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19CF4" w14:textId="64D43065" w:rsidR="009F1C27" w:rsidRDefault="009F1C27" w:rsidP="003B61B3">
      <w:pPr>
        <w:rPr>
          <w:rFonts w:ascii="Times New Roman" w:hAnsi="Times New Roman" w:cs="Times New Roman"/>
          <w:sz w:val="28"/>
        </w:rPr>
      </w:pPr>
      <w:r>
        <w:rPr>
          <w:rFonts w:ascii="Times New Roman" w:hAnsi="Times New Roman" w:cs="Times New Roman"/>
          <w:sz w:val="28"/>
        </w:rPr>
        <w:t> </w:t>
      </w:r>
      <w:r>
        <w:rPr>
          <w:rFonts w:ascii="Times New Roman" w:eastAsia="Calibri" w:hAnsi="Times New Roman" w:cs="Times New Roman"/>
          <w:noProof/>
          <w:color w:val="auto"/>
          <w:sz w:val="28"/>
          <w:szCs w:val="28"/>
          <w:lang w:bidi="ar-SA"/>
        </w:rPr>
        <w:t xml:space="preserve">                                                          </w:t>
      </w:r>
    </w:p>
    <w:p w14:paraId="4D5F12A8" w14:textId="130D867B" w:rsidR="009F1C27" w:rsidRDefault="003B61B3" w:rsidP="009F1C27">
      <w:pPr>
        <w:jc w:val="center"/>
        <w:rPr>
          <w:rFonts w:ascii="Times New Roman" w:hAnsi="Times New Roman" w:cs="Times New Roman"/>
          <w:sz w:val="44"/>
        </w:rPr>
      </w:pPr>
      <w:r>
        <w:rPr>
          <w:noProof/>
          <w:lang w:bidi="ar-SA"/>
        </w:rPr>
        <w:drawing>
          <wp:inline distT="0" distB="0" distL="0" distR="0" wp14:anchorId="08ECC719" wp14:editId="7E9EB636">
            <wp:extent cx="6422745" cy="4114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335" t="24782" r="14874" b="24753"/>
                    <a:stretch/>
                  </pic:blipFill>
                  <pic:spPr bwMode="auto">
                    <a:xfrm>
                      <a:off x="0" y="0"/>
                      <a:ext cx="6444393" cy="4128433"/>
                    </a:xfrm>
                    <a:prstGeom prst="rect">
                      <a:avLst/>
                    </a:prstGeom>
                    <a:ln>
                      <a:noFill/>
                    </a:ln>
                    <a:extLst>
                      <a:ext uri="{53640926-AAD7-44D8-BBD7-CCE9431645EC}">
                        <a14:shadowObscured xmlns:a14="http://schemas.microsoft.com/office/drawing/2010/main"/>
                      </a:ext>
                    </a:extLst>
                  </pic:spPr>
                </pic:pic>
              </a:graphicData>
            </a:graphic>
          </wp:inline>
        </w:drawing>
      </w:r>
    </w:p>
    <w:p w14:paraId="535BA4F3" w14:textId="77777777" w:rsidR="009F1C27" w:rsidRDefault="009F1C27" w:rsidP="009F1C27">
      <w:pPr>
        <w:jc w:val="center"/>
        <w:rPr>
          <w:rFonts w:ascii="Times New Roman" w:hAnsi="Times New Roman" w:cs="Times New Roman"/>
          <w:sz w:val="44"/>
        </w:rPr>
      </w:pPr>
    </w:p>
    <w:p w14:paraId="7DD3EA05" w14:textId="7F23C0E6" w:rsidR="009F1C27" w:rsidRDefault="009F1C27" w:rsidP="009F1C27">
      <w:pPr>
        <w:jc w:val="center"/>
        <w:rPr>
          <w:rFonts w:ascii="Times New Roman" w:hAnsi="Times New Roman" w:cs="Times New Roman"/>
          <w:sz w:val="44"/>
        </w:rPr>
      </w:pPr>
      <w:r>
        <w:rPr>
          <w:rFonts w:ascii="Times New Roman" w:hAnsi="Times New Roman" w:cs="Times New Roman"/>
          <w:sz w:val="44"/>
        </w:rPr>
        <w:t>Федеральная образовательная программа</w:t>
      </w:r>
      <w:r>
        <w:rPr>
          <w:rFonts w:ascii="Times New Roman" w:hAnsi="Times New Roman" w:cs="Times New Roman"/>
          <w:sz w:val="44"/>
        </w:rPr>
        <w:br/>
        <w:t>среднего общего образования</w:t>
      </w:r>
    </w:p>
    <w:p w14:paraId="45C5C9A9" w14:textId="77777777" w:rsidR="009F1C27" w:rsidRDefault="009F1C27" w:rsidP="009F1C27">
      <w:pPr>
        <w:rPr>
          <w:rFonts w:ascii="Times New Roman" w:hAnsi="Times New Roman" w:cs="Times New Roman"/>
          <w:sz w:val="28"/>
        </w:rPr>
      </w:pPr>
      <w:r>
        <w:rPr>
          <w:rFonts w:ascii="Times New Roman" w:hAnsi="Times New Roman" w:cs="Times New Roman"/>
          <w:sz w:val="28"/>
        </w:rPr>
        <w:br/>
      </w:r>
    </w:p>
    <w:p w14:paraId="4FD63E5F" w14:textId="77777777" w:rsidR="009F1C27" w:rsidRDefault="009F1C27" w:rsidP="009F1C27">
      <w:pPr>
        <w:rPr>
          <w:rFonts w:ascii="Calibri" w:eastAsia="Calibri" w:hAnsi="Calibri" w:cs="Times New Roman"/>
          <w:color w:val="auto"/>
          <w:sz w:val="22"/>
          <w:szCs w:val="22"/>
          <w:lang w:eastAsia="en-US"/>
        </w:rPr>
      </w:pPr>
    </w:p>
    <w:p w14:paraId="6923A484"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176B4C46"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0A59D7A0"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33B1BF76"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450ADD65"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4CDC4920"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39EE3DDF"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03C86769"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3A33E0FD"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734B2C70" w14:textId="77777777" w:rsidR="009F1C27" w:rsidRDefault="009F1C27" w:rsidP="009F1C27">
      <w:pPr>
        <w:spacing w:line="20" w:lineRule="atLeast"/>
        <w:jc w:val="right"/>
        <w:rPr>
          <w:rFonts w:ascii="Times New Roman" w:eastAsia="Times New Roman" w:hAnsi="Times New Roman" w:cs="Times New Roman"/>
          <w:color w:val="222222"/>
          <w:sz w:val="28"/>
          <w:szCs w:val="28"/>
        </w:rPr>
      </w:pPr>
      <w:bookmarkStart w:id="0" w:name="_GoBack"/>
      <w:bookmarkEnd w:id="0"/>
    </w:p>
    <w:p w14:paraId="25F4BF6C"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39605A17" w14:textId="77777777" w:rsidR="009F1C27" w:rsidRDefault="009F1C27" w:rsidP="009F1C27">
      <w:pPr>
        <w:spacing w:line="20" w:lineRule="atLeast"/>
        <w:jc w:val="right"/>
        <w:rPr>
          <w:rFonts w:ascii="Times New Roman" w:eastAsia="Times New Roman" w:hAnsi="Times New Roman" w:cs="Times New Roman"/>
          <w:color w:val="222222"/>
          <w:sz w:val="28"/>
          <w:szCs w:val="28"/>
        </w:rPr>
      </w:pPr>
    </w:p>
    <w:p w14:paraId="406D059D" w14:textId="77777777" w:rsidR="009F1C27" w:rsidRDefault="009F1C27" w:rsidP="009F1C27">
      <w:pPr>
        <w:tabs>
          <w:tab w:val="left" w:pos="3631"/>
        </w:tabs>
        <w:spacing w:line="20" w:lineRule="atLeast"/>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с. Новохелетури 2023г.</w:t>
      </w:r>
    </w:p>
    <w:p w14:paraId="164BD402" w14:textId="77777777" w:rsidR="00BA3FD6" w:rsidRDefault="00F70A16" w:rsidP="009F1C27">
      <w:pPr>
        <w:pStyle w:val="22"/>
        <w:shd w:val="clear" w:color="auto" w:fill="auto"/>
        <w:spacing w:after="588" w:line="470" w:lineRule="exact"/>
        <w:jc w:val="center"/>
      </w:pPr>
      <w:r>
        <w:t>Федеральная образовательная программа</w:t>
      </w:r>
      <w:r>
        <w:br/>
        <w:t>среднего общего образования</w:t>
      </w:r>
    </w:p>
    <w:p w14:paraId="76111C1A" w14:textId="77777777" w:rsidR="00BA3FD6" w:rsidRDefault="00F70A16">
      <w:pPr>
        <w:pStyle w:val="50"/>
        <w:numPr>
          <w:ilvl w:val="0"/>
          <w:numId w:val="2"/>
        </w:numPr>
        <w:shd w:val="clear" w:color="auto" w:fill="auto"/>
        <w:tabs>
          <w:tab w:val="left" w:pos="4142"/>
        </w:tabs>
        <w:spacing w:after="195" w:line="260" w:lineRule="exact"/>
        <w:ind w:left="3460"/>
        <w:jc w:val="both"/>
      </w:pPr>
      <w:r>
        <w:lastRenderedPageBreak/>
        <w:t>Общие положения</w:t>
      </w:r>
    </w:p>
    <w:p w14:paraId="09700750" w14:textId="77777777" w:rsidR="00BA3FD6" w:rsidRDefault="00F70A16">
      <w:pPr>
        <w:pStyle w:val="22"/>
        <w:numPr>
          <w:ilvl w:val="0"/>
          <w:numId w:val="3"/>
        </w:numPr>
        <w:shd w:val="clear" w:color="auto" w:fill="auto"/>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9D530E6" w14:textId="77777777" w:rsidR="00BA3FD6" w:rsidRDefault="00F70A16">
      <w:pPr>
        <w:pStyle w:val="22"/>
        <w:numPr>
          <w:ilvl w:val="0"/>
          <w:numId w:val="3"/>
        </w:numPr>
        <w:shd w:val="clear" w:color="auto" w:fill="auto"/>
        <w:tabs>
          <w:tab w:val="left" w:pos="999"/>
        </w:tabs>
        <w:spacing w:line="456" w:lineRule="exact"/>
        <w:ind w:firstLine="720"/>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72C1C12B" w14:textId="77777777" w:rsidR="00BA3FD6" w:rsidRDefault="00F70A16">
      <w:pPr>
        <w:pStyle w:val="22"/>
        <w:numPr>
          <w:ilvl w:val="0"/>
          <w:numId w:val="3"/>
        </w:numPr>
        <w:shd w:val="clear" w:color="auto" w:fill="auto"/>
        <w:tabs>
          <w:tab w:val="left" w:pos="1004"/>
        </w:tabs>
        <w:spacing w:line="456" w:lineRule="exact"/>
        <w:ind w:firstLine="720"/>
        <w:jc w:val="both"/>
        <w:sectPr w:rsidR="00BA3FD6">
          <w:footerReference w:type="even" r:id="rId9"/>
          <w:footerReference w:type="default" r:id="rId10"/>
          <w:headerReference w:type="first" r:id="rId11"/>
          <w:footerReference w:type="first" r:id="rId12"/>
          <w:type w:val="continuous"/>
          <w:pgSz w:w="11900" w:h="16840"/>
          <w:pgMar w:top="1042" w:right="456" w:bottom="1411" w:left="1100"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14:paraId="0E1C71C1" w14:textId="77777777" w:rsidR="00BA3FD6" w:rsidRDefault="00F70A16">
      <w:pPr>
        <w:pStyle w:val="22"/>
        <w:shd w:val="clear" w:color="auto" w:fill="auto"/>
        <w:tabs>
          <w:tab w:val="left" w:pos="1004"/>
        </w:tabs>
        <w:spacing w:line="456" w:lineRule="exact"/>
        <w:ind w:firstLine="720"/>
        <w:jc w:val="both"/>
      </w:pPr>
      <w:r>
        <w:lastRenderedPageBreak/>
        <w:t>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14:paraId="7444B893" w14:textId="77777777" w:rsidR="00BA3FD6" w:rsidRDefault="00F70A16">
      <w:pPr>
        <w:pStyle w:val="22"/>
        <w:numPr>
          <w:ilvl w:val="0"/>
          <w:numId w:val="3"/>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14:paraId="0B69D9D7" w14:textId="77777777" w:rsidR="00BA3FD6" w:rsidRDefault="00F70A16">
      <w:pPr>
        <w:pStyle w:val="22"/>
        <w:numPr>
          <w:ilvl w:val="0"/>
          <w:numId w:val="3"/>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14:paraId="76D6B916" w14:textId="77777777" w:rsidR="00BA3FD6" w:rsidRDefault="00F70A16">
      <w:pPr>
        <w:pStyle w:val="22"/>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14:paraId="268772BC" w14:textId="77777777" w:rsidR="00BA3FD6" w:rsidRDefault="00F70A16">
      <w:pPr>
        <w:pStyle w:val="22"/>
        <w:numPr>
          <w:ilvl w:val="0"/>
          <w:numId w:val="3"/>
        </w:numPr>
        <w:shd w:val="clear" w:color="auto" w:fill="auto"/>
        <w:tabs>
          <w:tab w:val="left" w:pos="1064"/>
        </w:tabs>
        <w:spacing w:line="456" w:lineRule="exact"/>
        <w:ind w:firstLine="720"/>
        <w:jc w:val="both"/>
      </w:pPr>
      <w:r>
        <w:t>Целевой раздел ФОП СОО включает:</w:t>
      </w:r>
    </w:p>
    <w:p w14:paraId="354965F2" w14:textId="77777777" w:rsidR="00BA3FD6" w:rsidRDefault="00F70A16">
      <w:pPr>
        <w:pStyle w:val="22"/>
        <w:shd w:val="clear" w:color="auto" w:fill="auto"/>
        <w:spacing w:line="456" w:lineRule="exact"/>
        <w:ind w:firstLine="720"/>
        <w:jc w:val="both"/>
      </w:pPr>
      <w:r>
        <w:t>пояснительную записку;</w:t>
      </w:r>
    </w:p>
    <w:p w14:paraId="5BD8D1F9" w14:textId="77777777" w:rsidR="00BA3FD6" w:rsidRDefault="00F70A16">
      <w:pPr>
        <w:pStyle w:val="22"/>
        <w:shd w:val="clear" w:color="auto" w:fill="auto"/>
        <w:spacing w:line="456" w:lineRule="exact"/>
        <w:ind w:firstLine="720"/>
        <w:jc w:val="both"/>
      </w:pPr>
      <w:r>
        <w:t>планируемые результаты освоения обучающимися ФОП СОО;</w:t>
      </w:r>
    </w:p>
    <w:p w14:paraId="27FC2E3A" w14:textId="77777777" w:rsidR="00BA3FD6" w:rsidRDefault="00F70A16">
      <w:pPr>
        <w:pStyle w:val="22"/>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14:paraId="108628B6" w14:textId="77777777" w:rsidR="00BA3FD6" w:rsidRDefault="00F70A16">
      <w:pPr>
        <w:pStyle w:val="22"/>
        <w:numPr>
          <w:ilvl w:val="0"/>
          <w:numId w:val="3"/>
        </w:numPr>
        <w:shd w:val="clear" w:color="auto" w:fill="auto"/>
        <w:tabs>
          <w:tab w:val="left" w:pos="1033"/>
        </w:tabs>
        <w:spacing w:line="456" w:lineRule="exact"/>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14:paraId="05D48618" w14:textId="77777777" w:rsidR="00BA3FD6" w:rsidRDefault="00F70A16">
      <w:pPr>
        <w:pStyle w:val="22"/>
        <w:shd w:val="clear" w:color="auto" w:fill="auto"/>
        <w:spacing w:line="456" w:lineRule="exact"/>
        <w:ind w:firstLine="720"/>
        <w:jc w:val="both"/>
      </w:pPr>
      <w:r>
        <w:lastRenderedPageBreak/>
        <w:t>федеральные рабочие программы учебных предметов;</w:t>
      </w:r>
    </w:p>
    <w:p w14:paraId="4528EE22" w14:textId="77777777"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14:paraId="4E4456A8" w14:textId="77777777" w:rsidR="00BA3FD6" w:rsidRDefault="00F70A16">
      <w:pPr>
        <w:pStyle w:val="22"/>
        <w:numPr>
          <w:ilvl w:val="0"/>
          <w:numId w:val="3"/>
        </w:numPr>
        <w:shd w:val="clear" w:color="auto" w:fill="auto"/>
        <w:tabs>
          <w:tab w:val="left" w:pos="1033"/>
        </w:tabs>
        <w:spacing w:line="456" w:lineRule="exact"/>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14:paraId="2EBD4FBC" w14:textId="77777777" w:rsidR="00BA3FD6" w:rsidRDefault="00F70A16">
      <w:pPr>
        <w:pStyle w:val="22"/>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14:paraId="2FA8BDEF" w14:textId="77777777"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778B3D1B" w14:textId="77777777"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14:paraId="33B4395C" w14:textId="77777777" w:rsidR="00BA3FD6" w:rsidRDefault="00F70A16">
      <w:pPr>
        <w:pStyle w:val="22"/>
        <w:numPr>
          <w:ilvl w:val="0"/>
          <w:numId w:val="3"/>
        </w:numPr>
        <w:shd w:val="clear" w:color="auto" w:fill="auto"/>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14:paraId="24093E56" w14:textId="77777777" w:rsidR="00BA3FD6" w:rsidRDefault="00F70A16">
      <w:pPr>
        <w:pStyle w:val="22"/>
        <w:numPr>
          <w:ilvl w:val="0"/>
          <w:numId w:val="3"/>
        </w:numPr>
        <w:shd w:val="clear" w:color="auto" w:fill="auto"/>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14:paraId="11A940C3" w14:textId="77777777" w:rsidR="00BA3FD6" w:rsidRDefault="00F70A16">
      <w:pPr>
        <w:pStyle w:val="22"/>
        <w:numPr>
          <w:ilvl w:val="0"/>
          <w:numId w:val="3"/>
        </w:numPr>
        <w:shd w:val="clear" w:color="auto" w:fill="auto"/>
        <w:tabs>
          <w:tab w:val="left" w:pos="1172"/>
        </w:tabs>
        <w:spacing w:line="456" w:lineRule="exact"/>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14:paraId="25263250" w14:textId="77777777" w:rsidR="00BA3FD6" w:rsidRDefault="00F70A16">
      <w:pPr>
        <w:pStyle w:val="22"/>
        <w:numPr>
          <w:ilvl w:val="0"/>
          <w:numId w:val="3"/>
        </w:numPr>
        <w:shd w:val="clear" w:color="auto" w:fill="auto"/>
        <w:tabs>
          <w:tab w:val="left" w:pos="1172"/>
        </w:tabs>
        <w:spacing w:line="456" w:lineRule="exact"/>
        <w:ind w:firstLine="740"/>
        <w:jc w:val="both"/>
      </w:pPr>
      <w:r>
        <w:lastRenderedPageBreak/>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14:paraId="4564E6C0" w14:textId="77777777" w:rsidR="00BA3FD6" w:rsidRDefault="00F70A16">
      <w:pPr>
        <w:pStyle w:val="22"/>
        <w:shd w:val="clear" w:color="auto" w:fill="auto"/>
        <w:spacing w:line="456" w:lineRule="exact"/>
        <w:ind w:firstLine="740"/>
        <w:jc w:val="both"/>
      </w:pPr>
      <w:r>
        <w:t>федеральный учебный план;</w:t>
      </w:r>
    </w:p>
    <w:p w14:paraId="4AF53CB9" w14:textId="77777777" w:rsidR="00BA3FD6" w:rsidRDefault="00F70A16">
      <w:pPr>
        <w:pStyle w:val="22"/>
        <w:shd w:val="clear" w:color="auto" w:fill="auto"/>
        <w:spacing w:line="456" w:lineRule="exact"/>
        <w:ind w:firstLine="740"/>
        <w:jc w:val="both"/>
      </w:pPr>
      <w:r>
        <w:t>федеральный план внеурочной деятельности;</w:t>
      </w:r>
    </w:p>
    <w:p w14:paraId="3D277167" w14:textId="77777777" w:rsidR="00BA3FD6" w:rsidRDefault="00F70A16">
      <w:pPr>
        <w:pStyle w:val="22"/>
        <w:shd w:val="clear" w:color="auto" w:fill="auto"/>
        <w:spacing w:line="456" w:lineRule="exact"/>
        <w:ind w:firstLine="740"/>
        <w:jc w:val="both"/>
      </w:pPr>
      <w:r>
        <w:t>федеральный календарный учебный график;</w:t>
      </w:r>
    </w:p>
    <w:p w14:paraId="2D366159" w14:textId="77777777" w:rsidR="00BA3FD6" w:rsidRDefault="00F70A16">
      <w:pPr>
        <w:pStyle w:val="22"/>
        <w:shd w:val="clear" w:color="auto" w:fill="auto"/>
        <w:spacing w:line="456" w:lineRule="exact"/>
        <w:ind w:firstLine="740"/>
        <w:jc w:val="both"/>
      </w:pPr>
      <w:r>
        <w:t>федеральный календарный план воспитательной работы.</w:t>
      </w:r>
    </w:p>
    <w:p w14:paraId="1A416083" w14:textId="77777777" w:rsidR="00BA3FD6" w:rsidRDefault="00F70A16">
      <w:pPr>
        <w:pStyle w:val="22"/>
        <w:numPr>
          <w:ilvl w:val="0"/>
          <w:numId w:val="3"/>
        </w:numPr>
        <w:shd w:val="clear" w:color="auto" w:fill="auto"/>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9203883" w14:textId="77777777" w:rsidR="00BA3FD6" w:rsidRDefault="00F70A16">
      <w:pPr>
        <w:pStyle w:val="50"/>
        <w:numPr>
          <w:ilvl w:val="0"/>
          <w:numId w:val="2"/>
        </w:numPr>
        <w:shd w:val="clear" w:color="auto" w:fill="auto"/>
        <w:tabs>
          <w:tab w:val="left" w:pos="3523"/>
        </w:tabs>
        <w:spacing w:after="0" w:line="456" w:lineRule="exact"/>
        <w:ind w:left="3100"/>
        <w:jc w:val="both"/>
      </w:pPr>
      <w:r>
        <w:t>Целевой раздел ФОП СОО</w:t>
      </w:r>
    </w:p>
    <w:p w14:paraId="4424D8E6" w14:textId="77777777"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14:paraId="54A1CB31" w14:textId="77777777" w:rsidR="00BA3FD6" w:rsidRDefault="00F70A16">
      <w:pPr>
        <w:pStyle w:val="22"/>
        <w:numPr>
          <w:ilvl w:val="1"/>
          <w:numId w:val="3"/>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5DFCF642" w14:textId="77777777" w:rsidR="00BA3FD6" w:rsidRDefault="00F70A16">
      <w:pPr>
        <w:pStyle w:val="22"/>
        <w:numPr>
          <w:ilvl w:val="1"/>
          <w:numId w:val="3"/>
        </w:numPr>
        <w:shd w:val="clear" w:color="auto" w:fill="auto"/>
        <w:tabs>
          <w:tab w:val="left" w:pos="1384"/>
        </w:tabs>
        <w:spacing w:line="456" w:lineRule="exact"/>
        <w:ind w:firstLine="740"/>
        <w:jc w:val="both"/>
      </w:pPr>
      <w:r>
        <w:t>Целями реализации ФОП СОО являются:</w:t>
      </w:r>
    </w:p>
    <w:p w14:paraId="4C802B8D" w14:textId="77777777"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14:paraId="6C139770" w14:textId="77777777"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46A58E03" w14:textId="77777777"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5845D956" w14:textId="77777777"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14:paraId="0AAFA6B1" w14:textId="77777777"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0F9A7DBD" w14:textId="77777777" w:rsidR="00BA3FD6" w:rsidRDefault="00F70A16">
      <w:pPr>
        <w:pStyle w:val="22"/>
        <w:shd w:val="clear" w:color="auto" w:fill="auto"/>
        <w:spacing w:line="451" w:lineRule="exact"/>
        <w:ind w:firstLine="720"/>
        <w:jc w:val="both"/>
      </w:pPr>
      <w:r>
        <w:lastRenderedPageBreak/>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34D6804C" w14:textId="77777777"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404A5C6" w14:textId="77777777" w:rsidR="00BA3FD6" w:rsidRDefault="00F70A16">
      <w:pPr>
        <w:pStyle w:val="22"/>
        <w:numPr>
          <w:ilvl w:val="1"/>
          <w:numId w:val="3"/>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14:paraId="61585F50" w14:textId="77777777"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64D7DB8" w14:textId="77777777" w:rsidR="00BA3FD6" w:rsidRDefault="00F70A16">
      <w:pPr>
        <w:pStyle w:val="22"/>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5DCC6C6" w14:textId="77777777"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14:paraId="71C265FB" w14:textId="77777777" w:rsidR="00BA3FD6" w:rsidRDefault="00F70A16">
      <w:pPr>
        <w:pStyle w:val="22"/>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49CF3609" w14:textId="77777777"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14:paraId="2D58C7D2" w14:textId="77777777"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1F680E1" w14:textId="77777777"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14:paraId="28BB1D6B" w14:textId="77777777"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D645801" w14:textId="77777777"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7D90F8CC" w14:textId="77777777" w:rsidR="00BA3FD6" w:rsidRDefault="00F70A16">
      <w:pPr>
        <w:pStyle w:val="22"/>
        <w:shd w:val="clear" w:color="auto" w:fill="auto"/>
        <w:spacing w:line="451" w:lineRule="exact"/>
        <w:ind w:firstLine="720"/>
        <w:jc w:val="both"/>
      </w:pPr>
      <w:r>
        <w:t xml:space="preserve">организация социального и учебно-исследовательского проектирования, </w:t>
      </w:r>
      <w:r>
        <w:lastRenderedPageBreak/>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3DA5B387" w14:textId="77777777"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8E520FB" w14:textId="77777777" w:rsidR="00BA3FD6" w:rsidRDefault="00F70A16">
      <w:pPr>
        <w:pStyle w:val="22"/>
        <w:numPr>
          <w:ilvl w:val="1"/>
          <w:numId w:val="3"/>
        </w:numPr>
        <w:shd w:val="clear" w:color="auto" w:fill="auto"/>
        <w:tabs>
          <w:tab w:val="left" w:pos="1340"/>
        </w:tabs>
        <w:spacing w:line="451" w:lineRule="exact"/>
        <w:ind w:firstLine="720"/>
        <w:jc w:val="both"/>
      </w:pPr>
      <w:r>
        <w:t>ФОП СОО учитывает следующие принципы:</w:t>
      </w:r>
    </w:p>
    <w:p w14:paraId="292EF5FB" w14:textId="77777777"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099F6BE3" w14:textId="34A3AC66" w:rsidR="00BA3FD6" w:rsidRDefault="00F70A16">
      <w:pPr>
        <w:pStyle w:val="22"/>
        <w:shd w:val="clear" w:color="auto" w:fill="auto"/>
        <w:spacing w:line="451" w:lineRule="exact"/>
        <w:ind w:firstLine="720"/>
        <w:jc w:val="both"/>
        <w:sectPr w:rsidR="00BA3FD6">
          <w:headerReference w:type="even" r:id="rId13"/>
          <w:headerReference w:type="default" r:id="rId14"/>
          <w:footerReference w:type="even" r:id="rId15"/>
          <w:footerReference w:type="default" r:id="rId16"/>
          <w:headerReference w:type="first" r:id="rId17"/>
          <w:footerReference w:type="first" r:id="rId18"/>
          <w:pgSz w:w="11900" w:h="16840"/>
          <w:pgMar w:top="1042" w:right="456" w:bottom="1411" w:left="1100" w:header="0" w:footer="3" w:gutter="0"/>
          <w:pgNumType w:start="2"/>
          <w:cols w:space="720"/>
          <w:noEndnote/>
          <w:docGrid w:linePitch="360"/>
        </w:sectPr>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w:t>
      </w:r>
    </w:p>
    <w:p w14:paraId="43FAA4CD" w14:textId="77777777" w:rsidR="00BA3FD6" w:rsidRDefault="00F70A16">
      <w:pPr>
        <w:pStyle w:val="22"/>
        <w:shd w:val="clear" w:color="auto" w:fill="auto"/>
        <w:spacing w:after="19" w:line="260" w:lineRule="exact"/>
      </w:pPr>
      <w:r>
        <w:lastRenderedPageBreak/>
        <w:t>внеурочной деятельности;</w:t>
      </w:r>
    </w:p>
    <w:p w14:paraId="0191354D" w14:textId="77777777"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AB682DF" w14:textId="77777777"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6C76BD3" w14:textId="77777777"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B802F2E" w14:textId="77777777"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F9ED405" w14:textId="77777777"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14:paraId="3B38BBA1" w14:textId="77777777"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A82D40D" w14:textId="77777777"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14:paraId="580DB1EA" w14:textId="77777777"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14:paraId="206F4AE2" w14:textId="77777777"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14:paraId="689870A7" w14:textId="77777777" w:rsidR="00BA3FD6" w:rsidRDefault="00F70A16">
      <w:pPr>
        <w:pStyle w:val="22"/>
        <w:numPr>
          <w:ilvl w:val="1"/>
          <w:numId w:val="3"/>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14:paraId="3B26AB7B" w14:textId="77777777"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14:paraId="558D6E57" w14:textId="77777777" w:rsidR="00BA3FD6" w:rsidRDefault="00F70A16">
      <w:pPr>
        <w:pStyle w:val="22"/>
        <w:numPr>
          <w:ilvl w:val="0"/>
          <w:numId w:val="3"/>
        </w:numPr>
        <w:shd w:val="clear" w:color="auto" w:fill="auto"/>
        <w:tabs>
          <w:tab w:val="left" w:pos="1163"/>
        </w:tabs>
        <w:spacing w:line="456" w:lineRule="exact"/>
        <w:ind w:firstLine="740"/>
        <w:jc w:val="both"/>
      </w:pPr>
      <w:r>
        <w:t>Планируемые результаты освоения ФОП СОО.</w:t>
      </w:r>
    </w:p>
    <w:p w14:paraId="2DCEE596" w14:textId="77777777" w:rsidR="00BA3FD6" w:rsidRDefault="00F70A16">
      <w:pPr>
        <w:pStyle w:val="22"/>
        <w:numPr>
          <w:ilvl w:val="1"/>
          <w:numId w:val="3"/>
        </w:numPr>
        <w:shd w:val="clear" w:color="auto" w:fill="auto"/>
        <w:tabs>
          <w:tab w:val="left" w:pos="1326"/>
        </w:tabs>
        <w:spacing w:line="456"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14:paraId="754A6722" w14:textId="77777777" w:rsidR="00BA3FD6" w:rsidRDefault="00F70A16">
      <w:pPr>
        <w:pStyle w:val="22"/>
        <w:shd w:val="clear" w:color="auto" w:fill="auto"/>
        <w:spacing w:line="451" w:lineRule="exact"/>
      </w:pPr>
      <w:r>
        <w:t>обучающегося.</w:t>
      </w:r>
    </w:p>
    <w:p w14:paraId="426373AB" w14:textId="77777777" w:rsidR="00BA3FD6" w:rsidRDefault="00F70A16">
      <w:pPr>
        <w:pStyle w:val="22"/>
        <w:numPr>
          <w:ilvl w:val="1"/>
          <w:numId w:val="3"/>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C594BBF" w14:textId="77777777" w:rsidR="00BA3FD6" w:rsidRDefault="00F70A16">
      <w:pPr>
        <w:pStyle w:val="22"/>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BBDC6B" w14:textId="77777777" w:rsidR="00BA3FD6" w:rsidRDefault="00F70A16">
      <w:pPr>
        <w:pStyle w:val="22"/>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A03BC6E" w14:textId="77777777"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14:paraId="6C608D58" w14:textId="77777777"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F1B4A73" w14:textId="77777777"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14:paraId="650403C1" w14:textId="77777777"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610E51E" w14:textId="77777777"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14:paraId="3132A038" w14:textId="77777777"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14:paraId="7E394288" w14:textId="77777777" w:rsidR="00BA3FD6" w:rsidRDefault="00F70A16">
      <w:pPr>
        <w:pStyle w:val="22"/>
        <w:shd w:val="clear" w:color="auto" w:fill="auto"/>
        <w:spacing w:line="451" w:lineRule="exact"/>
        <w:ind w:firstLine="740"/>
        <w:jc w:val="both"/>
      </w:pPr>
      <w:r>
        <w:t>познавательными универсальными учебными действиями;</w:t>
      </w:r>
    </w:p>
    <w:p w14:paraId="75BA5277" w14:textId="77777777"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14:paraId="07FA9133" w14:textId="77777777" w:rsidR="00BA3FD6" w:rsidRDefault="00F70A16">
      <w:pPr>
        <w:pStyle w:val="22"/>
        <w:shd w:val="clear" w:color="auto" w:fill="auto"/>
        <w:spacing w:line="451" w:lineRule="exact"/>
        <w:ind w:firstLine="740"/>
        <w:jc w:val="both"/>
      </w:pPr>
      <w:r>
        <w:t>регулятивными универсальными учебными действиями.</w:t>
      </w:r>
    </w:p>
    <w:p w14:paraId="32A10FA5" w14:textId="77777777"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7E1F6AB" w14:textId="77777777"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2C0F422" w14:textId="77777777"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1F62996A" w14:textId="77777777"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14:paraId="24A441EA" w14:textId="77777777"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C816FA5" w14:textId="77777777"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14:paraId="1CA4EB47" w14:textId="77777777" w:rsidR="00BA3FD6" w:rsidRDefault="00F70A16">
      <w:pPr>
        <w:pStyle w:val="22"/>
        <w:shd w:val="clear" w:color="auto" w:fill="auto"/>
        <w:spacing w:line="451" w:lineRule="exact"/>
      </w:pPr>
      <w:r>
        <w:t>при создании учебных и социальных проектов.</w:t>
      </w:r>
    </w:p>
    <w:p w14:paraId="7DE2D091" w14:textId="77777777" w:rsidR="00BA3FD6" w:rsidRDefault="00F70A16">
      <w:pPr>
        <w:pStyle w:val="22"/>
        <w:shd w:val="clear" w:color="auto" w:fill="auto"/>
        <w:spacing w:line="451" w:lineRule="exact"/>
        <w:ind w:firstLine="720"/>
        <w:jc w:val="both"/>
      </w:pPr>
      <w:r>
        <w:t>Требования к предметным результатам:</w:t>
      </w:r>
    </w:p>
    <w:p w14:paraId="01683959" w14:textId="77777777"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14:paraId="166CC9C0" w14:textId="77777777"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668489FD" w14:textId="77777777"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14:paraId="05AE9FF2" w14:textId="77777777"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14:paraId="173AA770" w14:textId="77777777" w:rsidR="00BA3FD6" w:rsidRDefault="00F70A16">
      <w:pPr>
        <w:pStyle w:val="22"/>
        <w:numPr>
          <w:ilvl w:val="1"/>
          <w:numId w:val="3"/>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14:paraId="403620B8" w14:textId="77777777" w:rsidR="00BA3FD6" w:rsidRDefault="00F70A16">
      <w:pPr>
        <w:pStyle w:val="22"/>
        <w:shd w:val="clear" w:color="auto" w:fill="auto"/>
        <w:spacing w:line="451" w:lineRule="exact"/>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7792130C" w14:textId="77777777" w:rsidR="00BA3FD6" w:rsidRDefault="00F70A16">
      <w:pPr>
        <w:pStyle w:val="22"/>
        <w:shd w:val="clear" w:color="auto" w:fill="auto"/>
        <w:spacing w:line="451" w:lineRule="exact"/>
        <w:ind w:firstLine="720"/>
        <w:jc w:val="both"/>
      </w:pPr>
      <w:r>
        <w:lastRenderedPageBreak/>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39F1BC41" w14:textId="77777777" w:rsidR="00BA3FD6" w:rsidRDefault="00F70A16">
      <w:pPr>
        <w:pStyle w:val="22"/>
        <w:numPr>
          <w:ilvl w:val="1"/>
          <w:numId w:val="3"/>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09CFDE10" w14:textId="77777777" w:rsidR="00BA3FD6" w:rsidRDefault="00F70A16">
      <w:pPr>
        <w:pStyle w:val="22"/>
        <w:numPr>
          <w:ilvl w:val="0"/>
          <w:numId w:val="3"/>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14:paraId="0686B421" w14:textId="77777777" w:rsidR="00BA3FD6" w:rsidRDefault="00F70A16">
      <w:pPr>
        <w:pStyle w:val="22"/>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78B8FED2" w14:textId="77777777"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14:paraId="6C14BE44" w14:textId="77777777"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2D419D5" w14:textId="77777777"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14:paraId="4DEFE635" w14:textId="77777777" w:rsidR="00BA3FD6" w:rsidRDefault="00F70A16">
      <w:pPr>
        <w:pStyle w:val="22"/>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075F5367" w14:textId="77777777"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6F0F4938" w14:textId="77777777"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14:paraId="3878C907" w14:textId="77777777"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14:paraId="0CC4E9BD" w14:textId="77777777"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14:paraId="7947A31E" w14:textId="77777777"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14:paraId="4C499D39" w14:textId="77777777"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14:paraId="3F218021" w14:textId="77777777"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33D4576" w14:textId="77777777"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09E80AE" w14:textId="77777777"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BBB71A0" w14:textId="77777777"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14:paraId="2102CC83" w14:textId="77777777" w:rsidR="00BA3FD6" w:rsidRDefault="00F70A16">
      <w:pPr>
        <w:pStyle w:val="22"/>
        <w:shd w:val="clear" w:color="auto" w:fill="auto"/>
        <w:spacing w:line="451" w:lineRule="exact"/>
        <w:ind w:firstLine="720"/>
        <w:jc w:val="both"/>
      </w:pPr>
      <w:r>
        <w:t>оценку предметных и метапредметных результатов;</w:t>
      </w:r>
    </w:p>
    <w:p w14:paraId="036C78B6" w14:textId="77777777"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14:paraId="735F9DA7" w14:textId="77777777"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6301112" w14:textId="77777777"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D0BADB0" w14:textId="77777777"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4132415" w14:textId="77777777"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1D5C303E" w14:textId="77777777"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74B382AD" w14:textId="77777777"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25A923FB" w14:textId="77777777"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64D614D8" w14:textId="77777777"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3EA994F" w14:textId="77777777" w:rsidR="00BA3FD6" w:rsidRDefault="00F70A16">
      <w:pPr>
        <w:pStyle w:val="22"/>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5A082252" w14:textId="77777777"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14:paraId="05198D97" w14:textId="77777777"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14:paraId="40599F9D" w14:textId="77777777"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14:paraId="494D27FF" w14:textId="77777777"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00432EF" w14:textId="77777777"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14:paraId="2C22D7BD" w14:textId="77777777"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4FBB2A20" w14:textId="77777777" w:rsidR="00BA3FD6" w:rsidRDefault="00F70A16">
      <w:pPr>
        <w:pStyle w:val="60"/>
        <w:numPr>
          <w:ilvl w:val="1"/>
          <w:numId w:val="3"/>
        </w:numPr>
        <w:shd w:val="clear" w:color="auto" w:fill="auto"/>
        <w:tabs>
          <w:tab w:val="left" w:pos="1488"/>
        </w:tabs>
      </w:pPr>
      <w:r>
        <w:t>Формы оценки:</w:t>
      </w:r>
    </w:p>
    <w:p w14:paraId="5A4BFDDE" w14:textId="77777777"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14:paraId="30570B3C" w14:textId="77777777" w:rsidR="00BA3FD6" w:rsidRDefault="00F70A16">
      <w:pPr>
        <w:pStyle w:val="22"/>
        <w:shd w:val="clear" w:color="auto" w:fill="auto"/>
        <w:spacing w:line="451" w:lineRule="exact"/>
        <w:jc w:val="both"/>
      </w:pPr>
      <w:r>
        <w:t>на межпредметной основе;</w:t>
      </w:r>
    </w:p>
    <w:p w14:paraId="1656D19E" w14:textId="77777777"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14:paraId="1BB4658E" w14:textId="77777777"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14:paraId="72A8B32D" w14:textId="77777777"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CEEC733" w14:textId="77777777"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14:paraId="7F5CC11F" w14:textId="77777777"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469BB0C" w14:textId="77777777"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14:paraId="07398DB6" w14:textId="77777777"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14:paraId="45FE2422" w14:textId="77777777"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14:paraId="41BCFBDA" w14:textId="77777777"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0A16A953" w14:textId="77777777"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226A8170" w14:textId="77777777"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14:paraId="6AF46693" w14:textId="77777777"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D0FFAC8" w14:textId="77777777"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9149B5B" w14:textId="77777777"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698BD97" w14:textId="77777777"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14:paraId="7CAE00ED" w14:textId="77777777" w:rsidR="00BA3FD6" w:rsidRDefault="00F70A16">
      <w:pPr>
        <w:pStyle w:val="22"/>
        <w:shd w:val="clear" w:color="auto" w:fill="auto"/>
        <w:spacing w:after="33" w:line="260" w:lineRule="exact"/>
      </w:pPr>
      <w:r>
        <w:t>ответить на вопросы.</w:t>
      </w:r>
    </w:p>
    <w:p w14:paraId="3A667158" w14:textId="77777777" w:rsidR="00BA3FD6" w:rsidRDefault="00F70A16">
      <w:pPr>
        <w:pStyle w:val="22"/>
        <w:numPr>
          <w:ilvl w:val="1"/>
          <w:numId w:val="3"/>
        </w:numPr>
        <w:shd w:val="clear" w:color="auto" w:fill="auto"/>
        <w:tabs>
          <w:tab w:val="left" w:pos="1465"/>
        </w:tabs>
        <w:spacing w:line="451" w:lineRule="exact"/>
        <w:ind w:firstLine="720"/>
        <w:jc w:val="both"/>
      </w:pPr>
      <w:r>
        <w:t xml:space="preserve">Предметные результаты освоения ФОП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7171085" w14:textId="77777777"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1AE15FBD" w14:textId="77777777"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3228996" w14:textId="77777777"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F05149C" w14:textId="77777777"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14:paraId="30F48BB3" w14:textId="77777777"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14:paraId="30A02294" w14:textId="77777777"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A5B455C" w14:textId="77777777"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6A8099BC" w14:textId="77777777" w:rsidR="00BA3FD6" w:rsidRDefault="00F70A16">
      <w:pPr>
        <w:pStyle w:val="22"/>
        <w:shd w:val="clear" w:color="auto" w:fill="auto"/>
        <w:spacing w:line="451" w:lineRule="exact"/>
        <w:ind w:firstLine="720"/>
        <w:jc w:val="both"/>
      </w:pPr>
      <w:r>
        <w:t>график контрольных мероприятий.</w:t>
      </w:r>
    </w:p>
    <w:p w14:paraId="6296ADCB" w14:textId="77777777"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49961F2F" w14:textId="77777777"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1F373122" w14:textId="77777777"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3649DC6" w14:textId="77777777"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14:paraId="66058626" w14:textId="77777777"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14:paraId="7CF85C1B" w14:textId="77777777"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EF2851F" w14:textId="77777777"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8E9E648" w14:textId="77777777"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03420D6" w14:textId="77777777"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14:paraId="4ADC92ED" w14:textId="77777777"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0AFD5821" w14:textId="77777777"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14:paraId="342AAF26" w14:textId="77777777" w:rsidR="00BA3FD6" w:rsidRDefault="00F70A16">
      <w:pPr>
        <w:pStyle w:val="22"/>
        <w:shd w:val="clear" w:color="auto" w:fill="auto"/>
        <w:spacing w:line="451" w:lineRule="exact"/>
        <w:ind w:firstLine="740"/>
        <w:jc w:val="both"/>
      </w:pPr>
      <w:r>
        <w:t>стартовая диагностика;</w:t>
      </w:r>
    </w:p>
    <w:p w14:paraId="648E1161" w14:textId="77777777"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14:paraId="393DA881" w14:textId="77777777" w:rsidR="00BA3FD6" w:rsidRDefault="00F70A16">
      <w:pPr>
        <w:pStyle w:val="22"/>
        <w:shd w:val="clear" w:color="auto" w:fill="auto"/>
        <w:spacing w:line="456" w:lineRule="exact"/>
        <w:ind w:firstLine="740"/>
        <w:jc w:val="both"/>
      </w:pPr>
      <w:r>
        <w:t>оценка уровня функциональной грамотности;</w:t>
      </w:r>
    </w:p>
    <w:p w14:paraId="0D7636C8" w14:textId="77777777"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B2048F0" w14:textId="77777777"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09ACE17" w14:textId="77777777"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14:paraId="7DE13D51" w14:textId="77777777" w:rsidR="00BA3FD6" w:rsidRDefault="00F70A16">
      <w:pPr>
        <w:pStyle w:val="22"/>
        <w:numPr>
          <w:ilvl w:val="0"/>
          <w:numId w:val="3"/>
        </w:numPr>
        <w:shd w:val="clear" w:color="auto" w:fill="auto"/>
        <w:tabs>
          <w:tab w:val="left" w:pos="1129"/>
        </w:tabs>
        <w:spacing w:line="470" w:lineRule="exact"/>
        <w:ind w:firstLine="740"/>
        <w:jc w:val="both"/>
      </w:pPr>
      <w:r>
        <w:t>Федеральная рабочая программа по учебному предмету «Русский язык» (базовый уровень).</w:t>
      </w:r>
    </w:p>
    <w:p w14:paraId="44FA3B18" w14:textId="77777777" w:rsidR="00BA3FD6" w:rsidRDefault="00F70A16">
      <w:pPr>
        <w:pStyle w:val="22"/>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EB9EC7F" w14:textId="77777777"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4DB2A9BD" w14:textId="77777777"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A269D30" w14:textId="77777777"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6691900" w14:textId="77777777"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14:paraId="58F0D151" w14:textId="77777777"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299AF2BC" w14:textId="77777777"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14:paraId="385ED5C3" w14:textId="77777777"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293B6DE9" w14:textId="77777777"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14:paraId="67F455D7" w14:textId="77777777"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14:paraId="238DFCE9" w14:textId="77777777"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lastRenderedPageBreak/>
        <w:t>коммуникации всех народов Российской Федерации, основой их социально-экономической, культурной и духовной консолидации.</w:t>
      </w:r>
    </w:p>
    <w:p w14:paraId="192C4E63" w14:textId="77777777"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3C7FA57" w14:textId="77777777" w:rsidR="00BA3FD6" w:rsidRDefault="00F70A16">
      <w:pPr>
        <w:pStyle w:val="22"/>
        <w:shd w:val="clear" w:color="auto" w:fill="auto"/>
        <w:spacing w:line="470" w:lineRule="exact"/>
        <w:ind w:firstLine="720"/>
        <w:jc w:val="both"/>
        <w:sectPr w:rsidR="00BA3FD6">
          <w:headerReference w:type="even" r:id="rId19"/>
          <w:headerReference w:type="default" r:id="rId20"/>
          <w:footerReference w:type="even" r:id="rId21"/>
          <w:footerReference w:type="default" r:id="rId22"/>
          <w:headerReference w:type="first" r:id="rId23"/>
          <w:footerReference w:type="first" r:id="rId24"/>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14:paraId="39DBB54C" w14:textId="77777777"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14:paraId="3CC6E858" w14:textId="77777777"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5CC599A" w14:textId="77777777"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7B96366B" w14:textId="77777777"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4CB2A008" w14:textId="77777777"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7BB221CD" w14:textId="77777777"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14:paraId="7BC7BFF0" w14:textId="77777777"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391B4DCD" w14:textId="77777777"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78495CD" w14:textId="77777777"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14:paraId="6473BBA0" w14:textId="77777777"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14:paraId="46F1E761" w14:textId="77777777"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4946508D" w14:textId="77777777"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298D02AC" w14:textId="77777777"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21AC44F9" w14:textId="77777777"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68DEB8AE" w14:textId="77777777"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14:paraId="435FDC34" w14:textId="77777777"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F8F8D6F" w14:textId="77777777"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5131AD4C" w14:textId="77777777"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79D20B81" w14:textId="77777777"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14:paraId="0A105E56" w14:textId="77777777"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14:paraId="30FFB022" w14:textId="77777777"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14:paraId="5C14C63E" w14:textId="77777777"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14:paraId="240613B7" w14:textId="77777777"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14:paraId="182F0922" w14:textId="77777777"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F7E12EC" w14:textId="77777777"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2A8E312" w14:textId="77777777"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14:paraId="241BDC44" w14:textId="77777777"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14:paraId="5BDDF56B" w14:textId="77777777"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14:paraId="6D1CFD1C" w14:textId="77777777"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14:paraId="0C2702F3" w14:textId="77777777"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14:paraId="4FA8EDC8" w14:textId="77777777"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EB6F2C4" w14:textId="77777777"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14:paraId="6B8C0C43" w14:textId="77777777"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76BF55FB" w14:textId="77777777"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14:paraId="255270E7" w14:textId="77777777"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6C204FD" w14:textId="77777777"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C464B28" w14:textId="77777777"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14:paraId="6FBE10ED" w14:textId="77777777"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99C344E" w14:textId="77777777"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88F76DE" w14:textId="77777777"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14:paraId="22CFF705" w14:textId="77777777"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14:paraId="1F444286" w14:textId="77777777"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14:paraId="18B8E201" w14:textId="77777777" w:rsidR="00BA3FD6" w:rsidRDefault="00F70A16">
      <w:pPr>
        <w:pStyle w:val="22"/>
        <w:shd w:val="clear" w:color="auto" w:fill="auto"/>
        <w:spacing w:line="470" w:lineRule="exact"/>
        <w:jc w:val="both"/>
      </w:pPr>
      <w:r>
        <w:t>слова.</w:t>
      </w:r>
    </w:p>
    <w:p w14:paraId="07C2F33E" w14:textId="77777777"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14:paraId="5CFA51CF" w14:textId="77777777"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A216C90" w14:textId="77777777"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14:paraId="3F4E752D" w14:textId="77777777"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3FF22746" w14:textId="77777777"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14:paraId="47D97FCC" w14:textId="77777777"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14:paraId="7E088701" w14:textId="77777777"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14:paraId="28301FA9" w14:textId="77777777"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14:paraId="593B5841" w14:textId="77777777"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14:paraId="54B5A8DA" w14:textId="77777777"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581B9AF8" w14:textId="77777777"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14:paraId="36150BE3" w14:textId="77777777"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14:paraId="6075DD9A" w14:textId="77777777"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14:paraId="24C34A7E" w14:textId="77777777" w:rsidR="00BA3FD6" w:rsidRDefault="00F70A16">
      <w:pPr>
        <w:pStyle w:val="22"/>
        <w:shd w:val="clear" w:color="auto" w:fill="auto"/>
        <w:spacing w:line="470" w:lineRule="exact"/>
        <w:ind w:firstLine="720"/>
        <w:jc w:val="both"/>
      </w:pPr>
      <w:r>
        <w:t>Употребление разделительных ъ и ь.</w:t>
      </w:r>
    </w:p>
    <w:p w14:paraId="730D8CAD" w14:textId="77777777" w:rsidR="00BA3FD6" w:rsidRDefault="00F70A16">
      <w:pPr>
        <w:pStyle w:val="22"/>
        <w:shd w:val="clear" w:color="auto" w:fill="auto"/>
        <w:spacing w:line="470" w:lineRule="exact"/>
        <w:ind w:firstLine="720"/>
        <w:jc w:val="both"/>
      </w:pPr>
      <w:r>
        <w:t>Правописание приставок. Буквы ы - и после приставок.</w:t>
      </w:r>
    </w:p>
    <w:p w14:paraId="69DABEEF" w14:textId="77777777" w:rsidR="00BA3FD6" w:rsidRDefault="00F70A16">
      <w:pPr>
        <w:pStyle w:val="22"/>
        <w:shd w:val="clear" w:color="auto" w:fill="auto"/>
        <w:spacing w:line="470" w:lineRule="exact"/>
        <w:ind w:firstLine="720"/>
        <w:jc w:val="both"/>
      </w:pPr>
      <w:r>
        <w:t>Правописание суффиксов.</w:t>
      </w:r>
    </w:p>
    <w:p w14:paraId="07DBBADB" w14:textId="77777777" w:rsidR="00BA3FD6" w:rsidRDefault="00F70A16">
      <w:pPr>
        <w:pStyle w:val="22"/>
        <w:shd w:val="clear" w:color="auto" w:fill="auto"/>
        <w:spacing w:line="470" w:lineRule="exact"/>
        <w:ind w:firstLine="720"/>
        <w:jc w:val="both"/>
      </w:pPr>
      <w:r>
        <w:t>Правописание н и нн в словах различных частей речи.</w:t>
      </w:r>
    </w:p>
    <w:p w14:paraId="139C29D8" w14:textId="77777777" w:rsidR="00BA3FD6" w:rsidRDefault="00F70A16">
      <w:pPr>
        <w:pStyle w:val="22"/>
        <w:shd w:val="clear" w:color="auto" w:fill="auto"/>
        <w:spacing w:line="470" w:lineRule="exact"/>
        <w:ind w:firstLine="720"/>
        <w:jc w:val="both"/>
      </w:pPr>
      <w:r>
        <w:t>Правописание не и ни.</w:t>
      </w:r>
    </w:p>
    <w:p w14:paraId="68FE057A" w14:textId="77777777"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14:paraId="74251A7E" w14:textId="77777777" w:rsidR="00BA3FD6" w:rsidRDefault="00F70A16">
      <w:pPr>
        <w:pStyle w:val="22"/>
        <w:shd w:val="clear" w:color="auto" w:fill="auto"/>
        <w:spacing w:line="470" w:lineRule="exact"/>
        <w:ind w:firstLine="720"/>
        <w:jc w:val="both"/>
      </w:pPr>
      <w:r>
        <w:t>Слитное, дефисное и раздельное написание слов.</w:t>
      </w:r>
    </w:p>
    <w:p w14:paraId="4E7659AB" w14:textId="77777777"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14:paraId="2D5AE5BD" w14:textId="77777777"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14:paraId="132C5DBA" w14:textId="77777777"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81468C9" w14:textId="77777777"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3204B40C" w14:textId="77777777"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797BFFB5" w14:textId="77777777"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14:paraId="250DAA4F" w14:textId="77777777" w:rsidR="00BA3FD6" w:rsidRDefault="00F70A16">
      <w:pPr>
        <w:pStyle w:val="22"/>
        <w:shd w:val="clear" w:color="auto" w:fill="auto"/>
        <w:spacing w:line="470" w:lineRule="exact"/>
        <w:ind w:firstLine="720"/>
        <w:jc w:val="both"/>
      </w:pPr>
      <w:r>
        <w:t>Текст, его основные признаки (повторение, обобщение).</w:t>
      </w:r>
    </w:p>
    <w:p w14:paraId="184B4D60" w14:textId="77777777"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14:paraId="1BE429F4" w14:textId="77777777"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14:paraId="1B2A3376" w14:textId="77777777"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14:paraId="3D04E3B9" w14:textId="77777777"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14:paraId="7FA11056" w14:textId="77777777"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14:paraId="60FCB52B" w14:textId="77777777"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59BF0B43" w14:textId="77777777"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14:paraId="111FDE9D" w14:textId="77777777"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14:paraId="0EABD546" w14:textId="77777777"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14:paraId="7121A6A8" w14:textId="77777777"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33037F22" w14:textId="77777777"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2830F7D2" w14:textId="77777777"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14:paraId="799FFD2A" w14:textId="77777777"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14:paraId="09C03836" w14:textId="77777777"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14:paraId="2E391E26" w14:textId="77777777" w:rsidR="00BA3FD6" w:rsidRDefault="00F70A16">
      <w:pPr>
        <w:pStyle w:val="22"/>
        <w:shd w:val="clear" w:color="auto" w:fill="auto"/>
        <w:spacing w:line="470" w:lineRule="exact"/>
        <w:ind w:firstLine="720"/>
        <w:jc w:val="both"/>
      </w:pPr>
      <w:r>
        <w:t>Основные нормы построения сложных предложений.</w:t>
      </w:r>
    </w:p>
    <w:p w14:paraId="604669ED" w14:textId="77777777"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14:paraId="085A85F0" w14:textId="77777777"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14:paraId="13D0FDB0" w14:textId="77777777"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3A116F0" w14:textId="77777777"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14:paraId="65F9D265" w14:textId="77777777"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14:paraId="3C096B65" w14:textId="77777777" w:rsidR="00BA3FD6" w:rsidRDefault="00F70A16">
      <w:pPr>
        <w:pStyle w:val="22"/>
        <w:shd w:val="clear" w:color="auto" w:fill="auto"/>
        <w:spacing w:line="470" w:lineRule="exact"/>
        <w:ind w:firstLine="720"/>
        <w:jc w:val="both"/>
      </w:pPr>
      <w:r>
        <w:t>Знаки препинания при обособлении.</w:t>
      </w:r>
    </w:p>
    <w:p w14:paraId="5069E173" w14:textId="77777777"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14:paraId="08FAD7DD" w14:textId="77777777" w:rsidR="00BA3FD6" w:rsidRDefault="00F70A16">
      <w:pPr>
        <w:pStyle w:val="22"/>
        <w:shd w:val="clear" w:color="auto" w:fill="auto"/>
        <w:spacing w:line="470" w:lineRule="exact"/>
        <w:ind w:firstLine="720"/>
        <w:jc w:val="both"/>
      </w:pPr>
      <w:r>
        <w:t>Знаки препинания в сложном предложении.</w:t>
      </w:r>
    </w:p>
    <w:p w14:paraId="1A380005" w14:textId="77777777"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14:paraId="71658546" w14:textId="77777777" w:rsidR="00BA3FD6" w:rsidRDefault="00F70A16">
      <w:pPr>
        <w:pStyle w:val="22"/>
        <w:shd w:val="clear" w:color="auto" w:fill="auto"/>
        <w:spacing w:line="470" w:lineRule="exact"/>
        <w:ind w:firstLine="720"/>
        <w:jc w:val="both"/>
      </w:pPr>
      <w:r>
        <w:t>Знаки препинания при передаче чужой речи.</w:t>
      </w:r>
    </w:p>
    <w:p w14:paraId="5EB6B6E1" w14:textId="77777777"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14:paraId="2292B7AC" w14:textId="77777777"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14:paraId="719D0478" w14:textId="77777777"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14:paraId="2FC15845" w14:textId="77777777"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14:paraId="27641F77" w14:textId="77777777"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4717EE3F" w14:textId="77777777"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7C1BD4CE" w14:textId="77777777"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2BFCE95" w14:textId="77777777"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3650BC3" w14:textId="77777777"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14:paraId="76810550" w14:textId="77777777"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14:paraId="4EB5C739" w14:textId="77777777"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14:paraId="2EA8A49C" w14:textId="77777777"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14:paraId="16BFB26A" w14:textId="77777777"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32C59C2" w14:textId="77777777"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677C4BBB" w14:textId="77777777"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14:paraId="26722020" w14:textId="77777777"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03472147" w14:textId="77777777"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14:paraId="5AD4565E" w14:textId="77777777"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1F02291F" w14:textId="77777777"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0F053FE" w14:textId="77777777"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ED306ED" w14:textId="77777777"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50BD68CB" w14:textId="77777777"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14:paraId="0D6A2484" w14:textId="77777777"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14:paraId="3C079D97" w14:textId="77777777"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B358832" w14:textId="77777777"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FB68D94" w14:textId="77777777"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14:paraId="39622F12" w14:textId="77777777"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06B4AA3F" w14:textId="77777777" w:rsidR="00BA3FD6" w:rsidRDefault="00F70A16">
      <w:pPr>
        <w:pStyle w:val="22"/>
        <w:shd w:val="clear" w:color="auto" w:fill="auto"/>
        <w:spacing w:line="470" w:lineRule="exact"/>
      </w:pPr>
      <w:r>
        <w:t>ориентируясь на морально-нравственные нормы и ценности;</w:t>
      </w:r>
    </w:p>
    <w:p w14:paraId="5BF3EB28" w14:textId="77777777"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791472E" w14:textId="77777777"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14:paraId="5B648DE5" w14:textId="77777777"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14:paraId="3BA47065" w14:textId="77777777"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E78A33E" w14:textId="77777777"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1B3F1D" w14:textId="77777777" w:rsidR="00BA3FD6" w:rsidRDefault="00F70A16">
      <w:pPr>
        <w:pStyle w:val="22"/>
        <w:shd w:val="clear" w:color="auto" w:fill="auto"/>
        <w:spacing w:line="470" w:lineRule="exact"/>
        <w:ind w:firstLine="700"/>
        <w:jc w:val="both"/>
        <w:sectPr w:rsidR="00BA3FD6">
          <w:headerReference w:type="even" r:id="rId25"/>
          <w:headerReference w:type="default" r:id="rId26"/>
          <w:footerReference w:type="even" r:id="rId27"/>
          <w:footerReference w:type="default" r:id="rId28"/>
          <w:headerReference w:type="first" r:id="rId29"/>
          <w:footerReference w:type="first" r:id="rId30"/>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61512136" w14:textId="77777777" w:rsidR="00BA3FD6" w:rsidRDefault="003B61B3">
      <w:pPr>
        <w:rPr>
          <w:sz w:val="2"/>
          <w:szCs w:val="2"/>
        </w:rPr>
      </w:pPr>
      <w:r>
        <w:pict w14:anchorId="0A651CE5">
          <v:shapetype id="_x0000_t202" coordsize="21600,21600" o:spt="202" path="m,l,21600r21600,l21600,xe">
            <v:stroke joinstyle="miter"/>
            <v:path gradientshapeok="t" o:connecttype="rect"/>
          </v:shapetype>
          <v:shape id="_x0000_s1026"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14:paraId="0CEE90E7" w14:textId="77777777" w:rsidR="00C67C7D" w:rsidRDefault="00C67C7D"/>
              </w:txbxContent>
            </v:textbox>
            <w10:anchorlock/>
          </v:shape>
        </w:pict>
      </w:r>
      <w:r w:rsidR="00F70A16">
        <w:t xml:space="preserve"> </w:t>
      </w:r>
    </w:p>
    <w:p w14:paraId="0074011E" w14:textId="77777777" w:rsidR="00BA3FD6" w:rsidRDefault="00BA3FD6">
      <w:pPr>
        <w:rPr>
          <w:sz w:val="2"/>
          <w:szCs w:val="2"/>
        </w:rPr>
        <w:sectPr w:rsidR="00BA3FD6">
          <w:headerReference w:type="even" r:id="rId31"/>
          <w:headerReference w:type="default" r:id="rId32"/>
          <w:footerReference w:type="even" r:id="rId33"/>
          <w:footerReference w:type="default" r:id="rId34"/>
          <w:headerReference w:type="first" r:id="rId35"/>
          <w:footerReference w:type="first" r:id="rId36"/>
          <w:pgSz w:w="11900" w:h="16840"/>
          <w:pgMar w:top="1307" w:right="0" w:bottom="1483" w:left="0" w:header="0" w:footer="3" w:gutter="0"/>
          <w:cols w:space="720"/>
          <w:noEndnote/>
          <w:titlePg/>
          <w:docGrid w:linePitch="360"/>
        </w:sectPr>
      </w:pPr>
    </w:p>
    <w:p w14:paraId="7D5B8FF8" w14:textId="77777777"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14:paraId="3CAF2684" w14:textId="77777777"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266559EA" w14:textId="77777777"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14:paraId="1937362F" w14:textId="77777777"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14:paraId="76266A2F" w14:textId="77777777"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14:paraId="3AC4875C" w14:textId="77777777"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14:paraId="208998AF" w14:textId="77777777"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9B33742" w14:textId="77777777"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B5BB5F8" w14:textId="77777777"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14:paraId="1860C084" w14:textId="77777777"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14:paraId="52C63E20"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1A4A37FB" w14:textId="77777777"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2C52504E" w14:textId="77777777"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CDF9C0C" w14:textId="77777777"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14:paraId="59725EC9" w14:textId="77777777"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14:paraId="13AB2A8D" w14:textId="77777777"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14:paraId="288C1B6C" w14:textId="77777777"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14:paraId="2204BA8E" w14:textId="77777777"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2A759588" w14:textId="77777777"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BF641DE" w14:textId="77777777"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3149DC15" w14:textId="77777777"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98CE3F9" w14:textId="77777777"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D12B933" w14:textId="77777777"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257A92D" w14:textId="77777777"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020069" w14:textId="77777777"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14:paraId="3FD6868C" w14:textId="77777777"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14:paraId="23F490DD" w14:textId="77777777"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14:paraId="78662641" w14:textId="77777777"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14:paraId="01D67FC2" w14:textId="77777777"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14:paraId="1CEFD792" w14:textId="77777777"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14:paraId="382DC852" w14:textId="77777777"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14:paraId="4F6AB8D2" w14:textId="77777777"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14:paraId="4C41319F" w14:textId="77777777"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7C1978B9" w14:textId="77777777"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14:paraId="78395AD9" w14:textId="77777777"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B5F2A99" w14:textId="77777777"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CF1FB7D" w14:textId="77777777"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14:paraId="0A499DF7" w14:textId="77777777"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453DBF02" w14:textId="77777777"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14:paraId="6CD584FE" w14:textId="77777777"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565BF93C" w14:textId="77777777"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14:paraId="21756178" w14:textId="77777777"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14:paraId="2F28F6EF" w14:textId="77777777"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51960D75" w14:textId="77777777"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48F2B28" w14:textId="77777777"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377555B" w14:textId="77777777"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14:paraId="141243E7" w14:textId="77777777"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1BC39F1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14:paraId="3ABB8C66"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14:paraId="48060ABB" w14:textId="77777777"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14:paraId="2AD6946E"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14:paraId="05091A6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9469E1C"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14:paraId="352C76F5"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14:paraId="05DC663B" w14:textId="77777777"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14:paraId="734A9503"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F437B0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2AD41EA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14:paraId="26A8B55A"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14:paraId="3141F884"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14:paraId="4AE7A9F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470EDB5" w14:textId="77777777"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6B5C0554"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14:paraId="444559C8" w14:textId="77777777"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339227A5" w14:textId="77777777"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14:paraId="0907C48E" w14:textId="77777777"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14:paraId="0A0C2660" w14:textId="77777777"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14:paraId="0F28D97D" w14:textId="77777777"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2D2C551F" w14:textId="77777777"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8CA4F65" w14:textId="77777777"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14:paraId="245493F5" w14:textId="77777777"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BBCF5AB" w14:textId="77777777"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14:paraId="7B298EE3" w14:textId="77777777"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14:paraId="045B9EA4" w14:textId="77777777"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14:paraId="49E1BCF0" w14:textId="77777777"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41A2856" w14:textId="77777777"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2A8A73B0" w14:textId="77777777"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C84F7F0" w14:textId="77777777"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14:paraId="3428733A" w14:textId="77777777"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0ED94506" w14:textId="77777777"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14:paraId="4039BF90" w14:textId="77777777"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14:paraId="0276BCA0" w14:textId="77777777"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202EFA47" w14:textId="77777777" w:rsidR="00BA3FD6" w:rsidRDefault="00F70A16">
      <w:pPr>
        <w:pStyle w:val="22"/>
        <w:shd w:val="clear" w:color="auto" w:fill="auto"/>
        <w:spacing w:line="470" w:lineRule="exact"/>
        <w:ind w:firstLine="720"/>
        <w:jc w:val="both"/>
      </w:pPr>
      <w:r>
        <w:t>Иметь представление о языковой норме, её видах.</w:t>
      </w:r>
    </w:p>
    <w:p w14:paraId="45443975" w14:textId="77777777"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14:paraId="655D08CE" w14:textId="77777777"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14:paraId="3D27B5BB" w14:textId="77777777" w:rsidR="00BA3FD6" w:rsidRDefault="00F70A16">
      <w:pPr>
        <w:pStyle w:val="22"/>
        <w:shd w:val="clear" w:color="auto" w:fill="auto"/>
        <w:spacing w:line="470" w:lineRule="exact"/>
        <w:ind w:firstLine="720"/>
        <w:jc w:val="both"/>
      </w:pPr>
      <w:r>
        <w:t>Выполнять фонетический анализ слова.</w:t>
      </w:r>
    </w:p>
    <w:p w14:paraId="37739A2E" w14:textId="77777777"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14:paraId="68EEA8FB" w14:textId="77777777"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14:paraId="26D58FF5" w14:textId="77777777"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A007D9F" w14:textId="77777777"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14:paraId="2FE031E0" w14:textId="77777777" w:rsidR="00BA3FD6" w:rsidRDefault="00F70A16">
      <w:pPr>
        <w:pStyle w:val="22"/>
        <w:shd w:val="clear" w:color="auto" w:fill="auto"/>
        <w:spacing w:line="470" w:lineRule="exact"/>
        <w:ind w:firstLine="720"/>
        <w:jc w:val="both"/>
      </w:pPr>
      <w:r>
        <w:t>Использовать орфоэпический словарь.</w:t>
      </w:r>
    </w:p>
    <w:p w14:paraId="46E6348B" w14:textId="77777777"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14:paraId="087A8DFE" w14:textId="77777777" w:rsidR="00BA3FD6" w:rsidRDefault="00F70A16">
      <w:pPr>
        <w:pStyle w:val="22"/>
        <w:shd w:val="clear" w:color="auto" w:fill="auto"/>
        <w:spacing w:line="470" w:lineRule="exact"/>
        <w:ind w:firstLine="720"/>
        <w:jc w:val="both"/>
      </w:pPr>
      <w:r>
        <w:t>Выполнять лексический анализ слова.</w:t>
      </w:r>
    </w:p>
    <w:p w14:paraId="60A6066A" w14:textId="77777777"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14:paraId="5C50F2BD" w14:textId="77777777"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87D1B85" w14:textId="77777777" w:rsidR="00BA3FD6" w:rsidRDefault="00F70A16">
      <w:pPr>
        <w:pStyle w:val="22"/>
        <w:shd w:val="clear" w:color="auto" w:fill="auto"/>
        <w:spacing w:line="470" w:lineRule="exact"/>
        <w:ind w:firstLine="720"/>
        <w:jc w:val="both"/>
      </w:pPr>
      <w:r>
        <w:t>Соблюдать лексические нормы.</w:t>
      </w:r>
    </w:p>
    <w:p w14:paraId="62959581" w14:textId="77777777"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1F956E0D" w14:textId="77777777"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42ABA9B0" w14:textId="77777777"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14:paraId="4E998AEC" w14:textId="77777777"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14:paraId="73734C3C" w14:textId="77777777"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14:paraId="29408519" w14:textId="77777777"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14:paraId="2B3EC7C1" w14:textId="77777777" w:rsidR="00BA3FD6" w:rsidRDefault="00F70A16">
      <w:pPr>
        <w:pStyle w:val="22"/>
        <w:shd w:val="clear" w:color="auto" w:fill="auto"/>
        <w:spacing w:line="470" w:lineRule="exact"/>
        <w:ind w:firstLine="720"/>
        <w:jc w:val="both"/>
      </w:pPr>
      <w:r>
        <w:t>Использовать словообразовательный словарь.</w:t>
      </w:r>
    </w:p>
    <w:p w14:paraId="22820F62" w14:textId="77777777"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14:paraId="7294D507" w14:textId="77777777" w:rsidR="00BA3FD6" w:rsidRDefault="00F70A16">
      <w:pPr>
        <w:pStyle w:val="22"/>
        <w:shd w:val="clear" w:color="auto" w:fill="auto"/>
        <w:spacing w:line="470" w:lineRule="exact"/>
        <w:ind w:firstLine="720"/>
        <w:jc w:val="both"/>
      </w:pPr>
      <w:r>
        <w:t>Выполнять морфологический анализ слова.</w:t>
      </w:r>
    </w:p>
    <w:p w14:paraId="52BD50BF" w14:textId="77777777"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14:paraId="43CF9C1C" w14:textId="77777777"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14:paraId="0EA4A728" w14:textId="77777777" w:rsidR="00BA3FD6" w:rsidRDefault="00F70A16">
      <w:pPr>
        <w:pStyle w:val="22"/>
        <w:shd w:val="clear" w:color="auto" w:fill="auto"/>
        <w:spacing w:after="14" w:line="260" w:lineRule="exact"/>
      </w:pPr>
      <w:r>
        <w:t>литературного языка.</w:t>
      </w:r>
    </w:p>
    <w:p w14:paraId="5DAD59DC" w14:textId="77777777" w:rsidR="00BA3FD6" w:rsidRDefault="00F70A16">
      <w:pPr>
        <w:pStyle w:val="22"/>
        <w:shd w:val="clear" w:color="auto" w:fill="auto"/>
        <w:spacing w:line="470" w:lineRule="exact"/>
        <w:ind w:firstLine="720"/>
        <w:jc w:val="both"/>
      </w:pPr>
      <w:r>
        <w:t>Соблюдать морфологические нормы.</w:t>
      </w:r>
    </w:p>
    <w:p w14:paraId="5E5D2CD4" w14:textId="77777777"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78DAE0A" w14:textId="77777777"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14:paraId="515A741F" w14:textId="77777777"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14:paraId="1625B5D6" w14:textId="77777777"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14:paraId="3FBD8DC9" w14:textId="77777777" w:rsidR="00BA3FD6" w:rsidRDefault="00F70A16">
      <w:pPr>
        <w:pStyle w:val="22"/>
        <w:shd w:val="clear" w:color="auto" w:fill="auto"/>
        <w:spacing w:line="470" w:lineRule="exact"/>
        <w:ind w:firstLine="720"/>
        <w:jc w:val="both"/>
      </w:pPr>
      <w:r>
        <w:t>Выполнять орфографический анализ слова.</w:t>
      </w:r>
    </w:p>
    <w:p w14:paraId="65F536F4" w14:textId="77777777"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0B4A0DCE" w14:textId="77777777" w:rsidR="00BA3FD6" w:rsidRDefault="00F70A16">
      <w:pPr>
        <w:pStyle w:val="22"/>
        <w:shd w:val="clear" w:color="auto" w:fill="auto"/>
        <w:spacing w:line="470" w:lineRule="exact"/>
        <w:ind w:firstLine="720"/>
        <w:jc w:val="both"/>
      </w:pPr>
      <w:r>
        <w:t>Соблюдать правила орфографии.</w:t>
      </w:r>
    </w:p>
    <w:p w14:paraId="33003F2D" w14:textId="77777777" w:rsidR="00BA3FD6" w:rsidRDefault="00F70A16">
      <w:pPr>
        <w:pStyle w:val="22"/>
        <w:shd w:val="clear" w:color="auto" w:fill="auto"/>
        <w:spacing w:line="470" w:lineRule="exact"/>
        <w:ind w:firstLine="720"/>
        <w:jc w:val="both"/>
      </w:pPr>
      <w:r>
        <w:t>Использовать орфографический словарь.</w:t>
      </w:r>
    </w:p>
    <w:p w14:paraId="2B8462B0" w14:textId="77777777"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14:paraId="10CABC67" w14:textId="77777777"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4CAA7350" w14:textId="77777777"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4216B13C" w14:textId="77777777"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B9A1738" w14:textId="77777777"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14:paraId="6179CA09" w14:textId="77777777" w:rsidR="00BA3FD6" w:rsidRDefault="00F70A16">
      <w:pPr>
        <w:pStyle w:val="22"/>
        <w:shd w:val="clear" w:color="auto" w:fill="auto"/>
        <w:spacing w:line="470" w:lineRule="exact"/>
      </w:pPr>
      <w:r>
        <w:t>прослушанного или прочитанного текста для пересказа от 250 до 300 слов).</w:t>
      </w:r>
    </w:p>
    <w:p w14:paraId="18489D81" w14:textId="77777777"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4CF165C" w14:textId="77777777"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14:paraId="07999F9E" w14:textId="77777777"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14:paraId="2B8D1BDC" w14:textId="77777777"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14:paraId="5F7287E2" w14:textId="77777777"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14:paraId="47D3D573" w14:textId="77777777"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14:paraId="24B06948" w14:textId="77777777"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EC3B418" w14:textId="77777777"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14:paraId="54E0B464" w14:textId="77777777"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B753898" w14:textId="77777777"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B08F802" w14:textId="77777777"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14:paraId="521F47EE" w14:textId="77777777"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14:paraId="1517622F" w14:textId="77777777"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14:paraId="3D1E6E0E" w14:textId="77777777"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14:paraId="5370E5C7" w14:textId="77777777"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14:paraId="2D2BE334" w14:textId="77777777"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07B8088D" w14:textId="77777777"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14:paraId="3A2CC7B7" w14:textId="77777777"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14:paraId="62F67DB0" w14:textId="77777777" w:rsidR="00BA3FD6" w:rsidRDefault="00F70A16">
      <w:pPr>
        <w:pStyle w:val="22"/>
        <w:shd w:val="clear" w:color="auto" w:fill="auto"/>
        <w:spacing w:line="470" w:lineRule="exact"/>
      </w:pPr>
      <w:r>
        <w:t>предложения.</w:t>
      </w:r>
    </w:p>
    <w:p w14:paraId="2540AA59" w14:textId="77777777"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14:paraId="3CD3D0E7" w14:textId="77777777"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25020D14" w14:textId="77777777" w:rsidR="00BA3FD6" w:rsidRDefault="00F70A16">
      <w:pPr>
        <w:pStyle w:val="22"/>
        <w:shd w:val="clear" w:color="auto" w:fill="auto"/>
        <w:spacing w:line="470" w:lineRule="exact"/>
        <w:ind w:firstLine="720"/>
        <w:jc w:val="both"/>
      </w:pPr>
      <w:r>
        <w:t>Соблюдать синтаксические нормы.</w:t>
      </w:r>
    </w:p>
    <w:p w14:paraId="5ABC85F7" w14:textId="77777777"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14:paraId="0D6C3C6F" w14:textId="77777777"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14:paraId="0C5730CA" w14:textId="77777777"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14:paraId="07F76D48" w14:textId="77777777" w:rsidR="00BA3FD6" w:rsidRDefault="00F70A16">
      <w:pPr>
        <w:pStyle w:val="22"/>
        <w:shd w:val="clear" w:color="auto" w:fill="auto"/>
        <w:spacing w:line="470" w:lineRule="exact"/>
        <w:ind w:firstLine="720"/>
        <w:jc w:val="both"/>
      </w:pPr>
      <w:r>
        <w:t>Выполнять пунктуационный анализ предложения.</w:t>
      </w:r>
    </w:p>
    <w:p w14:paraId="3A2829F7" w14:textId="77777777"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31DEB529" w14:textId="77777777" w:rsidR="00BA3FD6" w:rsidRDefault="00F70A16">
      <w:pPr>
        <w:pStyle w:val="22"/>
        <w:shd w:val="clear" w:color="auto" w:fill="auto"/>
        <w:spacing w:line="470" w:lineRule="exact"/>
        <w:ind w:firstLine="720"/>
        <w:jc w:val="both"/>
      </w:pPr>
      <w:r>
        <w:lastRenderedPageBreak/>
        <w:t>Соблюдать правила пунктуации.</w:t>
      </w:r>
    </w:p>
    <w:p w14:paraId="47D8A3DC" w14:textId="77777777" w:rsidR="00BA3FD6" w:rsidRDefault="00F70A16">
      <w:pPr>
        <w:pStyle w:val="22"/>
        <w:shd w:val="clear" w:color="auto" w:fill="auto"/>
        <w:spacing w:line="470" w:lineRule="exact"/>
        <w:ind w:firstLine="720"/>
        <w:jc w:val="both"/>
      </w:pPr>
      <w:r>
        <w:t>Использовать справочники по пунктуации.</w:t>
      </w:r>
    </w:p>
    <w:p w14:paraId="5D131114" w14:textId="77777777"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14:paraId="3F830428" w14:textId="77777777"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14:paraId="20434ED8" w14:textId="77777777"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13485EA" w14:textId="77777777"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14:paraId="67024CDA" w14:textId="77777777"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14:paraId="5E4B4825" w14:textId="77777777"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14:paraId="091BA470" w14:textId="77777777"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4800CDF" w14:textId="77777777"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14:paraId="3F7A729F" w14:textId="77777777" w:rsidR="00BA3FD6" w:rsidRDefault="00F70A16">
      <w:pPr>
        <w:pStyle w:val="22"/>
        <w:numPr>
          <w:ilvl w:val="0"/>
          <w:numId w:val="11"/>
        </w:numPr>
        <w:shd w:val="clear" w:color="auto" w:fill="auto"/>
        <w:tabs>
          <w:tab w:val="left" w:pos="1169"/>
        </w:tabs>
        <w:spacing w:line="470" w:lineRule="exact"/>
        <w:ind w:firstLine="700"/>
        <w:jc w:val="both"/>
      </w:pPr>
      <w:r>
        <w:t>Федеральная рабочая программа по учебному предмету «Литература» (базовый уровень).</w:t>
      </w:r>
    </w:p>
    <w:p w14:paraId="578C0CA9" w14:textId="77777777" w:rsidR="00BA3FD6" w:rsidRDefault="00F70A16">
      <w:pPr>
        <w:pStyle w:val="22"/>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2CE9380" w14:textId="77777777"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14:paraId="39FD62C0" w14:textId="77777777"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8C24401" w14:textId="77777777"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14:paraId="5FB7B58D" w14:textId="77777777" w:rsidR="00BA3FD6" w:rsidRDefault="00F70A16">
      <w:pPr>
        <w:pStyle w:val="22"/>
        <w:shd w:val="clear" w:color="auto" w:fill="auto"/>
        <w:spacing w:line="470" w:lineRule="exact"/>
        <w:ind w:firstLine="70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во ФГОС СОО;</w:t>
      </w:r>
    </w:p>
    <w:p w14:paraId="25BCBE3D" w14:textId="77777777"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14:paraId="54DADFBC" w14:textId="77777777"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6BC60443" w14:textId="77777777"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269E7DCB" w14:textId="77777777"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94CAD8A" w14:textId="77777777"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7DAA43F9" w14:textId="77777777" w:rsidR="00BA3FD6" w:rsidRDefault="00F70A16">
      <w:pPr>
        <w:pStyle w:val="22"/>
        <w:numPr>
          <w:ilvl w:val="2"/>
          <w:numId w:val="11"/>
        </w:numPr>
        <w:shd w:val="clear" w:color="auto" w:fill="auto"/>
        <w:tabs>
          <w:tab w:val="left" w:pos="1532"/>
        </w:tabs>
        <w:spacing w:line="470" w:lineRule="exact"/>
        <w:ind w:firstLine="720"/>
        <w:jc w:val="both"/>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lastRenderedPageBreak/>
        <w:t>вкуса и эстетического отношения к окружающему миру.</w:t>
      </w:r>
    </w:p>
    <w:p w14:paraId="07FE942F" w14:textId="77777777"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4C8771C4" w14:textId="77777777"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32449DE" w14:textId="77777777"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2327F13" w14:textId="77777777"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0641C2F1" w14:textId="77777777" w:rsidR="00BA3FD6" w:rsidRDefault="00F70A16">
      <w:pPr>
        <w:pStyle w:val="22"/>
        <w:numPr>
          <w:ilvl w:val="3"/>
          <w:numId w:val="11"/>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23E04329" w14:textId="77777777"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6D7D4ACB" w14:textId="77777777"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картины жизни, созданной автором в литературном произведении, и авторской позиции.</w:t>
      </w:r>
    </w:p>
    <w:p w14:paraId="7AAB31D9" w14:textId="77777777"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14:paraId="14A44573" w14:textId="77777777"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14:paraId="7D090ABD" w14:textId="77777777"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14:paraId="5EEDFD2E" w14:textId="77777777"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14:paraId="6B16A5C0" w14:textId="77777777"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5EE1A0FF" w14:textId="77777777" w:rsidR="00BA3FD6" w:rsidRDefault="00F70A16">
      <w:pPr>
        <w:pStyle w:val="22"/>
        <w:shd w:val="clear" w:color="auto" w:fill="auto"/>
        <w:spacing w:line="470" w:lineRule="exact"/>
        <w:ind w:firstLine="720"/>
        <w:jc w:val="both"/>
      </w:pPr>
      <w:r>
        <w:t>20.3. Содержание обучения в 10 классе.</w:t>
      </w:r>
    </w:p>
    <w:p w14:paraId="10EA465C" w14:textId="77777777"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14:paraId="0699E43C" w14:textId="77777777"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14:paraId="58D576BC" w14:textId="77777777"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14:paraId="1038F932" w14:textId="77777777"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14:paraId="74BCA00B" w14:textId="77777777"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A62249">
        <w:rPr>
          <w:lang w:eastAsia="en-US" w:bidi="en-US"/>
        </w:rPr>
        <w:t>«</w:t>
      </w:r>
      <w:r>
        <w:rPr>
          <w:lang w:val="en-US" w:eastAsia="en-US" w:bidi="en-US"/>
        </w:rPr>
        <w:t>Silentium</w:t>
      </w:r>
      <w:r w:rsidRPr="00A62249">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14:paraId="0354BEA2" w14:textId="77777777"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65221169" w14:textId="77777777" w:rsidR="00BA3FD6" w:rsidRDefault="00F70A16">
      <w:pPr>
        <w:pStyle w:val="22"/>
        <w:shd w:val="clear" w:color="auto" w:fill="auto"/>
        <w:spacing w:line="470" w:lineRule="exact"/>
        <w:ind w:firstLine="720"/>
        <w:jc w:val="both"/>
      </w:pPr>
      <w:r>
        <w:t>Поэма «Кому на Руси жить хорошо».</w:t>
      </w:r>
    </w:p>
    <w:p w14:paraId="6702CAB4" w14:textId="77777777" w:rsidR="00BA3FD6" w:rsidRDefault="00F70A16">
      <w:pPr>
        <w:pStyle w:val="22"/>
        <w:numPr>
          <w:ilvl w:val="0"/>
          <w:numId w:val="13"/>
        </w:numPr>
        <w:shd w:val="clear" w:color="auto" w:fill="auto"/>
        <w:tabs>
          <w:tab w:val="left" w:pos="1768"/>
        </w:tabs>
        <w:spacing w:line="470" w:lineRule="exact"/>
        <w:ind w:firstLine="720"/>
        <w:jc w:val="both"/>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lastRenderedPageBreak/>
        <w:t>другие.</w:t>
      </w:r>
    </w:p>
    <w:p w14:paraId="712738E6" w14:textId="77777777"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08BEC3C6" w14:textId="77777777"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14:paraId="19692BEB" w14:textId="77777777"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14:paraId="72C6978E" w14:textId="77777777"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14:paraId="47B123D6" w14:textId="77777777"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14:paraId="71B8AF51" w14:textId="77777777" w:rsidR="00BA3FD6" w:rsidRDefault="00F70A16">
      <w:pPr>
        <w:pStyle w:val="22"/>
        <w:shd w:val="clear" w:color="auto" w:fill="auto"/>
        <w:spacing w:line="470" w:lineRule="exact"/>
        <w:ind w:firstLine="720"/>
        <w:jc w:val="both"/>
      </w:pPr>
      <w:r>
        <w:t>Комедия «Вишнёвый сад».</w:t>
      </w:r>
    </w:p>
    <w:p w14:paraId="552AA9D0" w14:textId="77777777"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14:paraId="60C18646" w14:textId="77777777"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7B4912FA" w14:textId="77777777"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14:paraId="3D6A0212" w14:textId="77777777"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14:paraId="26DE531E" w14:textId="77777777"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14:paraId="3A2772ED" w14:textId="77777777"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1670BD73" w14:textId="77777777"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14:paraId="7E20A5F6" w14:textId="77777777"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14:paraId="458BCF9E" w14:textId="77777777"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1FA8C6FA" w14:textId="77777777"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14:paraId="28E631D9" w14:textId="77777777" w:rsidR="00BA3FD6" w:rsidRDefault="00F70A16">
      <w:pPr>
        <w:pStyle w:val="22"/>
        <w:numPr>
          <w:ilvl w:val="0"/>
          <w:numId w:val="17"/>
        </w:numPr>
        <w:shd w:val="clear" w:color="auto" w:fill="auto"/>
        <w:tabs>
          <w:tab w:val="left" w:pos="1630"/>
        </w:tabs>
        <w:spacing w:line="470" w:lineRule="exact"/>
        <w:ind w:firstLine="720"/>
        <w:jc w:val="both"/>
      </w:pPr>
      <w:r>
        <w:lastRenderedPageBreak/>
        <w:t>Литература конца XIX - начала XX века.</w:t>
      </w:r>
    </w:p>
    <w:p w14:paraId="2213212F" w14:textId="77777777"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14:paraId="52ECC943" w14:textId="77777777"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14:paraId="60F1EA3A" w14:textId="77777777"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14:paraId="3BB39993" w14:textId="77777777" w:rsidR="00BA3FD6" w:rsidRDefault="00F70A16">
      <w:pPr>
        <w:pStyle w:val="22"/>
        <w:shd w:val="clear" w:color="auto" w:fill="auto"/>
        <w:spacing w:line="470" w:lineRule="exact"/>
        <w:ind w:firstLine="700"/>
        <w:jc w:val="both"/>
      </w:pPr>
      <w:r>
        <w:t>Пьеса «На дне».</w:t>
      </w:r>
    </w:p>
    <w:p w14:paraId="74176275" w14:textId="77777777"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40291C56" w14:textId="77777777"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14:paraId="0430F693" w14:textId="77777777"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14:paraId="65700505" w14:textId="77777777"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57D83AF" w14:textId="77777777" w:rsidR="00BA3FD6" w:rsidRDefault="00F70A16">
      <w:pPr>
        <w:pStyle w:val="22"/>
        <w:shd w:val="clear" w:color="auto" w:fill="auto"/>
        <w:spacing w:line="470" w:lineRule="exact"/>
        <w:ind w:firstLine="700"/>
        <w:jc w:val="both"/>
      </w:pPr>
      <w:r>
        <w:t>Поэма «Двенадцать».</w:t>
      </w:r>
    </w:p>
    <w:p w14:paraId="0B319583" w14:textId="77777777"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14:paraId="08417A44" w14:textId="77777777" w:rsidR="00BA3FD6" w:rsidRDefault="00F70A16">
      <w:pPr>
        <w:pStyle w:val="22"/>
        <w:shd w:val="clear" w:color="auto" w:fill="auto"/>
        <w:spacing w:line="470" w:lineRule="exact"/>
        <w:ind w:firstLine="700"/>
        <w:jc w:val="both"/>
      </w:pPr>
      <w:r>
        <w:t>Поэма «Облако в штанах».</w:t>
      </w:r>
    </w:p>
    <w:p w14:paraId="52FC349B" w14:textId="77777777"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14:paraId="307AF71A" w14:textId="77777777" w:rsidR="00BA3FD6" w:rsidRDefault="00F70A16">
      <w:pPr>
        <w:pStyle w:val="22"/>
        <w:shd w:val="clear" w:color="auto" w:fill="auto"/>
        <w:spacing w:line="470" w:lineRule="exact"/>
        <w:ind w:firstLine="700"/>
        <w:jc w:val="both"/>
      </w:pPr>
      <w:r>
        <w:t xml:space="preserve">20.4.2.5.0.Э. Мандельштам. Стихотворения (не менее трёх по выбору). Например, </w:t>
      </w:r>
      <w:r>
        <w:lastRenderedPageBreak/>
        <w:t>«Бессонница. Гомер. Тугие паруса...», «За гремучую доблесть грядущих веков...», «Ленинград», «Мы живём, под собою не чуя страны...» и другие.</w:t>
      </w:r>
    </w:p>
    <w:p w14:paraId="78665D49" w14:textId="77777777"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14:paraId="0A15A63E" w14:textId="77777777"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14:paraId="7B976193" w14:textId="77777777" w:rsidR="00BA3FD6" w:rsidRDefault="00F70A16">
      <w:pPr>
        <w:pStyle w:val="22"/>
        <w:shd w:val="clear" w:color="auto" w:fill="auto"/>
        <w:spacing w:line="470" w:lineRule="exact"/>
        <w:ind w:firstLine="720"/>
        <w:jc w:val="both"/>
      </w:pPr>
      <w:r>
        <w:t>Поэма «Реквием».</w:t>
      </w:r>
    </w:p>
    <w:p w14:paraId="7987486C" w14:textId="77777777"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14:paraId="55F25989" w14:textId="77777777"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14:paraId="4D61B1D0" w14:textId="77777777"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14:paraId="37EF589F" w14:textId="77777777"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14:paraId="7427A05A" w14:textId="77777777"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14:paraId="2F3F9FAC" w14:textId="77777777"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36DD5071" w14:textId="77777777" w:rsidR="00BA3FD6" w:rsidRDefault="00F70A16">
      <w:pPr>
        <w:pStyle w:val="22"/>
        <w:numPr>
          <w:ilvl w:val="0"/>
          <w:numId w:val="20"/>
        </w:numPr>
        <w:shd w:val="clear" w:color="auto" w:fill="auto"/>
        <w:tabs>
          <w:tab w:val="left" w:pos="1923"/>
        </w:tabs>
        <w:spacing w:line="470" w:lineRule="exact"/>
        <w:ind w:firstLine="720"/>
        <w:jc w:val="both"/>
      </w:pPr>
      <w:r>
        <w:lastRenderedPageBreak/>
        <w:t>А.А. Фадеев «Молодая гвардия».</w:t>
      </w:r>
    </w:p>
    <w:p w14:paraId="6363D96A" w14:textId="77777777" w:rsidR="00BA3FD6" w:rsidRDefault="00F70A16">
      <w:pPr>
        <w:pStyle w:val="22"/>
        <w:shd w:val="clear" w:color="auto" w:fill="auto"/>
        <w:spacing w:line="470" w:lineRule="exact"/>
        <w:ind w:firstLine="720"/>
        <w:jc w:val="both"/>
      </w:pPr>
      <w:r>
        <w:t>В.О. Богомолов «В августе сорок четвёртого».</w:t>
      </w:r>
    </w:p>
    <w:p w14:paraId="08989399" w14:textId="77777777"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063111F" w14:textId="77777777"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14:paraId="5394C979" w14:textId="77777777"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0E02006D" w14:textId="77777777"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7DD7046D" w14:textId="77777777"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14:paraId="3CD1B798" w14:textId="77777777"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14:paraId="547D0E92" w14:textId="77777777"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14:paraId="5CA4D466" w14:textId="77777777"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14:paraId="3A753355" w14:textId="77777777"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3D3F1B65" w14:textId="77777777"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390AD187" w14:textId="77777777"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6F14E7BB" w14:textId="77777777"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14:paraId="100AD9E9" w14:textId="77777777"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0B56858E" w14:textId="77777777"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14:paraId="114E5E1F" w14:textId="77777777"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14:paraId="067D9452" w14:textId="77777777" w:rsidR="00BA3FD6" w:rsidRDefault="00F70A16">
      <w:pPr>
        <w:pStyle w:val="22"/>
        <w:shd w:val="clear" w:color="auto" w:fill="auto"/>
        <w:spacing w:line="470" w:lineRule="exact"/>
        <w:jc w:val="both"/>
      </w:pPr>
      <w: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lastRenderedPageBreak/>
        <w:t>Хемингуэя «Старик и море» и других.</w:t>
      </w:r>
    </w:p>
    <w:p w14:paraId="1AAFC517" w14:textId="77777777"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14:paraId="6428B8C7" w14:textId="77777777"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14:paraId="094597B1" w14:textId="77777777"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14:paraId="4DD91C45" w14:textId="77777777" w:rsidR="00BA3FD6" w:rsidRDefault="00F70A16">
      <w:pPr>
        <w:pStyle w:val="22"/>
        <w:shd w:val="clear" w:color="auto" w:fill="auto"/>
        <w:spacing w:line="470" w:lineRule="exact"/>
        <w:jc w:val="both"/>
      </w:pPr>
      <w:r>
        <w:t>на уровне среднего общего образования.</w:t>
      </w:r>
    </w:p>
    <w:p w14:paraId="1D1E5B09" w14:textId="77777777"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14:paraId="30972530" w14:textId="77777777"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7A6FC4" w14:textId="77777777"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411E7710" w14:textId="77777777"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14:paraId="48CA77E1" w14:textId="77777777"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1A65CF21" w14:textId="77777777"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4EC7D70A" w14:textId="77777777"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6391815C" w14:textId="77777777" w:rsidR="00BA3FD6" w:rsidRDefault="00F70A16">
      <w:pPr>
        <w:pStyle w:val="22"/>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1C8162" w14:textId="77777777"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409C7A12" w14:textId="77777777"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4E03ECD7" w14:textId="77777777" w:rsidR="00BA3FD6" w:rsidRDefault="00F70A16">
      <w:pPr>
        <w:pStyle w:val="22"/>
        <w:shd w:val="clear" w:color="auto" w:fill="auto"/>
        <w:spacing w:line="470" w:lineRule="exact"/>
        <w:ind w:firstLine="720"/>
        <w:jc w:val="both"/>
      </w:pPr>
      <w:r>
        <w:t>готовность к гуманитарной деятельности;</w:t>
      </w:r>
    </w:p>
    <w:p w14:paraId="07A1C7F4" w14:textId="77777777"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14:paraId="648098EE" w14:textId="77777777"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477D2A1" w14:textId="77777777"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3D8411A" w14:textId="77777777"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4A4681C0" w14:textId="77777777"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0DEC6D9B" w14:textId="77777777"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2359865" w14:textId="77777777"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14:paraId="1D24204D" w14:textId="77777777" w:rsidR="00BA3FD6" w:rsidRDefault="00F70A16">
      <w:pPr>
        <w:pStyle w:val="22"/>
        <w:shd w:val="clear" w:color="auto" w:fill="auto"/>
        <w:spacing w:line="470" w:lineRule="exact"/>
        <w:ind w:firstLine="720"/>
        <w:jc w:val="both"/>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lastRenderedPageBreak/>
        <w:t>России, в том числе с использованием литературных произведений;</w:t>
      </w:r>
    </w:p>
    <w:p w14:paraId="0DF7FA00" w14:textId="77777777"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14:paraId="7D3E852C" w14:textId="77777777"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6287EB82" w14:textId="77777777"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362C441" w14:textId="77777777"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4F0FA5EA" w14:textId="77777777"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265CD39B" w14:textId="77777777"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14:paraId="522EB3BB" w14:textId="77777777"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64B1DF47" w14:textId="77777777"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14:paraId="16CF9889" w14:textId="77777777"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51B8F45" w14:textId="77777777"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14:paraId="7D541930" w14:textId="77777777"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E573F73" w14:textId="77777777"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14:paraId="1429DFBE" w14:textId="77777777" w:rsidR="00BA3FD6" w:rsidRDefault="00F70A16">
      <w:pPr>
        <w:pStyle w:val="22"/>
        <w:shd w:val="clear" w:color="auto" w:fill="auto"/>
        <w:spacing w:line="470" w:lineRule="exact"/>
      </w:pPr>
      <w:r>
        <w:t>выполнять такую деятельность в процессе литературного образования;</w:t>
      </w:r>
    </w:p>
    <w:p w14:paraId="25794202" w14:textId="77777777" w:rsidR="00BA3FD6" w:rsidRDefault="00F70A16">
      <w:pPr>
        <w:pStyle w:val="22"/>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14:paraId="37E6133B" w14:textId="77777777"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14:paraId="107C835F" w14:textId="77777777"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14:paraId="13C88B30"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F906258" w14:textId="77777777"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31197C66" w14:textId="77777777"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39C611E6" w14:textId="77777777"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7EA96AE9" w14:textId="77777777"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14:paraId="44775BFD" w14:textId="77777777"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210CFC1" w14:textId="77777777"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9FEE698" w14:textId="77777777"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14:paraId="52E139FF" w14:textId="77777777" w:rsidR="00BA3FD6" w:rsidRDefault="00F70A16">
      <w:pPr>
        <w:pStyle w:val="22"/>
        <w:shd w:val="clear" w:color="auto" w:fill="auto"/>
        <w:spacing w:line="470" w:lineRule="exact"/>
      </w:pPr>
      <w:r>
        <w:t>на литературные темы.</w:t>
      </w:r>
    </w:p>
    <w:p w14:paraId="257AD13E" w14:textId="77777777" w:rsidR="00BA3FD6" w:rsidRDefault="00F70A16">
      <w:pPr>
        <w:pStyle w:val="22"/>
        <w:numPr>
          <w:ilvl w:val="0"/>
          <w:numId w:val="2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B9F6AF" w14:textId="77777777"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0399C7F" w14:textId="77777777"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D3596F7" w14:textId="77777777"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BED71FA" w14:textId="77777777"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F3A3B32" w14:textId="77777777"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7FDA98E" w14:textId="77777777"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5E95DD" w14:textId="77777777"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0CA7FAA2" w14:textId="77777777"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14:paraId="2346C6EF" w14:textId="77777777"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14:paraId="6D4A8D7F" w14:textId="77777777" w:rsidR="00BA3FD6" w:rsidRDefault="00BA3FD6">
      <w:pPr>
        <w:spacing w:line="65" w:lineRule="exact"/>
        <w:rPr>
          <w:sz w:val="5"/>
          <w:szCs w:val="5"/>
        </w:rPr>
      </w:pPr>
    </w:p>
    <w:p w14:paraId="602336B3" w14:textId="77777777" w:rsidR="00BA3FD6" w:rsidRDefault="00BA3FD6">
      <w:pPr>
        <w:rPr>
          <w:sz w:val="2"/>
          <w:szCs w:val="2"/>
        </w:rPr>
        <w:sectPr w:rsidR="00BA3FD6">
          <w:headerReference w:type="even" r:id="rId37"/>
          <w:headerReference w:type="default" r:id="rId38"/>
          <w:footerReference w:type="even" r:id="rId39"/>
          <w:footerReference w:type="default" r:id="rId40"/>
          <w:headerReference w:type="first" r:id="rId41"/>
          <w:footerReference w:type="first" r:id="rId42"/>
          <w:pgSz w:w="11900" w:h="16840"/>
          <w:pgMar w:top="1055" w:right="0" w:bottom="1221" w:left="0" w:header="0" w:footer="3" w:gutter="0"/>
          <w:cols w:space="720"/>
          <w:noEndnote/>
          <w:titlePg/>
          <w:docGrid w:linePitch="360"/>
        </w:sectPr>
      </w:pPr>
    </w:p>
    <w:p w14:paraId="41F64AB7" w14:textId="77777777" w:rsidR="00BA3FD6" w:rsidRDefault="00F70A16">
      <w:pPr>
        <w:pStyle w:val="22"/>
        <w:shd w:val="clear" w:color="auto" w:fill="auto"/>
        <w:spacing w:line="470" w:lineRule="exact"/>
      </w:pPr>
      <w:r>
        <w:lastRenderedPageBreak/>
        <w:t>классификации и обобщения литературных фактов;</w:t>
      </w:r>
    </w:p>
    <w:p w14:paraId="209D3895" w14:textId="77777777"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A906766" w14:textId="77777777"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14:paraId="20DB8188"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20051134" w14:textId="77777777"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7D71C6B6" w14:textId="77777777"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14:paraId="10E1379F" w14:textId="77777777"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1F79D9" w14:textId="77777777"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1923E50" w14:textId="77777777"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126D8404" w14:textId="77777777"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14:paraId="0E6E5829" w14:textId="77777777"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3A38D40B" w14:textId="77777777"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14:paraId="312B77D9" w14:textId="77777777"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6BA18F1B" w14:textId="77777777"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FFBDF64" w14:textId="77777777"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14:paraId="6CB5DE69" w14:textId="77777777"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14:paraId="18224F3E" w14:textId="77777777"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746C2FB" w14:textId="77777777"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0B2FFA2" w14:textId="77777777"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1E05CBC9" w14:textId="77777777"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5F67A114" w14:textId="77777777"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59B6BE9" w14:textId="77777777"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14:paraId="568795D8" w14:textId="77777777"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2A8C7542" w14:textId="77777777" w:rsidR="00BA3FD6" w:rsidRDefault="00F70A16">
      <w:pPr>
        <w:pStyle w:val="22"/>
        <w:shd w:val="clear" w:color="auto" w:fill="auto"/>
        <w:spacing w:line="470" w:lineRule="exact"/>
      </w:pPr>
      <w:r>
        <w:lastRenderedPageBreak/>
        <w:t>безопасности;</w:t>
      </w:r>
    </w:p>
    <w:p w14:paraId="697B2D21" w14:textId="77777777"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14:paraId="357F481F" w14:textId="77777777"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14:paraId="6EFE8DC6" w14:textId="77777777"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14:paraId="3691CDD5" w14:textId="77777777"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292233F" w14:textId="77777777"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0B5EEA94" w14:textId="77777777"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14:paraId="5359D634" w14:textId="77777777"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14:paraId="387B69B3" w14:textId="77777777"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192C593" w14:textId="77777777"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26B29888" w14:textId="77777777"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14:paraId="2C926443" w14:textId="77777777" w:rsidR="00BA3FD6" w:rsidRDefault="00F70A16">
      <w:pPr>
        <w:pStyle w:val="22"/>
        <w:shd w:val="clear" w:color="auto" w:fill="auto"/>
        <w:spacing w:line="470" w:lineRule="exact"/>
      </w:pPr>
      <w:r>
        <w:t>в художественной литературе;</w:t>
      </w:r>
    </w:p>
    <w:p w14:paraId="071D236D" w14:textId="77777777"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14:paraId="03E4D236" w14:textId="77777777"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14:paraId="7C610B46" w14:textId="77777777"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1FA7C55" w14:textId="77777777"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7180A51D" w14:textId="77777777"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14:paraId="6F4B3A60" w14:textId="77777777"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340B63FF" w14:textId="77777777"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14:paraId="3407EF80" w14:textId="77777777"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F7BCE61" w14:textId="77777777"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14:paraId="3BA920A7" w14:textId="77777777"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14:paraId="62567019" w14:textId="77777777"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14:paraId="29174939" w14:textId="77777777"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14:paraId="7D60D6E3" w14:textId="77777777"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14:paraId="0720B1BD" w14:textId="77777777"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0C4F4919" w14:textId="77777777"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14:paraId="58B408B7" w14:textId="77777777"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0DBF3D02" w14:textId="77777777"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7C94381C" w14:textId="77777777"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14:paraId="5D3987D3" w14:textId="77777777"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31C9B06" w14:textId="77777777"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14:paraId="7B73E1D5" w14:textId="77777777"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7ABB27A" w14:textId="77777777"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14:paraId="00EAB3BD" w14:textId="77777777"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14:paraId="46FDFCBA" w14:textId="77777777"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18D545B7" w14:textId="77777777"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8E029C3" w14:textId="77777777"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5AAF0517" w14:textId="77777777"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14:paraId="076328BD" w14:textId="77777777"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14:paraId="021E84EC" w14:textId="77777777"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14:paraId="67DE164B" w14:textId="77777777"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14:paraId="4E0A1CCE" w14:textId="77777777"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74FFE858" w14:textId="77777777"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8816C2F" w14:textId="77777777"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3820166D" w14:textId="77777777"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14:paraId="420914C9" w14:textId="77777777"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16F3DE8" w14:textId="77777777"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14:paraId="53A6D3C8" w14:textId="77777777"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2178C14" w14:textId="77777777"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1C65AEBD" w14:textId="77777777"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3ED497A" w14:textId="77777777"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128855E" w14:textId="77777777"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14:paraId="4A913BE4" w14:textId="77777777"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14:paraId="40B38460" w14:textId="77777777" w:rsidR="00BA3FD6" w:rsidRDefault="00F70A16">
      <w:pPr>
        <w:pStyle w:val="22"/>
        <w:shd w:val="clear" w:color="auto" w:fill="auto"/>
        <w:spacing w:line="470" w:lineRule="exact"/>
        <w:jc w:val="both"/>
      </w:pPr>
      <w:r>
        <w:t>произведений;</w:t>
      </w:r>
    </w:p>
    <w:p w14:paraId="41EA3BF4" w14:textId="77777777"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520ADAC1" w14:textId="77777777"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14:paraId="0576F329" w14:textId="77777777"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14:paraId="3F5B2597" w14:textId="77777777"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14:paraId="26BDE674" w14:textId="77777777"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E3EA663" w14:textId="77777777"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482114A" w14:textId="77777777"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CDDF7E2" w14:textId="77777777"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5A7B7530" w14:textId="77777777"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D4B9558" w14:textId="77777777"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7AD21D0" w14:textId="77777777"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14:paraId="77F72863" w14:textId="77777777"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5FD55985" w14:textId="77777777"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16D83164" w14:textId="77777777"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EEB7648" w14:textId="77777777"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14:paraId="2A25A7C3" w14:textId="77777777"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A62249">
        <w:rPr>
          <w:lang w:eastAsia="en-US" w:bidi="en-US"/>
        </w:rPr>
        <w:t>-</w:t>
      </w:r>
      <w:r>
        <w:rPr>
          <w:lang w:val="en-US" w:eastAsia="en-US" w:bidi="en-US"/>
        </w:rPr>
        <w:t>XXI</w:t>
      </w:r>
      <w:r w:rsidRPr="00A62249">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14:paraId="01A1A435" w14:textId="77777777"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12539DB" w14:textId="77777777"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C294DAA" w14:textId="77777777"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795668F" w14:textId="77777777"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98C5E7C" w14:textId="77777777"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911690E" w14:textId="77777777"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BF805CA" w14:textId="77777777"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25031011" w14:textId="77777777"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14:paraId="018C356B" w14:textId="77777777" w:rsidR="00BA3FD6" w:rsidRDefault="00F70A16">
      <w:pPr>
        <w:pStyle w:val="22"/>
        <w:shd w:val="clear" w:color="auto" w:fill="auto"/>
        <w:spacing w:line="470" w:lineRule="exact"/>
      </w:pPr>
      <w:r>
        <w:t>традиционных библиотек и электронных библиотечных систем.</w:t>
      </w:r>
    </w:p>
    <w:p w14:paraId="7AEA0A28" w14:textId="77777777" w:rsidR="00BA3FD6" w:rsidRDefault="00F70A16">
      <w:pPr>
        <w:pStyle w:val="22"/>
        <w:numPr>
          <w:ilvl w:val="0"/>
          <w:numId w:val="42"/>
        </w:numPr>
        <w:shd w:val="clear" w:color="auto" w:fill="auto"/>
        <w:tabs>
          <w:tab w:val="left" w:pos="1124"/>
        </w:tabs>
        <w:spacing w:line="470" w:lineRule="exact"/>
        <w:ind w:firstLine="720"/>
        <w:jc w:val="both"/>
      </w:pPr>
      <w:r>
        <w:t>Федеральная рабочая программа по учебному предмету «Родной язык (русский)».</w:t>
      </w:r>
    </w:p>
    <w:p w14:paraId="7F949AE3" w14:textId="77777777"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0306F3AD" w14:textId="77777777" w:rsidR="00BA3FD6" w:rsidRDefault="00F70A16">
      <w:pPr>
        <w:pStyle w:val="22"/>
        <w:numPr>
          <w:ilvl w:val="1"/>
          <w:numId w:val="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lastRenderedPageBreak/>
        <w:t>содержания, к определению планируемых результатов.</w:t>
      </w:r>
    </w:p>
    <w:p w14:paraId="3CBED50B" w14:textId="77777777" w:rsidR="00BA3FD6" w:rsidRDefault="00F70A16">
      <w:pPr>
        <w:pStyle w:val="22"/>
        <w:numPr>
          <w:ilvl w:val="1"/>
          <w:numId w:val="42"/>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FFFCC61" w14:textId="77777777"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509DBA" w14:textId="77777777"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14:paraId="16BF9F0C" w14:textId="77777777"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504544DC" w14:textId="77777777"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14:paraId="0C6F79ED" w14:textId="77777777"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14:paraId="2BA52FF2" w14:textId="77777777"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14:paraId="7B2D2F40" w14:textId="77777777"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14:paraId="0F7AB060" w14:textId="77777777"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70CD0BBE" w14:textId="77777777"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14:paraId="0548730F" w14:textId="77777777"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14:paraId="4772C3D1" w14:textId="77777777"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14:paraId="18CEF9B4" w14:textId="77777777"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43"/>
          <w:headerReference w:type="default" r:id="rId44"/>
          <w:footerReference w:type="even" r:id="rId45"/>
          <w:footerReference w:type="default" r:id="rId46"/>
          <w:headerReference w:type="first" r:id="rId47"/>
          <w:footerReference w:type="first" r:id="rId48"/>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14:paraId="574E1A86" w14:textId="77777777"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14:paraId="6A5C5FFE" w14:textId="77777777"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14:paraId="74DB80E4" w14:textId="77777777"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14:paraId="23ECA111" w14:textId="77777777"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14:paraId="47EBD4EE" w14:textId="77777777"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14:paraId="3D547A70" w14:textId="77777777"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14:paraId="6CE9FB91" w14:textId="77777777"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14:paraId="6764E48E" w14:textId="77777777"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14:paraId="24A11798" w14:textId="77777777"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5312ED4C" w14:textId="77777777"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14:paraId="1826569A" w14:textId="77777777"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14:paraId="11D50B32" w14:textId="77777777"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14:paraId="351B27F3" w14:textId="77777777"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14:paraId="6DD86440" w14:textId="77777777"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14:paraId="218AD653" w14:textId="77777777"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14:paraId="664CF75B" w14:textId="77777777"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14:paraId="31BA49A8" w14:textId="77777777"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14:paraId="52A88593" w14:textId="77777777" w:rsidR="00BA3FD6" w:rsidRDefault="00F70A16">
      <w:pPr>
        <w:pStyle w:val="22"/>
        <w:shd w:val="clear" w:color="auto" w:fill="auto"/>
        <w:spacing w:line="470" w:lineRule="exact"/>
        <w:ind w:firstLine="720"/>
        <w:jc w:val="both"/>
        <w:sectPr w:rsidR="00BA3FD6">
          <w:headerReference w:type="even" r:id="rId49"/>
          <w:headerReference w:type="default" r:id="rId50"/>
          <w:footerReference w:type="even" r:id="rId51"/>
          <w:footerReference w:type="default" r:id="rId52"/>
          <w:headerReference w:type="first" r:id="rId53"/>
          <w:footerReference w:type="first" r:id="rId54"/>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14:paraId="2619468D" w14:textId="77777777" w:rsidR="00BA3FD6" w:rsidRDefault="00F70A16">
      <w:pPr>
        <w:pStyle w:val="720"/>
        <w:keepNext/>
        <w:keepLines/>
        <w:shd w:val="clear" w:color="auto" w:fill="auto"/>
        <w:spacing w:after="118" w:line="340" w:lineRule="exact"/>
      </w:pPr>
      <w:bookmarkStart w:id="1" w:name="bookmark2"/>
      <w:r>
        <w:lastRenderedPageBreak/>
        <w:t>по</w:t>
      </w:r>
      <w:bookmarkEnd w:id="1"/>
    </w:p>
    <w:p w14:paraId="32B44326" w14:textId="77777777"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14:paraId="4880DDEC" w14:textId="77777777"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14:paraId="12CE8DC4" w14:textId="77777777"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19214251" w14:textId="77777777" w:rsidR="00BA3FD6" w:rsidRDefault="00F70A16">
      <w:pPr>
        <w:pStyle w:val="22"/>
        <w:numPr>
          <w:ilvl w:val="2"/>
          <w:numId w:val="42"/>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14:paraId="2BF9D40D" w14:textId="77777777"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14:paraId="2A48BA29" w14:textId="77777777"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14:paraId="431A7CA7" w14:textId="77777777"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55"/>
          <w:headerReference w:type="default" r:id="rId56"/>
          <w:footerReference w:type="even" r:id="rId57"/>
          <w:footerReference w:type="default" r:id="rId58"/>
          <w:headerReference w:type="first" r:id="rId59"/>
          <w:footerReference w:type="first" r:id="rId60"/>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14:paraId="6A2CF0A0" w14:textId="77777777"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591821C9" w14:textId="77777777"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14:paraId="0DD4F8EF" w14:textId="77777777"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14:paraId="3E5EA54B" w14:textId="77777777"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4FF7F820" w14:textId="77777777"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14:paraId="76F6C135" w14:textId="77777777"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14:paraId="735F096F" w14:textId="77777777"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1FF9D8D8" w14:textId="77777777"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14:paraId="4F009123" w14:textId="77777777"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14:paraId="63CCCE2B" w14:textId="77777777"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14:paraId="430E3B63" w14:textId="77777777"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14:paraId="140910CC" w14:textId="77777777"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14:paraId="3AD60EB1" w14:textId="77777777"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14:paraId="40FE7910" w14:textId="77777777"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14:paraId="7D772FB4" w14:textId="77777777"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14:paraId="606E04E0" w14:textId="77777777"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14:paraId="77BDE235" w14:textId="77777777"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14:paraId="4A9C0D7B" w14:textId="77777777"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14:paraId="5FBDF5D5" w14:textId="77777777"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14:paraId="158CD787" w14:textId="77777777"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14:paraId="57352624" w14:textId="77777777"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14:paraId="2D051396" w14:textId="77777777"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14:paraId="36CD3989" w14:textId="77777777" w:rsidR="00BA3FD6" w:rsidRDefault="00F70A16">
      <w:pPr>
        <w:pStyle w:val="22"/>
        <w:shd w:val="clear" w:color="auto" w:fill="auto"/>
        <w:spacing w:after="9" w:line="260" w:lineRule="exact"/>
      </w:pPr>
      <w:r>
        <w:t>Речевой опыт. Социальные роли.</w:t>
      </w:r>
    </w:p>
    <w:p w14:paraId="7A2500A7" w14:textId="77777777"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14:paraId="7896F63C" w14:textId="77777777"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14:paraId="52714778" w14:textId="77777777"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14:paraId="5ECFA12E" w14:textId="77777777"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14:paraId="5E6752B4" w14:textId="77777777"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14:paraId="3CDC99EF" w14:textId="77777777"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14:paraId="760A37CB" w14:textId="77777777"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14:paraId="010B5C03" w14:textId="77777777"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14:paraId="2BD59CE8" w14:textId="77777777" w:rsidR="00BA3FD6" w:rsidRDefault="00F70A16">
      <w:pPr>
        <w:pStyle w:val="22"/>
        <w:shd w:val="clear" w:color="auto" w:fill="auto"/>
        <w:spacing w:line="470" w:lineRule="exact"/>
        <w:ind w:firstLine="720"/>
        <w:jc w:val="both"/>
        <w:sectPr w:rsidR="00BA3FD6">
          <w:headerReference w:type="even" r:id="rId61"/>
          <w:headerReference w:type="default" r:id="rId62"/>
          <w:footerReference w:type="even" r:id="rId63"/>
          <w:footerReference w:type="default" r:id="rId64"/>
          <w:headerReference w:type="first" r:id="rId65"/>
          <w:footerReference w:type="first" r:id="rId66"/>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14:paraId="3CF14481" w14:textId="77777777"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14:paraId="0EDDCE23" w14:textId="77777777"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14:paraId="6E39D899" w14:textId="77777777"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14:paraId="3C375527" w14:textId="77777777"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14:paraId="31CA7E7A" w14:textId="77777777"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14:paraId="4062E8D6" w14:textId="77777777"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14:paraId="2D8B1D67" w14:textId="77777777"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14:paraId="4CF3D315" w14:textId="77777777"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40F59E3A" w14:textId="77777777"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14:paraId="29C3E97E" w14:textId="77777777"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14:paraId="5BE1591E" w14:textId="77777777"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14:paraId="6F24C5A3" w14:textId="77777777"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14:paraId="70BEF413" w14:textId="77777777" w:rsidR="00BA3FD6" w:rsidRDefault="00F70A16">
      <w:pPr>
        <w:pStyle w:val="22"/>
        <w:shd w:val="clear" w:color="auto" w:fill="auto"/>
        <w:spacing w:line="466" w:lineRule="exact"/>
        <w:ind w:firstLine="720"/>
        <w:jc w:val="both"/>
      </w:pPr>
      <w:r>
        <w:t xml:space="preserve">Тексты инструктивного типа. Назначение текстов инструктивного типа. </w:t>
      </w:r>
      <w:r>
        <w:lastRenderedPageBreak/>
        <w:t>Инструкции вербальные и невербальные.</w:t>
      </w:r>
    </w:p>
    <w:p w14:paraId="68A67276" w14:textId="77777777"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548218EB" w14:textId="77777777"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14:paraId="1E02D979" w14:textId="77777777"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14:paraId="6E5DB239" w14:textId="77777777"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14:paraId="1B8B288C" w14:textId="77777777"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14:paraId="449F55CE" w14:textId="77777777"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14:paraId="2FAB9C99" w14:textId="77777777"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14:paraId="65A36E79" w14:textId="77777777"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9D21071" w14:textId="77777777"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14:paraId="1ACD9BE4" w14:textId="77777777" w:rsidR="00BA3FD6" w:rsidRDefault="00F70A16">
      <w:pPr>
        <w:pStyle w:val="22"/>
        <w:shd w:val="clear" w:color="auto" w:fill="auto"/>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CE22F53" w14:textId="77777777" w:rsidR="00BA3FD6" w:rsidRDefault="00F70A16">
      <w:pPr>
        <w:pStyle w:val="22"/>
        <w:numPr>
          <w:ilvl w:val="2"/>
          <w:numId w:val="42"/>
        </w:numPr>
        <w:shd w:val="clear" w:color="auto" w:fill="auto"/>
        <w:tabs>
          <w:tab w:val="left" w:pos="1567"/>
        </w:tabs>
        <w:spacing w:line="470" w:lineRule="exact"/>
        <w:ind w:firstLine="720"/>
        <w:jc w:val="both"/>
      </w:pPr>
      <w: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w:t>
      </w:r>
      <w:r>
        <w:lastRenderedPageBreak/>
        <w:t>результаты:</w:t>
      </w:r>
    </w:p>
    <w:p w14:paraId="6C3E7783" w14:textId="77777777"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14:paraId="337BE02A" w14:textId="77777777"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32538399" w14:textId="77777777"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48EC6457" w14:textId="77777777"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14:paraId="2FD23CB1" w14:textId="77777777"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F6F1909" w14:textId="77777777"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42033BA" w14:textId="77777777"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726D4F05" w14:textId="77777777"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14:paraId="667D5499" w14:textId="77777777"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14:paraId="71234D11" w14:textId="77777777"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14:paraId="72507D0F" w14:textId="77777777"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4DA9A45" w14:textId="77777777"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14:paraId="215CF93F" w14:textId="77777777" w:rsidR="00BA3FD6" w:rsidRDefault="00F70A16">
      <w:pPr>
        <w:pStyle w:val="22"/>
        <w:shd w:val="clear" w:color="auto" w:fill="auto"/>
        <w:spacing w:line="470" w:lineRule="exact"/>
      </w:pPr>
      <w:r>
        <w:t>ответственность за его судьбу;</w:t>
      </w:r>
    </w:p>
    <w:p w14:paraId="06D2B7DD" w14:textId="77777777" w:rsidR="00BA3FD6" w:rsidRDefault="00F70A16">
      <w:pPr>
        <w:pStyle w:val="22"/>
        <w:numPr>
          <w:ilvl w:val="0"/>
          <w:numId w:val="43"/>
        </w:numPr>
        <w:shd w:val="clear" w:color="auto" w:fill="auto"/>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14:paraId="5CE441D2" w14:textId="77777777" w:rsidR="00BA3FD6" w:rsidRDefault="00F70A16">
      <w:pPr>
        <w:pStyle w:val="22"/>
        <w:shd w:val="clear" w:color="auto" w:fill="auto"/>
        <w:spacing w:line="470" w:lineRule="exact"/>
      </w:pPr>
      <w:r>
        <w:lastRenderedPageBreak/>
        <w:t>нравственные нормы и ценности;</w:t>
      </w:r>
    </w:p>
    <w:p w14:paraId="3BBDF965" w14:textId="77777777"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21564F2" w14:textId="77777777"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14:paraId="09CE55CF" w14:textId="77777777"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4BBE9B07" w14:textId="77777777"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A4E282F" w14:textId="77777777"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14:paraId="53687D06" w14:textId="77777777"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14:paraId="6A9122DF" w14:textId="77777777"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14:paraId="5CF3C117" w14:textId="77777777"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0E4387C5" w14:textId="77777777"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14:paraId="4FBC4012" w14:textId="77777777"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14:paraId="03F2D287" w14:textId="77777777"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14:paraId="15832C4F" w14:textId="77777777"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14:paraId="64478D11" w14:textId="77777777"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14:paraId="27FBB220" w14:textId="77777777" w:rsidR="00BA3FD6" w:rsidRDefault="00F70A16">
      <w:pPr>
        <w:pStyle w:val="22"/>
        <w:shd w:val="clear" w:color="auto" w:fill="auto"/>
        <w:spacing w:line="470" w:lineRule="exact"/>
        <w:ind w:firstLine="720"/>
        <w:jc w:val="both"/>
      </w:pPr>
      <w:r>
        <w:t xml:space="preserve">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w:t>
      </w:r>
      <w:r>
        <w:lastRenderedPageBreak/>
        <w:t>осознанный выбор будущей профессии и реализовывать собственные жизненные планы;</w:t>
      </w:r>
    </w:p>
    <w:p w14:paraId="7DED2D25" w14:textId="77777777"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14:paraId="0EE9D523" w14:textId="77777777"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14:paraId="3BA25A62"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E72440E" w14:textId="77777777"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60A9C0D9" w14:textId="77777777"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B583705" w14:textId="77777777"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14:paraId="3243B420" w14:textId="77777777"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14:paraId="6A620C75" w14:textId="77777777"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E84E6BB" w14:textId="77777777"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14:paraId="5B9461EF" w14:textId="77777777"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14:paraId="667DEB08" w14:textId="77777777" w:rsidR="00BA3FD6" w:rsidRDefault="00F70A16">
      <w:pPr>
        <w:pStyle w:val="22"/>
        <w:numPr>
          <w:ilvl w:val="2"/>
          <w:numId w:val="42"/>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14:paraId="07AE909D" w14:textId="77777777"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EEE906E" w14:textId="77777777" w:rsidR="00BA3FD6" w:rsidRDefault="00F70A16">
      <w:pPr>
        <w:pStyle w:val="22"/>
        <w:shd w:val="clear" w:color="auto" w:fill="auto"/>
        <w:spacing w:line="470" w:lineRule="exact"/>
        <w:ind w:firstLine="720"/>
        <w:jc w:val="both"/>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14:paraId="3127AB0C" w14:textId="77777777"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D9B217" w14:textId="77777777"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F92082E" w14:textId="77777777"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14:paraId="70508ECC" w14:textId="77777777"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8309E4" w14:textId="77777777"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071F4B52" w14:textId="77777777"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14:paraId="569933F2" w14:textId="77777777"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4E6ABCBB" w14:textId="77777777"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14:paraId="6FD72866" w14:textId="77777777"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14:paraId="2C35C26C" w14:textId="77777777"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14:paraId="25707C55"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675E8D36" w14:textId="77777777"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14:paraId="315C43A2" w14:textId="77777777"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14:paraId="3B9B70B9" w14:textId="77777777" w:rsidR="00BA3FD6" w:rsidRDefault="00F70A16">
      <w:pPr>
        <w:pStyle w:val="22"/>
        <w:numPr>
          <w:ilvl w:val="3"/>
          <w:numId w:val="42"/>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14:paraId="55403F00" w14:textId="77777777"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CBDBC04" w14:textId="77777777"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5E2B733" w14:textId="77777777"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14:paraId="559AFFE2" w14:textId="77777777"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14:paraId="36577192" w14:textId="77777777"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3ACBA2A" w14:textId="77777777"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46ECC14" w14:textId="77777777"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4997E78B" w14:textId="77777777"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14:paraId="639A95E3" w14:textId="77777777"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C750FDD" w14:textId="77777777"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71EE686D" w14:textId="77777777" w:rsidR="00BA3FD6" w:rsidRDefault="00F70A16">
      <w:pPr>
        <w:pStyle w:val="22"/>
        <w:shd w:val="clear" w:color="auto" w:fill="auto"/>
        <w:spacing w:line="470" w:lineRule="exact"/>
        <w:ind w:firstLine="720"/>
        <w:jc w:val="both"/>
      </w:pPr>
      <w:r>
        <w:t xml:space="preserve">владеть навыками получения информации из источников разных типов, </w:t>
      </w:r>
      <w:r>
        <w:lastRenderedPageBreak/>
        <w:t>самостоятельно осуществлять поиск, анализ, систематизацию и интерпретацию информации различных видов и форм представления;</w:t>
      </w:r>
    </w:p>
    <w:p w14:paraId="622900F3" w14:textId="77777777"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14:paraId="5A166515" w14:textId="77777777"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14:paraId="2830CBAB" w14:textId="77777777"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3022E51" w14:textId="77777777"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14:paraId="35B7D967" w14:textId="77777777"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14:paraId="691C278C" w14:textId="77777777"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14:paraId="78260B9C" w14:textId="77777777"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6985322" w14:textId="77777777"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14:paraId="7CBA3C1B" w14:textId="77777777" w:rsidR="00BA3FD6" w:rsidRDefault="00F70A16">
      <w:pPr>
        <w:pStyle w:val="22"/>
        <w:shd w:val="clear" w:color="auto" w:fill="auto"/>
        <w:spacing w:line="470" w:lineRule="exact"/>
        <w:ind w:firstLine="720"/>
        <w:jc w:val="both"/>
      </w:pPr>
      <w:r>
        <w:t>развёрнуто, логично и корректно с точки зрения культуры речи излагать свою точку зрения.</w:t>
      </w:r>
    </w:p>
    <w:p w14:paraId="0FA0C236" w14:textId="77777777"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14:paraId="25474266" w14:textId="77777777"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9CB000C" w14:textId="77777777"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3BCDA0A7" w14:textId="77777777" w:rsidR="00BA3FD6" w:rsidRDefault="00F70A16">
      <w:pPr>
        <w:pStyle w:val="22"/>
        <w:shd w:val="clear" w:color="auto" w:fill="auto"/>
        <w:spacing w:line="470" w:lineRule="exact"/>
        <w:ind w:firstLine="720"/>
      </w:pPr>
      <w: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5A990DC5" w14:textId="77777777" w:rsidR="00BA3FD6" w:rsidRDefault="00F70A16">
      <w:pPr>
        <w:pStyle w:val="22"/>
        <w:shd w:val="clear" w:color="auto" w:fill="auto"/>
        <w:spacing w:line="470" w:lineRule="exact"/>
        <w:ind w:firstLine="720"/>
        <w:jc w:val="both"/>
      </w:pPr>
      <w:r>
        <w:t>оценивать приобретённый опыт;</w:t>
      </w:r>
    </w:p>
    <w:p w14:paraId="3CB21602" w14:textId="77777777"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7032398" w14:textId="77777777"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14:paraId="6E794207" w14:textId="77777777"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3CE6EF25" w14:textId="77777777"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14:paraId="027127CD" w14:textId="77777777"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4A109048" w14:textId="77777777"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14:paraId="787BE575" w14:textId="77777777"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14:paraId="441EBF67"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14:paraId="6AA19CAB" w14:textId="77777777"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14:paraId="55044C8C"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14:paraId="20F97D70" w14:textId="77777777" w:rsidR="00BA3FD6" w:rsidRDefault="00F70A16">
      <w:pPr>
        <w:pStyle w:val="22"/>
        <w:shd w:val="clear" w:color="auto" w:fill="auto"/>
        <w:spacing w:line="470" w:lineRule="exact"/>
        <w:ind w:firstLine="720"/>
        <w:jc w:val="both"/>
      </w:pPr>
      <w:r>
        <w:t>признавать своё право и право других на ошибку;</w:t>
      </w:r>
    </w:p>
    <w:p w14:paraId="1E4DFEB7" w14:textId="77777777"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14:paraId="313181D5" w14:textId="77777777" w:rsidR="00BA3FD6" w:rsidRDefault="00F70A16">
      <w:pPr>
        <w:pStyle w:val="22"/>
        <w:numPr>
          <w:ilvl w:val="3"/>
          <w:numId w:val="42"/>
        </w:numPr>
        <w:shd w:val="clear" w:color="auto" w:fill="auto"/>
        <w:tabs>
          <w:tab w:val="left" w:pos="1792"/>
        </w:tabs>
        <w:spacing w:line="470" w:lineRule="exact"/>
        <w:ind w:firstLine="720"/>
        <w:jc w:val="both"/>
      </w:pPr>
      <w:r>
        <w:t>У обучающегося будут сформированы умения совместной деятельности:</w:t>
      </w:r>
    </w:p>
    <w:p w14:paraId="534E8991" w14:textId="77777777"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14:paraId="07005A91" w14:textId="77777777"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14:paraId="339F2CD1" w14:textId="77777777"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C8713FB" w14:textId="77777777"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14:paraId="65167E04" w14:textId="77777777" w:rsidR="00BA3FD6" w:rsidRDefault="00F70A16">
      <w:pPr>
        <w:pStyle w:val="22"/>
        <w:shd w:val="clear" w:color="auto" w:fill="auto"/>
        <w:spacing w:line="470" w:lineRule="exact"/>
        <w:ind w:firstLine="720"/>
        <w:jc w:val="both"/>
      </w:pPr>
      <w:r>
        <w:lastRenderedPageBreak/>
        <w:t>предлагать новые проекты, оценивать идеи с позиции новизны, оригинальности, практической значимости;</w:t>
      </w:r>
    </w:p>
    <w:p w14:paraId="2AED46C8" w14:textId="77777777"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14:paraId="6BC12CA3" w14:textId="77777777"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14:paraId="6CDA5C14" w14:textId="77777777"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14:paraId="100B56A4" w14:textId="77777777"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14:paraId="1E07904C" w14:textId="77777777"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14:paraId="2337685C" w14:textId="77777777" w:rsidR="00BA3FD6" w:rsidRDefault="00F70A16">
      <w:pPr>
        <w:pStyle w:val="22"/>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14:paraId="1FAB6678" w14:textId="77777777"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14:paraId="0D86C34B" w14:textId="77777777"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14:paraId="05FEC27B" w14:textId="77777777"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14:paraId="19779EEF" w14:textId="77777777"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1D18FDC9" w14:textId="77777777" w:rsidR="00BA3FD6" w:rsidRDefault="00F70A16">
      <w:pPr>
        <w:pStyle w:val="22"/>
        <w:shd w:val="clear" w:color="auto" w:fill="auto"/>
        <w:spacing w:line="470" w:lineRule="exact"/>
        <w:ind w:firstLine="720"/>
        <w:jc w:val="both"/>
      </w:pPr>
      <w:r>
        <w:lastRenderedPageBreak/>
        <w:t>Иметь представление об основных типах речевой культуры, комментировать основные типы речевой культуры человека.</w:t>
      </w:r>
    </w:p>
    <w:p w14:paraId="62CCBC05" w14:textId="77777777"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14:paraId="6355E7E7" w14:textId="77777777"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71AE6BD2" w14:textId="77777777"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14:paraId="4B6B4E80" w14:textId="77777777"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6EAF5E09" w14:textId="77777777" w:rsidR="00BA3FD6" w:rsidRDefault="00F70A16">
      <w:pPr>
        <w:pStyle w:val="22"/>
        <w:shd w:val="clear" w:color="auto" w:fill="auto"/>
        <w:spacing w:line="470" w:lineRule="exact"/>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58B781CB" w14:textId="77777777"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12FB32C6" w14:textId="77777777"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14:paraId="49D78A3B" w14:textId="77777777"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14:paraId="6CDECB07" w14:textId="77777777"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3A1FC454" w14:textId="77777777" w:rsidR="00BA3FD6" w:rsidRDefault="00F70A16">
      <w:pPr>
        <w:pStyle w:val="22"/>
        <w:shd w:val="clear" w:color="auto" w:fill="auto"/>
        <w:spacing w:line="470" w:lineRule="exact"/>
        <w:ind w:firstLine="720"/>
        <w:jc w:val="both"/>
      </w:pPr>
      <w:r>
        <w:t xml:space="preserve">Владеть основными стратегиями, приёмами оптимизации процессов чтения и </w:t>
      </w:r>
      <w:r>
        <w:lastRenderedPageBreak/>
        <w:t>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6FBB9CDC" w14:textId="77777777"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14:paraId="0B7D95AB" w14:textId="77777777"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14:paraId="6BE36A67" w14:textId="77777777"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14:paraId="0E75F4D8" w14:textId="77777777"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14:paraId="5E3ECD05" w14:textId="77777777"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14:paraId="2A4C2EC1" w14:textId="77777777"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47AA7835" w14:textId="77777777" w:rsidR="00BA3FD6" w:rsidRDefault="00F70A16">
      <w:pPr>
        <w:pStyle w:val="22"/>
        <w:shd w:val="clear" w:color="auto" w:fill="auto"/>
        <w:spacing w:line="470" w:lineRule="exact"/>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14:paraId="71D257C7" w14:textId="77777777"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14:paraId="2D7E54EC" w14:textId="77777777"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14:paraId="628C9D4D" w14:textId="77777777" w:rsidR="00BA3FD6" w:rsidRDefault="00F70A16">
      <w:pPr>
        <w:pStyle w:val="22"/>
        <w:shd w:val="clear" w:color="auto" w:fill="auto"/>
        <w:spacing w:line="470" w:lineRule="exact"/>
        <w:ind w:firstLine="720"/>
        <w:jc w:val="both"/>
      </w:pPr>
      <w: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w:t>
      </w:r>
      <w:r>
        <w:lastRenderedPageBreak/>
        <w:t>образования сематических неологизмов (в рамках изученного), приводить соответствующие примеры.</w:t>
      </w:r>
    </w:p>
    <w:p w14:paraId="477B7C52" w14:textId="77777777"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14:paraId="675D3E76" w14:textId="77777777"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14:paraId="7F322B8D" w14:textId="77777777"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42BDB5A3" w14:textId="77777777"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14:paraId="02EDF9F9" w14:textId="77777777" w:rsidR="00BA3FD6" w:rsidRDefault="00F70A16">
      <w:pPr>
        <w:pStyle w:val="22"/>
        <w:shd w:val="clear" w:color="auto" w:fill="auto"/>
        <w:spacing w:line="470" w:lineRule="exact"/>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7E9B6B11" w14:textId="77777777"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14:paraId="2B67726D" w14:textId="77777777"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14:paraId="3A9D84C2" w14:textId="77777777" w:rsidR="00BA3FD6" w:rsidRDefault="00F70A16">
      <w:pPr>
        <w:pStyle w:val="22"/>
        <w:shd w:val="clear" w:color="auto" w:fill="auto"/>
        <w:spacing w:line="470" w:lineRule="exact"/>
        <w:ind w:firstLine="720"/>
        <w:jc w:val="both"/>
      </w:pPr>
      <w: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w:t>
      </w:r>
      <w:r>
        <w:lastRenderedPageBreak/>
        <w:t>создавать монологические и диалогические высказывания с учётом особенностей делового и учебно-научного общения.</w:t>
      </w:r>
    </w:p>
    <w:p w14:paraId="47FAD30E" w14:textId="77777777"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7C7F8BFC" w14:textId="77777777"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442A42D3" w14:textId="77777777"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14:paraId="2452714B" w14:textId="77777777"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09D11F85" w14:textId="77777777" w:rsidR="00BA3FD6" w:rsidRDefault="00F70A16">
      <w:pPr>
        <w:pStyle w:val="22"/>
        <w:numPr>
          <w:ilvl w:val="0"/>
          <w:numId w:val="394"/>
        </w:numPr>
        <w:shd w:val="clear" w:color="auto" w:fill="auto"/>
        <w:tabs>
          <w:tab w:val="left" w:pos="1134"/>
        </w:tabs>
        <w:spacing w:line="470" w:lineRule="exact"/>
        <w:ind w:firstLine="720"/>
        <w:jc w:val="both"/>
      </w:pPr>
      <w:r>
        <w:t>Федеральная рабочая программа по учебному предмету «Родная литература (русская)».</w:t>
      </w:r>
    </w:p>
    <w:p w14:paraId="36B2D98E" w14:textId="77777777"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14:paraId="0650E4D2" w14:textId="77777777"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86703A9" w14:textId="77777777"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3044D26" w14:textId="77777777"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7109414" w14:textId="77777777" w:rsidR="00BA3FD6" w:rsidRDefault="00F70A16">
      <w:pPr>
        <w:pStyle w:val="22"/>
        <w:numPr>
          <w:ilvl w:val="1"/>
          <w:numId w:val="394"/>
        </w:numPr>
        <w:shd w:val="clear" w:color="auto" w:fill="auto"/>
        <w:tabs>
          <w:tab w:val="left" w:pos="1364"/>
        </w:tabs>
        <w:spacing w:line="470" w:lineRule="exact"/>
        <w:ind w:firstLine="720"/>
        <w:jc w:val="both"/>
      </w:pPr>
      <w:r>
        <w:lastRenderedPageBreak/>
        <w:t>Пояснительная записка.</w:t>
      </w:r>
    </w:p>
    <w:p w14:paraId="020DA4FA" w14:textId="77777777"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607EB8E6" w14:textId="77777777"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14:paraId="78884498" w14:textId="77777777"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14:paraId="1EBC616C" w14:textId="77777777"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14:paraId="3BF23CC8" w14:textId="77777777"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14:paraId="5712A89C" w14:textId="77777777"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14:paraId="01DB4E5B" w14:textId="77777777"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14:paraId="555998D4" w14:textId="77777777"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48D774" w14:textId="77777777" w:rsidR="00BA3FD6" w:rsidRDefault="00F70A16">
      <w:pPr>
        <w:pStyle w:val="22"/>
        <w:numPr>
          <w:ilvl w:val="2"/>
          <w:numId w:val="394"/>
        </w:numPr>
        <w:shd w:val="clear" w:color="auto" w:fill="auto"/>
        <w:tabs>
          <w:tab w:val="left" w:pos="1537"/>
        </w:tabs>
        <w:spacing w:line="470" w:lineRule="exact"/>
        <w:ind w:firstLine="720"/>
        <w:jc w:val="both"/>
      </w:pPr>
      <w:r>
        <w:t xml:space="preserve">Русская литература, являясь одной из самых богатых литератур мира, предоставляет широкие возможности для отражения эстетически ценной </w:t>
      </w:r>
      <w:r>
        <w:lastRenderedPageBreak/>
        <w:t>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2A7E7733" w14:textId="77777777"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14:paraId="50AFB53F" w14:textId="77777777"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14:paraId="7FC903EE" w14:textId="77777777"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14:paraId="5DA8BDB1" w14:textId="77777777"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14:paraId="2D820F6F" w14:textId="77777777"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7196F0E2" w14:textId="77777777" w:rsidR="00BA3FD6" w:rsidRDefault="00F70A16">
      <w:pPr>
        <w:pStyle w:val="22"/>
        <w:numPr>
          <w:ilvl w:val="2"/>
          <w:numId w:val="394"/>
        </w:numPr>
        <w:shd w:val="clear" w:color="auto" w:fill="auto"/>
        <w:tabs>
          <w:tab w:val="left" w:pos="1537"/>
        </w:tabs>
        <w:spacing w:line="470" w:lineRule="exact"/>
        <w:ind w:firstLine="720"/>
        <w:jc w:val="both"/>
      </w:pPr>
      <w: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w:t>
      </w:r>
      <w:r>
        <w:lastRenderedPageBreak/>
        <w:t>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14:paraId="46A40CF5" w14:textId="77777777"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14:paraId="1E91DA6A" w14:textId="77777777"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14:paraId="5C74CBF4" w14:textId="77777777"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14:paraId="07C1395E" w14:textId="77777777" w:rsidR="00BA3FD6" w:rsidRDefault="00F70A16">
      <w:pPr>
        <w:pStyle w:val="22"/>
        <w:shd w:val="clear" w:color="auto" w:fill="auto"/>
        <w:spacing w:line="470" w:lineRule="exact"/>
        <w:ind w:firstLine="720"/>
        <w:jc w:val="both"/>
      </w:pPr>
      <w:r>
        <w:t>«Времена не выбирают»;</w:t>
      </w:r>
    </w:p>
    <w:p w14:paraId="1AC289F1" w14:textId="77777777" w:rsidR="00BA3FD6" w:rsidRDefault="00F70A16">
      <w:pPr>
        <w:pStyle w:val="22"/>
        <w:shd w:val="clear" w:color="auto" w:fill="auto"/>
        <w:spacing w:line="470" w:lineRule="exact"/>
        <w:ind w:firstLine="720"/>
        <w:jc w:val="both"/>
      </w:pPr>
      <w:r>
        <w:t>«Тайны русской души»;</w:t>
      </w:r>
    </w:p>
    <w:p w14:paraId="34329E45" w14:textId="77777777" w:rsidR="00BA3FD6" w:rsidRDefault="00F70A16">
      <w:pPr>
        <w:pStyle w:val="22"/>
        <w:shd w:val="clear" w:color="auto" w:fill="auto"/>
        <w:spacing w:line="470" w:lineRule="exact"/>
        <w:ind w:firstLine="720"/>
        <w:jc w:val="both"/>
      </w:pPr>
      <w:r>
        <w:t>«В поисках счастья».</w:t>
      </w:r>
    </w:p>
    <w:p w14:paraId="14EE8DFE" w14:textId="77777777"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14:paraId="1ECA0358" w14:textId="77777777" w:rsidR="00BA3FD6" w:rsidRDefault="00F70A16">
      <w:pPr>
        <w:pStyle w:val="22"/>
        <w:shd w:val="clear" w:color="auto" w:fill="auto"/>
        <w:spacing w:line="470" w:lineRule="exact"/>
        <w:ind w:firstLine="720"/>
        <w:jc w:val="both"/>
      </w:pPr>
      <w:r>
        <w:t>«Человек в круговороте истории»;</w:t>
      </w:r>
    </w:p>
    <w:p w14:paraId="46EF180B" w14:textId="77777777" w:rsidR="00BA3FD6" w:rsidRDefault="00F70A16">
      <w:pPr>
        <w:pStyle w:val="22"/>
        <w:shd w:val="clear" w:color="auto" w:fill="auto"/>
        <w:spacing w:line="470" w:lineRule="exact"/>
        <w:ind w:firstLine="720"/>
        <w:jc w:val="both"/>
      </w:pPr>
      <w:r>
        <w:t>«Загадочная русская душа»;</w:t>
      </w:r>
    </w:p>
    <w:p w14:paraId="5D7A2600" w14:textId="77777777" w:rsidR="00BA3FD6" w:rsidRDefault="00F70A16">
      <w:pPr>
        <w:pStyle w:val="22"/>
        <w:shd w:val="clear" w:color="auto" w:fill="auto"/>
        <w:spacing w:line="470" w:lineRule="exact"/>
        <w:ind w:firstLine="720"/>
        <w:jc w:val="both"/>
      </w:pPr>
      <w:r>
        <w:t>«Существует ли формула счастья?».</w:t>
      </w:r>
    </w:p>
    <w:p w14:paraId="3210BD32" w14:textId="77777777" w:rsidR="00BA3FD6" w:rsidRDefault="00F70A16">
      <w:pPr>
        <w:pStyle w:val="22"/>
        <w:numPr>
          <w:ilvl w:val="2"/>
          <w:numId w:val="394"/>
        </w:numPr>
        <w:shd w:val="clear" w:color="auto" w:fill="auto"/>
        <w:tabs>
          <w:tab w:val="left" w:pos="989"/>
        </w:tabs>
        <w:spacing w:line="470" w:lineRule="exact"/>
        <w:ind w:firstLine="720"/>
        <w:jc w:val="both"/>
      </w:pPr>
      <w:r>
        <w:t xml:space="preserve">В тематические блоки программы включены литературные </w:t>
      </w:r>
      <w:r>
        <w:lastRenderedPageBreak/>
        <w:t>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736EFEB" w14:textId="77777777"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219EF286" w14:textId="77777777"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14:paraId="69CAC496" w14:textId="77777777"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14:paraId="22E49A64" w14:textId="77777777"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14:paraId="3703B762" w14:textId="77777777"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14:paraId="249F0844" w14:textId="77777777"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14:paraId="040CCE22" w14:textId="77777777"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14:paraId="7A4C8F04" w14:textId="77777777" w:rsidR="00BA3FD6" w:rsidRDefault="00F70A16">
      <w:pPr>
        <w:pStyle w:val="22"/>
        <w:shd w:val="clear" w:color="auto" w:fill="auto"/>
        <w:spacing w:line="470" w:lineRule="exact"/>
        <w:ind w:firstLine="72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14:paraId="66179425" w14:textId="77777777" w:rsidR="00BA3FD6" w:rsidRDefault="00F70A16">
      <w:pPr>
        <w:pStyle w:val="22"/>
        <w:shd w:val="clear" w:color="auto" w:fill="auto"/>
        <w:spacing w:line="470" w:lineRule="exact"/>
        <w:ind w:firstLine="720"/>
        <w:jc w:val="both"/>
      </w:pPr>
      <w: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w:t>
      </w:r>
      <w:r>
        <w:lastRenderedPageBreak/>
        <w:t>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319B4DD9" w14:textId="77777777"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14:paraId="2E0641B8" w14:textId="77777777"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14:paraId="4113F90D" w14:textId="77777777"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14:paraId="36462CF5" w14:textId="77777777"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14:paraId="3D37868D" w14:textId="77777777"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14:paraId="16319702" w14:textId="77777777" w:rsidR="00BA3FD6" w:rsidRDefault="00F70A16">
      <w:pPr>
        <w:pStyle w:val="22"/>
        <w:shd w:val="clear" w:color="auto" w:fill="auto"/>
        <w:spacing w:line="470" w:lineRule="exact"/>
        <w:ind w:firstLine="72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14:paraId="077ADBA8" w14:textId="77777777" w:rsidR="00BA3FD6" w:rsidRDefault="00F70A16">
      <w:pPr>
        <w:pStyle w:val="22"/>
        <w:numPr>
          <w:ilvl w:val="2"/>
          <w:numId w:val="394"/>
        </w:numPr>
        <w:shd w:val="clear" w:color="auto" w:fill="auto"/>
        <w:tabs>
          <w:tab w:val="left" w:pos="1662"/>
        </w:tabs>
        <w:spacing w:line="470" w:lineRule="exact"/>
        <w:ind w:firstLine="720"/>
        <w:jc w:val="both"/>
      </w:pPr>
      <w:r>
        <w:t>В соответствии с ФГОС СОО родная литература (русская) входит в предметную область «Родной язык и родная литература»</w:t>
      </w:r>
    </w:p>
    <w:p w14:paraId="0F496ACA" w14:textId="77777777" w:rsidR="00BA3FD6" w:rsidRDefault="00F70A16">
      <w:pPr>
        <w:pStyle w:val="22"/>
        <w:shd w:val="clear" w:color="auto" w:fill="auto"/>
        <w:spacing w:line="470" w:lineRule="exact"/>
      </w:pPr>
      <w:r>
        <w:t>и является обязательным для изучения.</w:t>
      </w:r>
    </w:p>
    <w:p w14:paraId="0E92880D" w14:textId="77777777" w:rsidR="00BA3FD6" w:rsidRDefault="00F70A16">
      <w:pPr>
        <w:pStyle w:val="22"/>
        <w:numPr>
          <w:ilvl w:val="2"/>
          <w:numId w:val="394"/>
        </w:numPr>
        <w:shd w:val="clear" w:color="auto" w:fill="auto"/>
        <w:tabs>
          <w:tab w:val="left" w:pos="1715"/>
        </w:tabs>
        <w:spacing w:line="470" w:lineRule="exact"/>
        <w:ind w:firstLine="720"/>
        <w:jc w:val="both"/>
      </w:pPr>
      <w:r>
        <w:t xml:space="preserve">Общее число часов, рекомендованных для изучения родной литературы (русской) - 68 часов: в 10 классе - 34 часа (1 час в неделю), в 11 классе - 34 часа (1 час в </w:t>
      </w:r>
      <w:r>
        <w:lastRenderedPageBreak/>
        <w:t>неделю).</w:t>
      </w:r>
    </w:p>
    <w:p w14:paraId="267A04D6" w14:textId="77777777"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183C5E" w14:textId="77777777"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14:paraId="66D0A595" w14:textId="77777777"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14:paraId="6D6D313F" w14:textId="77777777"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14:paraId="11074237" w14:textId="77777777" w:rsidR="00BA3FD6" w:rsidRDefault="00F70A16">
      <w:pPr>
        <w:pStyle w:val="22"/>
        <w:shd w:val="clear" w:color="auto" w:fill="auto"/>
        <w:spacing w:line="470" w:lineRule="exact"/>
        <w:ind w:firstLine="720"/>
        <w:jc w:val="both"/>
      </w:pPr>
      <w:r>
        <w:t>Враг этот был - крепостное право.</w:t>
      </w:r>
    </w:p>
    <w:p w14:paraId="5E83E310" w14:textId="77777777"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14:paraId="04AAC7AA" w14:textId="77777777" w:rsidR="00BA3FD6" w:rsidRDefault="00F70A16">
      <w:pPr>
        <w:pStyle w:val="22"/>
        <w:shd w:val="clear" w:color="auto" w:fill="auto"/>
        <w:spacing w:line="470" w:lineRule="exact"/>
        <w:ind w:firstLine="720"/>
        <w:jc w:val="both"/>
      </w:pPr>
      <w:r>
        <w:t>Хождение в народ.</w:t>
      </w:r>
    </w:p>
    <w:p w14:paraId="26BA78FC" w14:textId="77777777"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14:paraId="5AC0262D" w14:textId="77777777" w:rsidR="00BA3FD6" w:rsidRDefault="00F70A16">
      <w:pPr>
        <w:pStyle w:val="22"/>
        <w:shd w:val="clear" w:color="auto" w:fill="auto"/>
        <w:spacing w:line="470" w:lineRule="exact"/>
        <w:ind w:firstLine="720"/>
        <w:jc w:val="both"/>
      </w:pPr>
      <w:r>
        <w:t>Время - это испытанье.</w:t>
      </w:r>
    </w:p>
    <w:p w14:paraId="188562E4" w14:textId="77777777"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14:paraId="502F96CD" w14:textId="77777777" w:rsidR="00BA3FD6" w:rsidRDefault="00F70A16">
      <w:pPr>
        <w:pStyle w:val="22"/>
        <w:numPr>
          <w:ilvl w:val="2"/>
          <w:numId w:val="394"/>
        </w:numPr>
        <w:shd w:val="clear" w:color="auto" w:fill="auto"/>
        <w:tabs>
          <w:tab w:val="left" w:pos="1614"/>
        </w:tabs>
        <w:spacing w:line="470" w:lineRule="exact"/>
        <w:ind w:firstLine="720"/>
        <w:jc w:val="both"/>
      </w:pPr>
      <w:r>
        <w:t>Раздел 2. Тайны русской души.</w:t>
      </w:r>
    </w:p>
    <w:p w14:paraId="4CB9055F" w14:textId="77777777" w:rsidR="00BA3FD6" w:rsidRDefault="00F70A16">
      <w:pPr>
        <w:pStyle w:val="22"/>
        <w:shd w:val="clear" w:color="auto" w:fill="auto"/>
        <w:spacing w:line="470" w:lineRule="exact"/>
        <w:ind w:firstLine="720"/>
        <w:jc w:val="both"/>
      </w:pPr>
      <w:r>
        <w:t>Русский Гамлет.</w:t>
      </w:r>
    </w:p>
    <w:p w14:paraId="710FF19D" w14:textId="77777777"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14:paraId="0BB507A7" w14:textId="77777777" w:rsidR="00BA3FD6" w:rsidRDefault="00F70A16">
      <w:pPr>
        <w:pStyle w:val="22"/>
        <w:shd w:val="clear" w:color="auto" w:fill="auto"/>
        <w:spacing w:line="470" w:lineRule="exact"/>
        <w:ind w:firstLine="720"/>
        <w:jc w:val="both"/>
      </w:pPr>
      <w:r>
        <w:t>Не стоит земля без праведника.</w:t>
      </w:r>
    </w:p>
    <w:p w14:paraId="3AF34FA2" w14:textId="77777777"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14:paraId="2342DC02" w14:textId="77777777" w:rsidR="00BA3FD6" w:rsidRDefault="00F70A16">
      <w:pPr>
        <w:pStyle w:val="22"/>
        <w:shd w:val="clear" w:color="auto" w:fill="auto"/>
        <w:spacing w:line="470" w:lineRule="exact"/>
        <w:ind w:firstLine="720"/>
        <w:jc w:val="both"/>
      </w:pPr>
      <w:r>
        <w:lastRenderedPageBreak/>
        <w:t>Любовью всё спасается.</w:t>
      </w:r>
    </w:p>
    <w:p w14:paraId="56FF109E" w14:textId="77777777"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14:paraId="122D59B7" w14:textId="77777777"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14:paraId="70D76C90" w14:textId="77777777"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14:paraId="136CBB2A" w14:textId="77777777" w:rsidR="00BA3FD6" w:rsidRDefault="00F70A16">
      <w:pPr>
        <w:pStyle w:val="22"/>
        <w:shd w:val="clear" w:color="auto" w:fill="auto"/>
        <w:spacing w:line="470" w:lineRule="exact"/>
        <w:ind w:firstLine="720"/>
        <w:jc w:val="both"/>
      </w:pPr>
      <w:r>
        <w:t>Не накажи меня подобным счастьем.</w:t>
      </w:r>
    </w:p>
    <w:p w14:paraId="4D54EEA2" w14:textId="77777777"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14:paraId="4E53956B" w14:textId="77777777"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14:paraId="7797F82B" w14:textId="77777777" w:rsidR="00BA3FD6" w:rsidRDefault="00F70A16">
      <w:pPr>
        <w:pStyle w:val="22"/>
        <w:shd w:val="clear" w:color="auto" w:fill="auto"/>
        <w:spacing w:line="470" w:lineRule="exact"/>
        <w:ind w:firstLine="720"/>
        <w:jc w:val="both"/>
      </w:pPr>
      <w:r>
        <w:t>И безумно, мучительно хочется счастья.</w:t>
      </w:r>
    </w:p>
    <w:p w14:paraId="1C1882B5" w14:textId="77777777"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14:paraId="735B219B" w14:textId="77777777" w:rsidR="00BA3FD6" w:rsidRDefault="00F70A16">
      <w:pPr>
        <w:pStyle w:val="22"/>
        <w:shd w:val="clear" w:color="auto" w:fill="auto"/>
        <w:spacing w:line="470" w:lineRule="exact"/>
        <w:ind w:firstLine="720"/>
        <w:jc w:val="both"/>
      </w:pPr>
      <w:r>
        <w:t>Главное - перевернуть жизнь.</w:t>
      </w:r>
    </w:p>
    <w:p w14:paraId="0A253EEF" w14:textId="77777777"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14:paraId="51EC019C" w14:textId="77777777" w:rsidR="00BA3FD6" w:rsidRDefault="00F70A16">
      <w:pPr>
        <w:pStyle w:val="22"/>
        <w:shd w:val="clear" w:color="auto" w:fill="auto"/>
        <w:spacing w:line="470" w:lineRule="exact"/>
        <w:ind w:firstLine="720"/>
        <w:jc w:val="both"/>
      </w:pPr>
      <w:r>
        <w:t>На свете счастье есть.</w:t>
      </w:r>
    </w:p>
    <w:p w14:paraId="66068CA5" w14:textId="77777777"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14:paraId="244E8104" w14:textId="77777777"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14:paraId="72B83F95" w14:textId="77777777"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14:paraId="216C1BC3" w14:textId="77777777" w:rsidR="00BA3FD6" w:rsidRDefault="00F70A16">
      <w:pPr>
        <w:pStyle w:val="22"/>
        <w:shd w:val="clear" w:color="auto" w:fill="auto"/>
        <w:spacing w:line="470" w:lineRule="exact"/>
        <w:ind w:firstLine="720"/>
        <w:jc w:val="both"/>
      </w:pPr>
      <w:r>
        <w:t>На далёкой Гражданской.</w:t>
      </w:r>
    </w:p>
    <w:p w14:paraId="4B71B938" w14:textId="77777777"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14:paraId="64DB67B8" w14:textId="77777777" w:rsidR="00BA3FD6" w:rsidRDefault="00F70A16">
      <w:pPr>
        <w:pStyle w:val="22"/>
        <w:shd w:val="clear" w:color="auto" w:fill="auto"/>
        <w:spacing w:line="470" w:lineRule="exact"/>
        <w:jc w:val="both"/>
      </w:pPr>
      <w:r>
        <w:t>и другие.</w:t>
      </w:r>
    </w:p>
    <w:p w14:paraId="5026D788" w14:textId="77777777" w:rsidR="00BA3FD6" w:rsidRDefault="00F70A16">
      <w:pPr>
        <w:pStyle w:val="22"/>
        <w:shd w:val="clear" w:color="auto" w:fill="auto"/>
        <w:spacing w:after="22" w:line="260" w:lineRule="exact"/>
        <w:ind w:firstLine="700"/>
        <w:jc w:val="both"/>
      </w:pPr>
      <w:r>
        <w:t>Жить вне России.</w:t>
      </w:r>
    </w:p>
    <w:p w14:paraId="7D276680" w14:textId="77777777"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A62249">
        <w:rPr>
          <w:lang w:eastAsia="en-US" w:bidi="en-US"/>
        </w:rPr>
        <w:t>«</w:t>
      </w:r>
      <w:r>
        <w:rPr>
          <w:lang w:val="en-US" w:eastAsia="en-US" w:bidi="en-US"/>
        </w:rPr>
        <w:t>Russie</w:t>
      </w:r>
      <w:r w:rsidRPr="00A62249">
        <w:rPr>
          <w:lang w:eastAsia="en-US" w:bidi="en-US"/>
        </w:rPr>
        <w:t xml:space="preserve">» </w:t>
      </w:r>
      <w:r>
        <w:t>(из цикла «Рассказы о России зарубежной»), очерк «Душа Родины» и другие.</w:t>
      </w:r>
    </w:p>
    <w:p w14:paraId="6B94447E" w14:textId="77777777" w:rsidR="00BA3FD6" w:rsidRDefault="00F70A16">
      <w:pPr>
        <w:pStyle w:val="22"/>
        <w:shd w:val="clear" w:color="auto" w:fill="auto"/>
        <w:spacing w:line="466" w:lineRule="exact"/>
        <w:ind w:firstLine="700"/>
        <w:jc w:val="both"/>
      </w:pPr>
      <w:r>
        <w:t>Я не участвую в войне - она участвует во мне.</w:t>
      </w:r>
    </w:p>
    <w:p w14:paraId="321489B0" w14:textId="77777777" w:rsidR="00BA3FD6" w:rsidRDefault="00F70A16">
      <w:pPr>
        <w:pStyle w:val="22"/>
        <w:shd w:val="clear" w:color="auto" w:fill="auto"/>
        <w:spacing w:line="466" w:lineRule="exact"/>
        <w:ind w:firstLine="700"/>
        <w:jc w:val="both"/>
      </w:pPr>
      <w:r>
        <w:lastRenderedPageBreak/>
        <w:t>А. Платонов. Рассказы (один по выбору). Например: «Взыскание погибших», «Одухотворённые люди» и другие.</w:t>
      </w:r>
    </w:p>
    <w:p w14:paraId="58F2FEC6" w14:textId="77777777"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14:paraId="7D24E9F6" w14:textId="77777777" w:rsidR="00BA3FD6" w:rsidRDefault="00F70A16">
      <w:pPr>
        <w:pStyle w:val="22"/>
        <w:shd w:val="clear" w:color="auto" w:fill="auto"/>
        <w:spacing w:line="466" w:lineRule="exact"/>
        <w:ind w:firstLine="700"/>
        <w:jc w:val="both"/>
      </w:pPr>
      <w:r>
        <w:t>Россия - это совесть.</w:t>
      </w:r>
    </w:p>
    <w:p w14:paraId="0C308220" w14:textId="77777777"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14:paraId="3BFCAD90" w14:textId="77777777"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14:paraId="679B4008" w14:textId="77777777" w:rsidR="00BA3FD6" w:rsidRDefault="00F70A16">
      <w:pPr>
        <w:pStyle w:val="22"/>
        <w:shd w:val="clear" w:color="auto" w:fill="auto"/>
        <w:spacing w:line="466" w:lineRule="exact"/>
        <w:ind w:firstLine="700"/>
        <w:jc w:val="both"/>
      </w:pPr>
      <w:r>
        <w:t>Любовь и милосердие.</w:t>
      </w:r>
    </w:p>
    <w:p w14:paraId="49F46120" w14:textId="77777777"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14:paraId="3F3EE9E2" w14:textId="77777777" w:rsidR="00BA3FD6" w:rsidRDefault="00F70A16">
      <w:pPr>
        <w:pStyle w:val="22"/>
        <w:shd w:val="clear" w:color="auto" w:fill="auto"/>
        <w:spacing w:line="466" w:lineRule="exact"/>
        <w:ind w:firstLine="700"/>
        <w:jc w:val="both"/>
      </w:pPr>
      <w:r>
        <w:t>Бывает всё на свете хорошо.</w:t>
      </w:r>
    </w:p>
    <w:p w14:paraId="6B9F5419" w14:textId="77777777"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14:paraId="5A6A2A7B" w14:textId="77777777" w:rsidR="00BA3FD6" w:rsidRDefault="00F70A16">
      <w:pPr>
        <w:pStyle w:val="22"/>
        <w:shd w:val="clear" w:color="auto" w:fill="auto"/>
        <w:spacing w:line="466" w:lineRule="exact"/>
        <w:ind w:firstLine="700"/>
        <w:jc w:val="both"/>
      </w:pPr>
      <w:r>
        <w:t>Дорогие мои старики.</w:t>
      </w:r>
    </w:p>
    <w:p w14:paraId="35ECA400" w14:textId="77777777"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14:paraId="525C5C61" w14:textId="77777777" w:rsidR="00BA3FD6" w:rsidRDefault="00F70A16">
      <w:pPr>
        <w:pStyle w:val="22"/>
        <w:shd w:val="clear" w:color="auto" w:fill="auto"/>
        <w:spacing w:line="466" w:lineRule="exact"/>
        <w:ind w:firstLine="700"/>
        <w:jc w:val="both"/>
      </w:pPr>
      <w:r>
        <w:t>Бессмертно всё.</w:t>
      </w:r>
    </w:p>
    <w:p w14:paraId="3C50E0E9" w14:textId="77777777" w:rsidR="00BA3FD6" w:rsidRDefault="00F70A16">
      <w:pPr>
        <w:pStyle w:val="22"/>
        <w:shd w:val="clear" w:color="auto" w:fill="auto"/>
        <w:spacing w:line="466" w:lineRule="exact"/>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14:paraId="05D12529" w14:textId="77777777"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14:paraId="438B598E" w14:textId="77777777" w:rsidR="00BA3FD6" w:rsidRDefault="00F70A16">
      <w:pPr>
        <w:pStyle w:val="22"/>
        <w:shd w:val="clear" w:color="auto" w:fill="auto"/>
        <w:spacing w:line="470" w:lineRule="exact"/>
        <w:ind w:firstLine="720"/>
        <w:jc w:val="both"/>
      </w:pPr>
      <w:r>
        <w:t>И надо спешить жить.</w:t>
      </w:r>
    </w:p>
    <w:p w14:paraId="53F77740" w14:textId="77777777"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14:paraId="57A6A3D9" w14:textId="77777777" w:rsidR="00BA3FD6" w:rsidRDefault="00F70A16">
      <w:pPr>
        <w:pStyle w:val="22"/>
        <w:shd w:val="clear" w:color="auto" w:fill="auto"/>
        <w:spacing w:line="470" w:lineRule="exact"/>
        <w:ind w:firstLine="720"/>
        <w:jc w:val="both"/>
      </w:pPr>
      <w:r>
        <w:t>В чём заключается счастье?</w:t>
      </w:r>
    </w:p>
    <w:p w14:paraId="2EE88E41" w14:textId="77777777"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14:paraId="2AA625F6" w14:textId="77777777" w:rsidR="00BA3FD6" w:rsidRDefault="00F70A16">
      <w:pPr>
        <w:pStyle w:val="22"/>
        <w:shd w:val="clear" w:color="auto" w:fill="auto"/>
        <w:spacing w:line="470" w:lineRule="exact"/>
        <w:ind w:firstLine="720"/>
        <w:jc w:val="both"/>
      </w:pPr>
      <w:r>
        <w:lastRenderedPageBreak/>
        <w:t>Если б я мог вернуть рассвет!</w:t>
      </w:r>
    </w:p>
    <w:p w14:paraId="430B19BF" w14:textId="77777777"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14:paraId="1BE783E3" w14:textId="77777777" w:rsidR="00BA3FD6" w:rsidRDefault="00F70A16">
      <w:pPr>
        <w:pStyle w:val="22"/>
        <w:shd w:val="clear" w:color="auto" w:fill="auto"/>
        <w:spacing w:line="470" w:lineRule="exact"/>
        <w:ind w:firstLine="720"/>
        <w:jc w:val="both"/>
      </w:pPr>
      <w:r>
        <w:t>А счастье всюду.</w:t>
      </w:r>
    </w:p>
    <w:p w14:paraId="1BBB6A97" w14:textId="77777777"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14:paraId="7FF4F57F" w14:textId="77777777"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14:paraId="737B16C0" w14:textId="77777777" w:rsidR="00BA3FD6" w:rsidRDefault="00F70A16">
      <w:pPr>
        <w:pStyle w:val="22"/>
        <w:numPr>
          <w:ilvl w:val="2"/>
          <w:numId w:val="394"/>
        </w:numPr>
        <w:shd w:val="clear" w:color="auto" w:fill="auto"/>
        <w:tabs>
          <w:tab w:val="left" w:pos="1543"/>
        </w:tabs>
        <w:spacing w:line="470" w:lineRule="exact"/>
        <w:ind w:firstLine="720"/>
        <w:jc w:val="both"/>
      </w:pPr>
      <w: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424A947" w14:textId="77777777"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14:paraId="1D7EE76E" w14:textId="77777777"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8812A40" w14:textId="77777777"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14:paraId="7E3E9111" w14:textId="77777777" w:rsidR="00BA3FD6" w:rsidRDefault="00F70A16">
      <w:pPr>
        <w:pStyle w:val="22"/>
        <w:numPr>
          <w:ilvl w:val="0"/>
          <w:numId w:val="395"/>
        </w:numPr>
        <w:shd w:val="clear" w:color="auto" w:fill="auto"/>
        <w:tabs>
          <w:tab w:val="left" w:pos="1052"/>
        </w:tabs>
        <w:spacing w:line="470" w:lineRule="exact"/>
        <w:ind w:firstLine="720"/>
        <w:jc w:val="both"/>
      </w:pPr>
      <w:r>
        <w:lastRenderedPageBreak/>
        <w:t>гражданского воспитания:</w:t>
      </w:r>
    </w:p>
    <w:p w14:paraId="415045BE" w14:textId="77777777"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3F905A92" w14:textId="77777777"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1FEF76FF" w14:textId="77777777"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14:paraId="40B4D3F4" w14:textId="77777777"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33FDC5" w14:textId="77777777"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099B6F5F" w14:textId="77777777"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2B0C4C48" w14:textId="77777777"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14:paraId="11D7258C" w14:textId="77777777"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14:paraId="05C838F7" w14:textId="77777777"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14:paraId="6D3E0BAF" w14:textId="77777777"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14:paraId="00531C02" w14:textId="77777777"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14:paraId="0F662DB4" w14:textId="77777777"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14:paraId="5DF415FA" w14:textId="77777777" w:rsidR="00BA3FD6" w:rsidRDefault="00F70A16">
      <w:pPr>
        <w:pStyle w:val="22"/>
        <w:shd w:val="clear" w:color="auto" w:fill="auto"/>
        <w:spacing w:line="470" w:lineRule="exact"/>
        <w:ind w:firstLine="720"/>
      </w:pPr>
      <w:r>
        <w:lastRenderedPageBreak/>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14:paraId="77FBF9E1" w14:textId="77777777"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14:paraId="18AE2BE5" w14:textId="77777777"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14:paraId="6CD6AD1B" w14:textId="77777777"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14:paraId="02BBD880" w14:textId="77777777" w:rsidR="00BA3FD6" w:rsidRDefault="00F70A16">
      <w:pPr>
        <w:pStyle w:val="22"/>
        <w:shd w:val="clear" w:color="auto" w:fill="auto"/>
        <w:spacing w:line="470" w:lineRule="exact"/>
      </w:pPr>
      <w:r>
        <w:t>в том числе художественной литературы;</w:t>
      </w:r>
    </w:p>
    <w:p w14:paraId="7B6D6B5B" w14:textId="77777777"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14:paraId="2FBC7F7E" w14:textId="77777777" w:rsidR="00BA3FD6" w:rsidRDefault="00F70A16">
      <w:pPr>
        <w:pStyle w:val="22"/>
        <w:shd w:val="clear" w:color="auto" w:fill="auto"/>
        <w:spacing w:line="470" w:lineRule="exact"/>
      </w:pPr>
      <w:r>
        <w:t>в том числе русского фольклора;</w:t>
      </w:r>
    </w:p>
    <w:p w14:paraId="6D73D1DF" w14:textId="77777777"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14:paraId="0F4754B2" w14:textId="77777777"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14:paraId="3E88EDBB" w14:textId="77777777"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2614FA33" w14:textId="77777777"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14:paraId="0DCF3326" w14:textId="77777777"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14:paraId="60E9EA41" w14:textId="77777777"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14:paraId="08CCBB53" w14:textId="77777777" w:rsidR="00BA3FD6" w:rsidRDefault="00F70A16">
      <w:pPr>
        <w:pStyle w:val="22"/>
        <w:shd w:val="clear" w:color="auto" w:fill="auto"/>
        <w:spacing w:line="470" w:lineRule="exact"/>
        <w:ind w:firstLine="720"/>
        <w:jc w:val="both"/>
      </w:pPr>
      <w:r>
        <w:t xml:space="preserve">готовность к труду, осознание ценности мастерства, трудолюбие, в том числе </w:t>
      </w:r>
      <w:r>
        <w:lastRenderedPageBreak/>
        <w:t>воспитанные на положительных примерах из художественной литературы;</w:t>
      </w:r>
    </w:p>
    <w:p w14:paraId="313B0E5C" w14:textId="77777777"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41A2A388" w14:textId="77777777"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14:paraId="17687685" w14:textId="77777777"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14:paraId="1D978530" w14:textId="77777777"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14:paraId="58DD571B"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14:paraId="3E638A64" w14:textId="77777777"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14:paraId="0BC0E12B" w14:textId="77777777"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14:paraId="018AE300" w14:textId="77777777"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14:paraId="48332934" w14:textId="77777777"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14:paraId="6DC07E30" w14:textId="77777777"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14:paraId="0CB5FBFD" w14:textId="77777777"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14:paraId="3C90D8D3" w14:textId="77777777" w:rsidR="00BA3FD6" w:rsidRDefault="00F70A16">
      <w:pPr>
        <w:pStyle w:val="22"/>
        <w:shd w:val="clear" w:color="auto" w:fill="auto"/>
        <w:spacing w:line="470" w:lineRule="exact"/>
        <w:ind w:firstLine="720"/>
        <w:jc w:val="both"/>
      </w:pPr>
      <w:r>
        <w:t xml:space="preserve">совершенствование языковой и читательской культуры как средства взаимодействия между людьми и познания мира с использованием изученных и </w:t>
      </w:r>
      <w:r>
        <w:lastRenderedPageBreak/>
        <w:t>самостоятельно прочитанных литературных произведений;</w:t>
      </w:r>
    </w:p>
    <w:p w14:paraId="1BDAEE2C" w14:textId="77777777"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14:paraId="38EFC775" w14:textId="77777777"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14:paraId="61C39331" w14:textId="77777777"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6F2A7C7" w14:textId="77777777"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61B4320" w14:textId="77777777"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EEB078E" w14:textId="77777777"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8D9FC3" w14:textId="77777777"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936D921" w14:textId="77777777"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347FF0" w14:textId="77777777"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311CCF76" w14:textId="77777777"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14:paraId="394FC154" w14:textId="77777777" w:rsidR="00BA3FD6" w:rsidRDefault="00F70A16">
      <w:pPr>
        <w:pStyle w:val="22"/>
        <w:shd w:val="clear" w:color="auto" w:fill="auto"/>
        <w:spacing w:line="470" w:lineRule="exact"/>
        <w:ind w:firstLine="720"/>
        <w:jc w:val="both"/>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3B876BA" w14:textId="77777777"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14:paraId="16AF94CA" w14:textId="77777777"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14:paraId="68EBCD57"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39317925" w14:textId="77777777"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14:paraId="3A01418E" w14:textId="77777777"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14:paraId="5D3CB881" w14:textId="77777777"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14:paraId="7D7F177C" w14:textId="77777777" w:rsidR="00BA3FD6" w:rsidRDefault="00F70A16">
      <w:pPr>
        <w:pStyle w:val="22"/>
        <w:shd w:val="clear" w:color="auto" w:fill="auto"/>
        <w:spacing w:line="470" w:lineRule="exact"/>
      </w:pPr>
      <w:r>
        <w:t>действий:</w:t>
      </w:r>
    </w:p>
    <w:p w14:paraId="0FB4DC19" w14:textId="77777777"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86C5BDD" w14:textId="77777777"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14:paraId="600CEA46" w14:textId="77777777"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14:paraId="6A847A16" w14:textId="77777777"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774C8517" w14:textId="77777777" w:rsidR="00BA3FD6" w:rsidRDefault="00F70A16">
      <w:pPr>
        <w:pStyle w:val="22"/>
        <w:shd w:val="clear" w:color="auto" w:fill="auto"/>
        <w:spacing w:line="470" w:lineRule="exact"/>
        <w:ind w:firstLine="700"/>
        <w:jc w:val="both"/>
      </w:pPr>
      <w:r>
        <w:t xml:space="preserve">выявлять причинно-следственные связи и актуализировать задачу при изучении </w:t>
      </w:r>
      <w:r>
        <w:lastRenderedPageBreak/>
        <w:t>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4D9AC129" w14:textId="77777777"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4F11AD6" w14:textId="77777777"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14:paraId="709F4E85" w14:textId="77777777"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14:paraId="2A9428CC" w14:textId="77777777"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14:paraId="10EDE3EB" w14:textId="77777777"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14:paraId="114D5EA1" w14:textId="77777777" w:rsidR="00BA3FD6" w:rsidRDefault="00F70A16">
      <w:pPr>
        <w:pStyle w:val="22"/>
        <w:shd w:val="clear" w:color="auto" w:fill="auto"/>
        <w:spacing w:line="470" w:lineRule="exact"/>
        <w:ind w:firstLine="700"/>
        <w:jc w:val="both"/>
      </w:pPr>
      <w:r>
        <w:t>выдвигать новые идеи, предлагать оригинальные подходы и решения;</w:t>
      </w:r>
    </w:p>
    <w:p w14:paraId="6033F910" w14:textId="77777777"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14:paraId="44E6CBF4" w14:textId="77777777"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14:paraId="652B341E" w14:textId="77777777"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14:paraId="457B52FE" w14:textId="77777777"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14:paraId="272BA9ED" w14:textId="77777777"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51229FCB" w14:textId="77777777"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14:paraId="38591F84" w14:textId="77777777"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E1ACC97" w14:textId="77777777" w:rsidR="00BA3FD6" w:rsidRDefault="00F70A16">
      <w:pPr>
        <w:pStyle w:val="22"/>
        <w:shd w:val="clear" w:color="auto" w:fill="auto"/>
        <w:spacing w:line="470" w:lineRule="exact"/>
        <w:ind w:firstLine="720"/>
        <w:jc w:val="both"/>
      </w:pPr>
      <w:r>
        <w:t xml:space="preserve">владеть навыками распознавания и защиты информации, информационной </w:t>
      </w:r>
      <w:r>
        <w:lastRenderedPageBreak/>
        <w:t>безопасности личности.</w:t>
      </w:r>
    </w:p>
    <w:p w14:paraId="75279B30" w14:textId="77777777"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14:paraId="0B797494" w14:textId="77777777"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14:paraId="4D7A1A39" w14:textId="77777777"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04CC8FB" w14:textId="77777777"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14:paraId="7CC741F0" w14:textId="77777777"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14:paraId="03397E97" w14:textId="77777777"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14:paraId="4FBA17A2" w14:textId="77777777" w:rsidR="00BA3FD6" w:rsidRDefault="00F70A16">
      <w:pPr>
        <w:pStyle w:val="22"/>
        <w:shd w:val="clear" w:color="auto" w:fill="auto"/>
        <w:spacing w:line="470" w:lineRule="exact"/>
      </w:pPr>
      <w:r>
        <w:t>часть регулятивных универсальных учебных действий:</w:t>
      </w:r>
    </w:p>
    <w:p w14:paraId="31298536" w14:textId="77777777"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14:paraId="20E82D8E" w14:textId="77777777"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14:paraId="06285843" w14:textId="77777777"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14:paraId="54CEB43E" w14:textId="77777777"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14:paraId="18E58751" w14:textId="77777777"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14:paraId="3884EB45" w14:textId="77777777"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14:paraId="5E427C6C" w14:textId="77777777"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37AC2A94" w14:textId="77777777" w:rsidR="00BA3FD6" w:rsidRDefault="00F70A16">
      <w:pPr>
        <w:pStyle w:val="22"/>
        <w:numPr>
          <w:ilvl w:val="0"/>
          <w:numId w:val="396"/>
        </w:numPr>
        <w:shd w:val="clear" w:color="auto" w:fill="auto"/>
        <w:tabs>
          <w:tab w:val="left" w:pos="1748"/>
        </w:tabs>
        <w:spacing w:line="470" w:lineRule="exact"/>
        <w:ind w:firstLine="720"/>
        <w:jc w:val="both"/>
      </w:pPr>
      <w:r>
        <w:lastRenderedPageBreak/>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14:paraId="62EA4675" w14:textId="77777777"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14:paraId="509DD669" w14:textId="77777777"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5237672A" w14:textId="77777777"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14:paraId="327D9B1D" w14:textId="77777777"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14:paraId="17B46DBF"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14:paraId="7FE2F36D" w14:textId="77777777" w:rsidR="00BA3FD6" w:rsidRDefault="00F70A16">
      <w:pPr>
        <w:pStyle w:val="22"/>
        <w:shd w:val="clear" w:color="auto" w:fill="auto"/>
        <w:spacing w:line="470" w:lineRule="exact"/>
      </w:pPr>
      <w:r>
        <w:t>в том числе на занятиях по родной литературе (русской);</w:t>
      </w:r>
    </w:p>
    <w:p w14:paraId="40A1A1E5" w14:textId="77777777"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14:paraId="13CCAD6E" w14:textId="77777777"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14:paraId="2E260345" w14:textId="77777777"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14:paraId="03582B49" w14:textId="77777777"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14:paraId="6881525A" w14:textId="77777777"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14:paraId="444147CC" w14:textId="77777777"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14:paraId="176C35AD" w14:textId="77777777"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14:paraId="2D53FC26" w14:textId="77777777"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14:paraId="09FD1087" w14:textId="77777777"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4C6FD2E6" w14:textId="77777777"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78FAA2CF" w14:textId="77777777"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14:paraId="4244D68F" w14:textId="77777777" w:rsidR="00BA3FD6" w:rsidRDefault="00F70A16">
      <w:pPr>
        <w:pStyle w:val="22"/>
        <w:shd w:val="clear" w:color="auto" w:fill="auto"/>
        <w:spacing w:line="470" w:lineRule="exact"/>
        <w:ind w:firstLine="72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65E8136C" w14:textId="77777777"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14:paraId="133E1085" w14:textId="77777777"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4F0C8293" w14:textId="77777777"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14:paraId="2DFA2D73" w14:textId="77777777"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14:paraId="71AE6BC4" w14:textId="77777777"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4B6939FC" w14:textId="77777777" w:rsidR="00BA3FD6" w:rsidRDefault="00F70A16">
      <w:pPr>
        <w:pStyle w:val="22"/>
        <w:shd w:val="clear" w:color="auto" w:fill="auto"/>
        <w:spacing w:line="470" w:lineRule="exact"/>
        <w:ind w:firstLine="720"/>
        <w:jc w:val="both"/>
      </w:pPr>
      <w:r>
        <w:t xml:space="preserve">сформированность представлений об изобразительно-выразительных </w:t>
      </w:r>
      <w:r>
        <w:lastRenderedPageBreak/>
        <w:t>возможностях языка родной литературы (русской), свободное использование понятийного аппарата теории литературы;</w:t>
      </w:r>
    </w:p>
    <w:p w14:paraId="1EE25516" w14:textId="77777777"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14:paraId="6BE6ECFB" w14:textId="77777777"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151E37AC" w14:textId="77777777" w:rsidR="00BA3FD6" w:rsidRDefault="00F70A16">
      <w:pPr>
        <w:pStyle w:val="22"/>
        <w:shd w:val="clear" w:color="auto" w:fill="auto"/>
        <w:spacing w:line="470" w:lineRule="exact"/>
        <w:ind w:firstLine="72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14:paraId="434A76E9" w14:textId="77777777"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14:paraId="1AC08FAE" w14:textId="77777777"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14:paraId="6854C12D" w14:textId="77777777"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14:paraId="1683D9AE" w14:textId="77777777"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14:paraId="5B42A520" w14:textId="77777777"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14:paraId="26C5B051" w14:textId="77777777" w:rsidR="00BA3FD6" w:rsidRDefault="00F70A16">
      <w:pPr>
        <w:pStyle w:val="22"/>
        <w:shd w:val="clear" w:color="auto" w:fill="auto"/>
        <w:spacing w:line="470" w:lineRule="exact"/>
        <w:ind w:firstLine="720"/>
        <w:jc w:val="both"/>
      </w:pPr>
      <w:r>
        <w:lastRenderedPageBreak/>
        <w:t>владеть умением внимательно читать, понимать и самостоятельно интерпретировать художественный текст;</w:t>
      </w:r>
    </w:p>
    <w:p w14:paraId="0909D84A" w14:textId="77777777"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14:paraId="59BB3F96" w14:textId="77777777"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14:paraId="7F8339E0" w14:textId="77777777" w:rsidR="00BA3FD6" w:rsidRDefault="00F70A16">
      <w:pPr>
        <w:pStyle w:val="22"/>
        <w:shd w:val="clear" w:color="auto" w:fill="auto"/>
        <w:tabs>
          <w:tab w:val="left" w:pos="6830"/>
        </w:tabs>
        <w:spacing w:line="470" w:lineRule="exact"/>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p>
    <w:p w14:paraId="68504527" w14:textId="77777777" w:rsidR="00BA3FD6" w:rsidRDefault="00F70A16">
      <w:pPr>
        <w:pStyle w:val="22"/>
        <w:shd w:val="clear" w:color="auto" w:fill="auto"/>
        <w:spacing w:line="470" w:lineRule="exact"/>
        <w:jc w:val="both"/>
      </w:pPr>
      <w:r>
        <w:t>и общечеловеческое содержание литературных произведений;</w:t>
      </w:r>
    </w:p>
    <w:p w14:paraId="6A79CFE4" w14:textId="77777777"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14:paraId="5E295F27" w14:textId="77777777"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14:paraId="743448A3" w14:textId="77777777"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14D37D85" w14:textId="77777777"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14:paraId="108304CD" w14:textId="77777777"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0D5BE9C4" w14:textId="77777777" w:rsidR="00BA3FD6" w:rsidRDefault="00F70A16">
      <w:pPr>
        <w:pStyle w:val="22"/>
        <w:numPr>
          <w:ilvl w:val="0"/>
          <w:numId w:val="397"/>
        </w:numPr>
        <w:shd w:val="clear" w:color="auto" w:fill="auto"/>
        <w:tabs>
          <w:tab w:val="left" w:pos="1522"/>
        </w:tabs>
        <w:spacing w:line="470" w:lineRule="exact"/>
        <w:ind w:firstLine="720"/>
        <w:jc w:val="both"/>
      </w:pPr>
      <w:r>
        <w:lastRenderedPageBreak/>
        <w:t>Предметные результаты освоения программы по родной литературе (русской). К концу 11 класса обучающийся научится:</w:t>
      </w:r>
    </w:p>
    <w:p w14:paraId="1A23CE03" w14:textId="77777777"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14:paraId="6AA2F957" w14:textId="77777777"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14:paraId="09447DEA" w14:textId="77777777" w:rsidR="00BA3FD6" w:rsidRDefault="00F70A16">
      <w:pPr>
        <w:pStyle w:val="22"/>
        <w:shd w:val="clear" w:color="auto" w:fill="auto"/>
        <w:spacing w:line="470" w:lineRule="exact"/>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239F1E6D" w14:textId="77777777"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14:paraId="2A5EF9B7" w14:textId="77777777"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14:paraId="189EAB36" w14:textId="77777777"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14:paraId="1A1B0645" w14:textId="77777777"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14:paraId="19CC3BC4" w14:textId="77777777"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4B1D989B" w14:textId="77777777" w:rsidR="00BA3FD6" w:rsidRDefault="00F70A16">
      <w:pPr>
        <w:pStyle w:val="22"/>
        <w:shd w:val="clear" w:color="auto" w:fill="auto"/>
        <w:spacing w:line="470" w:lineRule="exact"/>
        <w:ind w:firstLine="720"/>
        <w:jc w:val="both"/>
      </w:pPr>
      <w: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w:t>
      </w:r>
      <w:r>
        <w:lastRenderedPageBreak/>
        <w:t>художественных текстах;</w:t>
      </w:r>
    </w:p>
    <w:p w14:paraId="49745A4F" w14:textId="77777777"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14:paraId="0FB9670A" w14:textId="77777777"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14:paraId="56B2920B" w14:textId="77777777" w:rsidR="00BA3FD6" w:rsidRDefault="00F70A16">
      <w:pPr>
        <w:pStyle w:val="22"/>
        <w:shd w:val="clear" w:color="auto" w:fill="auto"/>
        <w:spacing w:line="470" w:lineRule="exact"/>
        <w:jc w:val="both"/>
      </w:pPr>
      <w:r>
        <w:t>а также сочинений различных жанров (объём не менее 250 слов), умением редактировать и совершенствовать собственные письменные высказывания;</w:t>
      </w:r>
    </w:p>
    <w:p w14:paraId="1B999EAB" w14:textId="77777777"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6F68C475" w14:textId="77777777" w:rsidR="00BA3FD6" w:rsidRDefault="00BA3FD6" w:rsidP="007866AF">
      <w:pPr>
        <w:pStyle w:val="22"/>
        <w:shd w:val="clear" w:color="auto" w:fill="auto"/>
        <w:spacing w:line="480" w:lineRule="exact"/>
        <w:jc w:val="both"/>
        <w:sectPr w:rsidR="00BA3FD6">
          <w:headerReference w:type="even" r:id="rId67"/>
          <w:headerReference w:type="default" r:id="rId68"/>
          <w:footerReference w:type="even" r:id="rId69"/>
          <w:footerReference w:type="default" r:id="rId70"/>
          <w:headerReference w:type="first" r:id="rId71"/>
          <w:footerReference w:type="first" r:id="rId72"/>
          <w:pgSz w:w="11900" w:h="16840"/>
          <w:pgMar w:top="1080" w:right="691" w:bottom="1215" w:left="1340" w:header="0" w:footer="3" w:gutter="0"/>
          <w:cols w:space="720"/>
          <w:noEndnote/>
          <w:titlePg/>
          <w:docGrid w:linePitch="360"/>
        </w:sectPr>
      </w:pPr>
    </w:p>
    <w:p w14:paraId="1F6294A4" w14:textId="23C2C9DE" w:rsidR="00BA3FD6" w:rsidRDefault="00BA3FD6">
      <w:pPr>
        <w:pStyle w:val="22"/>
        <w:shd w:val="clear" w:color="auto" w:fill="auto"/>
        <w:spacing w:line="470" w:lineRule="exact"/>
        <w:ind w:firstLine="720"/>
        <w:jc w:val="both"/>
      </w:pPr>
    </w:p>
    <w:p w14:paraId="23ED14CC" w14:textId="77777777" w:rsidR="00BA3FD6" w:rsidRDefault="00F70A16">
      <w:pPr>
        <w:pStyle w:val="22"/>
        <w:numPr>
          <w:ilvl w:val="0"/>
          <w:numId w:val="733"/>
        </w:numPr>
        <w:shd w:val="clear" w:color="auto" w:fill="auto"/>
        <w:tabs>
          <w:tab w:val="left" w:pos="1248"/>
        </w:tabs>
        <w:spacing w:line="470" w:lineRule="exact"/>
        <w:ind w:firstLine="720"/>
        <w:jc w:val="both"/>
      </w:pPr>
      <w:r>
        <w:t>Федеральная рабочая программа по учебному предмету «Иностранный (английский) язык (базовый уровень)»</w:t>
      </w:r>
    </w:p>
    <w:p w14:paraId="594398F2" w14:textId="77777777"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114F56A8" w14:textId="77777777"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BBC1D3C" w14:textId="77777777"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6ABA5518" w14:textId="77777777"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95F72CE" w14:textId="77777777"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14:paraId="2DC410B2" w14:textId="77777777"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14:paraId="55C1378F" w14:textId="77777777" w:rsidR="00BA3FD6" w:rsidRDefault="00F70A16">
      <w:pPr>
        <w:pStyle w:val="22"/>
        <w:numPr>
          <w:ilvl w:val="2"/>
          <w:numId w:val="733"/>
        </w:numPr>
        <w:shd w:val="clear" w:color="auto" w:fill="auto"/>
        <w:tabs>
          <w:tab w:val="left" w:pos="1542"/>
        </w:tabs>
        <w:spacing w:line="470" w:lineRule="exact"/>
        <w:ind w:firstLine="720"/>
        <w:jc w:val="both"/>
      </w:pPr>
      <w: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w:t>
      </w:r>
      <w:r>
        <w:lastRenderedPageBreak/>
        <w:t>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707D39F2" w14:textId="77777777"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0F24E052" w14:textId="77777777"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4BE5061" w14:textId="77777777" w:rsidR="00BA3FD6" w:rsidRDefault="00F70A16">
      <w:pPr>
        <w:pStyle w:val="22"/>
        <w:numPr>
          <w:ilvl w:val="2"/>
          <w:numId w:val="733"/>
        </w:numPr>
        <w:shd w:val="clear" w:color="auto" w:fill="auto"/>
        <w:tabs>
          <w:tab w:val="left" w:pos="1532"/>
        </w:tabs>
        <w:spacing w:line="470" w:lineRule="exact"/>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41E619E" w14:textId="77777777" w:rsidR="00BA3FD6" w:rsidRDefault="00F70A16">
      <w:pPr>
        <w:pStyle w:val="22"/>
        <w:numPr>
          <w:ilvl w:val="2"/>
          <w:numId w:val="733"/>
        </w:numPr>
        <w:shd w:val="clear" w:color="auto" w:fill="auto"/>
        <w:tabs>
          <w:tab w:val="left" w:pos="1537"/>
        </w:tabs>
        <w:spacing w:line="470" w:lineRule="exact"/>
        <w:ind w:firstLine="720"/>
        <w:jc w:val="both"/>
      </w:pPr>
      <w:r>
        <w:lastRenderedPageBreak/>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7C93D611" w14:textId="77777777"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4E884B0D" w14:textId="77777777"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DB41BBF" w14:textId="77777777"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14:paraId="6199490C" w14:textId="77777777" w:rsidR="00BA3FD6" w:rsidRDefault="00F70A16">
      <w:pPr>
        <w:pStyle w:val="22"/>
        <w:numPr>
          <w:ilvl w:val="0"/>
          <w:numId w:val="734"/>
        </w:numPr>
        <w:shd w:val="clear" w:color="auto" w:fill="auto"/>
        <w:tabs>
          <w:tab w:val="left" w:pos="1671"/>
        </w:tabs>
        <w:spacing w:line="470" w:lineRule="exact"/>
        <w:ind w:firstLine="720"/>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w:t>
      </w:r>
      <w:r>
        <w:lastRenderedPageBreak/>
        <w:t>стремления к взаимопониманию между людьми разных стран и народов.</w:t>
      </w:r>
    </w:p>
    <w:p w14:paraId="50944952" w14:textId="77777777"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63CDA135" w14:textId="77777777"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62AE66F6" w14:textId="77777777"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57B0DD1B" w14:textId="77777777"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71F4AAC" w14:textId="77777777"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680779C" w14:textId="77777777"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9796E51" w14:textId="77777777" w:rsidR="00BA3FD6" w:rsidRDefault="00F70A16">
      <w:pPr>
        <w:pStyle w:val="22"/>
        <w:numPr>
          <w:ilvl w:val="0"/>
          <w:numId w:val="734"/>
        </w:numPr>
        <w:shd w:val="clear" w:color="auto" w:fill="auto"/>
        <w:tabs>
          <w:tab w:val="left" w:pos="1662"/>
        </w:tabs>
        <w:spacing w:line="470" w:lineRule="exact"/>
        <w:ind w:firstLine="720"/>
        <w:jc w:val="both"/>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w:t>
      </w:r>
      <w:r>
        <w:lastRenderedPageBreak/>
        <w:t>общекультурную, учебно-познавательную, информационную, социально-трудовую и компетенцию личностного самосовершенствования.</w:t>
      </w:r>
    </w:p>
    <w:p w14:paraId="528A00AD" w14:textId="77777777"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1348D23B" w14:textId="77777777"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6BB5CBB1" w14:textId="77777777"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38543039" w14:textId="77777777"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10CADC58" w14:textId="77777777" w:rsidR="00BA3FD6" w:rsidRDefault="00F70A16">
      <w:pPr>
        <w:pStyle w:val="22"/>
        <w:numPr>
          <w:ilvl w:val="0"/>
          <w:numId w:val="734"/>
        </w:numPr>
        <w:shd w:val="clear" w:color="auto" w:fill="auto"/>
        <w:tabs>
          <w:tab w:val="left" w:pos="1666"/>
        </w:tabs>
        <w:spacing w:line="470" w:lineRule="exact"/>
        <w:ind w:firstLine="720"/>
        <w:jc w:val="both"/>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w:t>
      </w:r>
      <w:r>
        <w:lastRenderedPageBreak/>
        <w:t>(английским)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5173C315" w14:textId="77777777"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14:paraId="610FCF6C" w14:textId="77777777"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14:paraId="3695576C" w14:textId="77777777"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47A75F" w14:textId="77777777"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49ECB8E2" w14:textId="77777777"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14:paraId="197D99FC" w14:textId="77777777"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028910E6" w14:textId="77777777"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5F59EB72" w14:textId="77777777"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17AA4E7C" w14:textId="77777777"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14:paraId="7B919BE6" w14:textId="77777777"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14:paraId="1C16B0E1" w14:textId="77777777" w:rsidR="00BA3FD6" w:rsidRDefault="00F70A16">
      <w:pPr>
        <w:pStyle w:val="22"/>
        <w:shd w:val="clear" w:color="auto" w:fill="auto"/>
        <w:spacing w:line="470" w:lineRule="exact"/>
        <w:jc w:val="both"/>
      </w:pPr>
      <w:r>
        <w:t>мода.</w:t>
      </w:r>
    </w:p>
    <w:p w14:paraId="2D8C77FD" w14:textId="77777777" w:rsidR="00BA3FD6" w:rsidRDefault="00F70A16">
      <w:pPr>
        <w:pStyle w:val="22"/>
        <w:shd w:val="clear" w:color="auto" w:fill="auto"/>
        <w:spacing w:line="470" w:lineRule="exact"/>
        <w:ind w:firstLine="720"/>
        <w:jc w:val="both"/>
      </w:pPr>
      <w:r>
        <w:lastRenderedPageBreak/>
        <w:t>Туризм. Виды отдыха. Путешествия по России и зарубежным странам.</w:t>
      </w:r>
    </w:p>
    <w:p w14:paraId="00E3ECFF" w14:textId="77777777"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14:paraId="43079C12" w14:textId="77777777" w:rsidR="00BA3FD6" w:rsidRDefault="00F70A16">
      <w:pPr>
        <w:pStyle w:val="22"/>
        <w:shd w:val="clear" w:color="auto" w:fill="auto"/>
        <w:spacing w:line="470" w:lineRule="exact"/>
        <w:ind w:firstLine="720"/>
        <w:jc w:val="both"/>
      </w:pPr>
      <w:r>
        <w:t>Условия проживания в городской/сельской местности.</w:t>
      </w:r>
    </w:p>
    <w:p w14:paraId="15FB498A" w14:textId="77777777"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14:paraId="644100C2" w14:textId="77777777" w:rsidR="00BA3FD6" w:rsidRDefault="00F70A16">
      <w:pPr>
        <w:pStyle w:val="22"/>
        <w:shd w:val="clear" w:color="auto" w:fill="auto"/>
        <w:spacing w:line="470" w:lineRule="exact"/>
        <w:ind w:firstLine="720"/>
        <w:jc w:val="both"/>
        <w:sectPr w:rsidR="00BA3FD6">
          <w:headerReference w:type="even" r:id="rId73"/>
          <w:headerReference w:type="default" r:id="rId74"/>
          <w:footerReference w:type="even" r:id="rId75"/>
          <w:footerReference w:type="default" r:id="rId76"/>
          <w:headerReference w:type="first" r:id="rId77"/>
          <w:footerReference w:type="first" r:id="rId78"/>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14:paraId="2CC6F336" w14:textId="77777777"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14:paraId="676D2533" w14:textId="77777777"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6138F369" w14:textId="77777777" w:rsidR="00BA3FD6" w:rsidRDefault="00F70A16">
      <w:pPr>
        <w:pStyle w:val="22"/>
        <w:numPr>
          <w:ilvl w:val="3"/>
          <w:numId w:val="733"/>
        </w:numPr>
        <w:shd w:val="clear" w:color="auto" w:fill="auto"/>
        <w:tabs>
          <w:tab w:val="left" w:pos="1772"/>
        </w:tabs>
        <w:spacing w:line="470" w:lineRule="exact"/>
        <w:ind w:firstLine="720"/>
        <w:jc w:val="both"/>
      </w:pPr>
      <w:r>
        <w:t>Говорение.</w:t>
      </w:r>
    </w:p>
    <w:p w14:paraId="60DEF3D6" w14:textId="77777777"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43D39C6" w14:textId="77777777"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BDE4363" w14:textId="77777777"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8CBFA5E" w14:textId="77777777"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450B3FB" w14:textId="77777777"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71550C5" w14:textId="77777777"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7C84BF6" w14:textId="77777777"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14:paraId="5A17179F" w14:textId="77777777"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14:paraId="42F22752" w14:textId="77777777"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14:paraId="5EDB5898" w14:textId="77777777"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1FE296F6" w14:textId="77777777" w:rsidR="00BA3FD6" w:rsidRDefault="00F70A16">
      <w:pPr>
        <w:pStyle w:val="22"/>
        <w:shd w:val="clear" w:color="auto" w:fill="auto"/>
        <w:spacing w:line="470" w:lineRule="exact"/>
        <w:ind w:firstLine="720"/>
        <w:jc w:val="both"/>
      </w:pPr>
      <w:r>
        <w:t>повествование/сообщение;</w:t>
      </w:r>
    </w:p>
    <w:p w14:paraId="52C629BE" w14:textId="77777777" w:rsidR="00BA3FD6" w:rsidRDefault="00F70A16">
      <w:pPr>
        <w:pStyle w:val="22"/>
        <w:shd w:val="clear" w:color="auto" w:fill="auto"/>
        <w:spacing w:line="470" w:lineRule="exact"/>
        <w:ind w:firstLine="720"/>
        <w:jc w:val="both"/>
      </w:pPr>
      <w:r>
        <w:t>рассуждение;</w:t>
      </w:r>
    </w:p>
    <w:p w14:paraId="173C37B7" w14:textId="77777777"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7C322B36" w14:textId="77777777"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14:paraId="2BB0BE9D" w14:textId="77777777"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368D5A96" w14:textId="77777777" w:rsidR="00BA3FD6" w:rsidRDefault="00F70A16">
      <w:pPr>
        <w:pStyle w:val="22"/>
        <w:shd w:val="clear" w:color="auto" w:fill="auto"/>
        <w:spacing w:line="470" w:lineRule="exact"/>
        <w:ind w:firstLine="720"/>
        <w:jc w:val="both"/>
      </w:pPr>
      <w:r>
        <w:t>Объём монологического высказывания - до 14 фраз.</w:t>
      </w:r>
    </w:p>
    <w:p w14:paraId="67D90641" w14:textId="77777777"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14:paraId="0BD1DCAF" w14:textId="77777777"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14:paraId="0D0BDCBA" w14:textId="77777777" w:rsidR="00BA3FD6" w:rsidRDefault="00F70A16">
      <w:pPr>
        <w:pStyle w:val="22"/>
        <w:shd w:val="clear" w:color="auto" w:fill="auto"/>
        <w:spacing w:line="470" w:lineRule="exact"/>
        <w:jc w:val="both"/>
      </w:pPr>
      <w:r>
        <w:t>/интересующей/запрашиваемой информации.</w:t>
      </w:r>
    </w:p>
    <w:p w14:paraId="1B1F730F" w14:textId="77777777"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14:paraId="208DD5BA" w14:textId="77777777"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C4CFAC9" w14:textId="77777777"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03DF665" w14:textId="77777777"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4224074" w14:textId="77777777"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14:paraId="410F9215" w14:textId="77777777"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14:paraId="0D6417B5" w14:textId="77777777"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53EE39B1" w14:textId="77777777"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5282B51" w14:textId="77777777"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14:paraId="2112B179" w14:textId="77777777"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52F29EC" w14:textId="77777777"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14:paraId="5D684110" w14:textId="77777777"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0394E619" w14:textId="77777777" w:rsidR="00BA3FD6" w:rsidRDefault="00F70A16">
      <w:pPr>
        <w:pStyle w:val="22"/>
        <w:shd w:val="clear" w:color="auto" w:fill="auto"/>
        <w:spacing w:line="470" w:lineRule="exact"/>
        <w:ind w:firstLine="720"/>
        <w:jc w:val="both"/>
      </w:pPr>
      <w:r>
        <w:t>Объём текста/текстов для чтения - 500-700 слов.</w:t>
      </w:r>
    </w:p>
    <w:p w14:paraId="024BF40D" w14:textId="77777777"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14:paraId="36DE3538" w14:textId="77777777"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14:paraId="05AC7C6B" w14:textId="77777777"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14:paraId="452DBB89" w14:textId="77777777" w:rsidR="00BA3FD6" w:rsidRDefault="00F70A16">
      <w:pPr>
        <w:pStyle w:val="22"/>
        <w:shd w:val="clear" w:color="auto" w:fill="auto"/>
        <w:spacing w:line="470" w:lineRule="exact"/>
        <w:ind w:firstLine="720"/>
        <w:jc w:val="both"/>
      </w:pPr>
      <w:r>
        <w:t xml:space="preserve">написание резюме </w:t>
      </w:r>
      <w:r w:rsidRPr="00A62249">
        <w:rPr>
          <w:lang w:eastAsia="en-US" w:bidi="en-US"/>
        </w:rPr>
        <w:t>(</w:t>
      </w:r>
      <w:r>
        <w:rPr>
          <w:lang w:val="en-US" w:eastAsia="en-US" w:bidi="en-US"/>
        </w:rPr>
        <w:t>CV</w:t>
      </w:r>
      <w:r w:rsidRPr="00A6224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0680461F" w14:textId="77777777"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020ED474" w14:textId="77777777"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14:paraId="0DF91AAB" w14:textId="77777777"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14:paraId="2880D244" w14:textId="77777777"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14:paraId="710F3166" w14:textId="77777777" w:rsidR="00BA3FD6" w:rsidRDefault="00F70A16">
      <w:pPr>
        <w:pStyle w:val="22"/>
        <w:shd w:val="clear" w:color="auto" w:fill="auto"/>
        <w:spacing w:line="470" w:lineRule="exact"/>
      </w:pPr>
      <w:r>
        <w:lastRenderedPageBreak/>
        <w:t>прослушанного текста или дополнение информации в таблице;</w:t>
      </w:r>
    </w:p>
    <w:p w14:paraId="6EE706D2" w14:textId="77777777"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14:paraId="2FFD8E5E" w14:textId="77777777"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14:paraId="2D4B6B2A" w14:textId="77777777"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14:paraId="415AFAE2" w14:textId="77777777"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A5774A9" w14:textId="77777777"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82358F3" w14:textId="77777777"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2F184F26" w14:textId="77777777"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14:paraId="52A13BB8" w14:textId="77777777" w:rsidR="00BA3FD6" w:rsidRDefault="00F70A16">
      <w:pPr>
        <w:pStyle w:val="22"/>
        <w:shd w:val="clear" w:color="auto" w:fill="auto"/>
        <w:spacing w:line="470" w:lineRule="exact"/>
        <w:ind w:firstLine="720"/>
        <w:jc w:val="both"/>
      </w:pPr>
      <w:r>
        <w:t>Правильное написание изученных слов.</w:t>
      </w:r>
    </w:p>
    <w:p w14:paraId="0E7CF6A9" w14:textId="77777777"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B0F6BB0" w14:textId="77777777"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9A324EA" w14:textId="77777777"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2CC0718" w14:textId="77777777"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14:paraId="3838CE47" w14:textId="77777777"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64E5A39" w14:textId="77777777"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36E83425" w14:textId="77777777" w:rsidR="00BA3FD6" w:rsidRDefault="00F70A16">
      <w:pPr>
        <w:pStyle w:val="22"/>
        <w:shd w:val="clear" w:color="auto" w:fill="auto"/>
        <w:spacing w:line="470" w:lineRule="exact"/>
        <w:ind w:left="720" w:right="4720"/>
      </w:pPr>
      <w:r>
        <w:t>Основные способы словообразования: аффиксация:</w:t>
      </w:r>
    </w:p>
    <w:p w14:paraId="0525379A" w14:textId="77777777"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A62249">
        <w:rPr>
          <w:lang w:eastAsia="en-US" w:bidi="en-US"/>
        </w:rPr>
        <w:t xml:space="preserve">-, </w:t>
      </w:r>
      <w:r>
        <w:rPr>
          <w:lang w:val="en-US" w:eastAsia="en-US" w:bidi="en-US"/>
        </w:rPr>
        <w:t>mis</w:t>
      </w:r>
      <w:r w:rsidRPr="00A62249">
        <w:rPr>
          <w:lang w:eastAsia="en-US" w:bidi="en-US"/>
        </w:rPr>
        <w:t xml:space="preserve">-, </w:t>
      </w:r>
      <w:r>
        <w:rPr>
          <w:lang w:val="en-US" w:eastAsia="en-US" w:bidi="en-US"/>
        </w:rPr>
        <w:t>re</w:t>
      </w:r>
      <w:r w:rsidRPr="00A62249">
        <w:rPr>
          <w:lang w:eastAsia="en-US" w:bidi="en-US"/>
        </w:rPr>
        <w:t xml:space="preserve">-, </w:t>
      </w:r>
      <w:r>
        <w:rPr>
          <w:lang w:val="en-US" w:eastAsia="en-US" w:bidi="en-US"/>
        </w:rPr>
        <w:t>over</w:t>
      </w:r>
      <w:r w:rsidRPr="00A62249">
        <w:rPr>
          <w:lang w:eastAsia="en-US" w:bidi="en-US"/>
        </w:rPr>
        <w:t xml:space="preserve">-, </w:t>
      </w:r>
      <w:r>
        <w:rPr>
          <w:lang w:val="en-US" w:eastAsia="en-US" w:bidi="en-US"/>
        </w:rPr>
        <w:t>under</w:t>
      </w:r>
      <w:r w:rsidRPr="00A62249">
        <w:rPr>
          <w:lang w:eastAsia="en-US" w:bidi="en-US"/>
        </w:rPr>
        <w:t xml:space="preserve">- </w:t>
      </w:r>
      <w:r>
        <w:t xml:space="preserve">и суффикса </w:t>
      </w:r>
      <w:r w:rsidRPr="00A62249">
        <w:rPr>
          <w:lang w:eastAsia="en-US" w:bidi="en-US"/>
        </w:rPr>
        <w:t>-</w:t>
      </w:r>
      <w:r>
        <w:rPr>
          <w:lang w:val="en-US" w:eastAsia="en-US" w:bidi="en-US"/>
        </w:rPr>
        <w:t>ise</w:t>
      </w:r>
      <w:r w:rsidRPr="00A62249">
        <w:rPr>
          <w:lang w:eastAsia="en-US" w:bidi="en-US"/>
        </w:rPr>
        <w:t>/-</w:t>
      </w:r>
      <w:r>
        <w:rPr>
          <w:lang w:val="en-US" w:eastAsia="en-US" w:bidi="en-US"/>
        </w:rPr>
        <w:t>ize</w:t>
      </w:r>
      <w:r w:rsidRPr="00A62249">
        <w:rPr>
          <w:lang w:eastAsia="en-US" w:bidi="en-US"/>
        </w:rPr>
        <w:t>;</w:t>
      </w:r>
    </w:p>
    <w:p w14:paraId="7FD2BF58" w14:textId="77777777"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A62249">
        <w:rPr>
          <w:lang w:eastAsia="en-US" w:bidi="en-US"/>
        </w:rPr>
        <w:t xml:space="preserve">-, </w:t>
      </w:r>
      <w:r>
        <w:rPr>
          <w:lang w:val="en-US" w:eastAsia="en-US" w:bidi="en-US"/>
        </w:rPr>
        <w:t>in</w:t>
      </w:r>
      <w:r w:rsidRPr="00A62249">
        <w:rPr>
          <w:lang w:eastAsia="en-US" w:bidi="en-US"/>
        </w:rPr>
        <w:t>-/</w:t>
      </w:r>
      <w:r>
        <w:rPr>
          <w:lang w:val="en-US" w:eastAsia="en-US" w:bidi="en-US"/>
        </w:rPr>
        <w:t>im</w:t>
      </w:r>
      <w:r w:rsidRPr="00A62249">
        <w:rPr>
          <w:lang w:eastAsia="en-US" w:bidi="en-US"/>
        </w:rPr>
        <w:t xml:space="preserve">- </w:t>
      </w:r>
      <w:r>
        <w:t xml:space="preserve">и суффиксов </w:t>
      </w:r>
      <w:r w:rsidRPr="00A62249">
        <w:rPr>
          <w:lang w:eastAsia="en-US" w:bidi="en-US"/>
        </w:rPr>
        <w:t>-</w:t>
      </w:r>
      <w:r>
        <w:rPr>
          <w:lang w:val="en-US" w:eastAsia="en-US" w:bidi="en-US"/>
        </w:rPr>
        <w:t>ance</w:t>
      </w:r>
      <w:r w:rsidRPr="00A62249">
        <w:rPr>
          <w:lang w:eastAsia="en-US" w:bidi="en-US"/>
        </w:rPr>
        <w:t>/-</w:t>
      </w:r>
      <w:r>
        <w:rPr>
          <w:lang w:val="en-US" w:eastAsia="en-US" w:bidi="en-US"/>
        </w:rPr>
        <w:t>ence</w:t>
      </w:r>
      <w:r w:rsidRPr="00A62249">
        <w:rPr>
          <w:lang w:eastAsia="en-US" w:bidi="en-US"/>
        </w:rPr>
        <w:t>, -</w:t>
      </w:r>
      <w:r>
        <w:rPr>
          <w:lang w:val="en-US" w:eastAsia="en-US" w:bidi="en-US"/>
        </w:rPr>
        <w:t>er</w:t>
      </w:r>
      <w:r w:rsidRPr="00A62249">
        <w:rPr>
          <w:lang w:eastAsia="en-US" w:bidi="en-US"/>
        </w:rPr>
        <w:t>/-</w:t>
      </w:r>
      <w:r>
        <w:rPr>
          <w:lang w:val="en-US" w:eastAsia="en-US" w:bidi="en-US"/>
        </w:rPr>
        <w:t>or</w:t>
      </w:r>
      <w:r w:rsidRPr="00A62249">
        <w:rPr>
          <w:lang w:eastAsia="en-US" w:bidi="en-US"/>
        </w:rPr>
        <w:t>, -</w:t>
      </w:r>
      <w:r>
        <w:rPr>
          <w:lang w:val="en-US" w:eastAsia="en-US" w:bidi="en-US"/>
        </w:rPr>
        <w:t>ing</w:t>
      </w:r>
      <w:r w:rsidRPr="00A62249">
        <w:rPr>
          <w:lang w:eastAsia="en-US" w:bidi="en-US"/>
        </w:rPr>
        <w:t>, -</w:t>
      </w:r>
      <w:r>
        <w:rPr>
          <w:lang w:val="en-US" w:eastAsia="en-US" w:bidi="en-US"/>
        </w:rPr>
        <w:t>ist</w:t>
      </w:r>
      <w:r w:rsidRPr="00A62249">
        <w:rPr>
          <w:lang w:eastAsia="en-US" w:bidi="en-US"/>
        </w:rPr>
        <w:t>, -</w:t>
      </w:r>
      <w:r>
        <w:rPr>
          <w:lang w:val="en-US" w:eastAsia="en-US" w:bidi="en-US"/>
        </w:rPr>
        <w:t>ity</w:t>
      </w:r>
      <w:r w:rsidRPr="00A62249">
        <w:rPr>
          <w:lang w:eastAsia="en-US" w:bidi="en-US"/>
        </w:rPr>
        <w:t>, -</w:t>
      </w:r>
      <w:r>
        <w:rPr>
          <w:lang w:val="en-US" w:eastAsia="en-US" w:bidi="en-US"/>
        </w:rPr>
        <w:t>ment</w:t>
      </w:r>
      <w:r w:rsidRPr="00A62249">
        <w:rPr>
          <w:lang w:eastAsia="en-US" w:bidi="en-US"/>
        </w:rPr>
        <w:t>, -</w:t>
      </w:r>
      <w:r>
        <w:rPr>
          <w:lang w:val="en-US" w:eastAsia="en-US" w:bidi="en-US"/>
        </w:rPr>
        <w:t>ness</w:t>
      </w:r>
      <w:r w:rsidRPr="00A62249">
        <w:rPr>
          <w:lang w:eastAsia="en-US" w:bidi="en-US"/>
        </w:rPr>
        <w:t>, -</w:t>
      </w:r>
      <w:r>
        <w:rPr>
          <w:lang w:val="en-US" w:eastAsia="en-US" w:bidi="en-US"/>
        </w:rPr>
        <w:t>sion</w:t>
      </w:r>
      <w:r w:rsidRPr="00A62249">
        <w:rPr>
          <w:lang w:eastAsia="en-US" w:bidi="en-US"/>
        </w:rPr>
        <w:t>/-</w:t>
      </w:r>
      <w:r>
        <w:rPr>
          <w:lang w:val="en-US" w:eastAsia="en-US" w:bidi="en-US"/>
        </w:rPr>
        <w:t>tion</w:t>
      </w:r>
      <w:r w:rsidRPr="00A62249">
        <w:rPr>
          <w:lang w:eastAsia="en-US" w:bidi="en-US"/>
        </w:rPr>
        <w:t>, -</w:t>
      </w:r>
      <w:r>
        <w:rPr>
          <w:lang w:val="en-US" w:eastAsia="en-US" w:bidi="en-US"/>
        </w:rPr>
        <w:t>ship</w:t>
      </w:r>
      <w:r w:rsidRPr="00A62249">
        <w:rPr>
          <w:lang w:eastAsia="en-US" w:bidi="en-US"/>
        </w:rPr>
        <w:t>;</w:t>
      </w:r>
    </w:p>
    <w:p w14:paraId="5303A035" w14:textId="77777777"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A62249">
        <w:rPr>
          <w:lang w:eastAsia="en-US" w:bidi="en-US"/>
        </w:rPr>
        <w:t xml:space="preserve">-, </w:t>
      </w:r>
      <w:r>
        <w:rPr>
          <w:lang w:val="en-US" w:eastAsia="en-US" w:bidi="en-US"/>
        </w:rPr>
        <w:t>in</w:t>
      </w:r>
      <w:r w:rsidRPr="00A62249">
        <w:rPr>
          <w:lang w:eastAsia="en-US" w:bidi="en-US"/>
        </w:rPr>
        <w:t>-/</w:t>
      </w:r>
      <w:r>
        <w:rPr>
          <w:lang w:val="en-US" w:eastAsia="en-US" w:bidi="en-US"/>
        </w:rPr>
        <w:t>im</w:t>
      </w:r>
      <w:r w:rsidRPr="00A62249">
        <w:rPr>
          <w:lang w:eastAsia="en-US" w:bidi="en-US"/>
        </w:rPr>
        <w:t xml:space="preserve">-, </w:t>
      </w:r>
      <w:r>
        <w:rPr>
          <w:lang w:val="en-US" w:eastAsia="en-US" w:bidi="en-US"/>
        </w:rPr>
        <w:t>inter</w:t>
      </w:r>
      <w:r w:rsidRPr="00A62249">
        <w:rPr>
          <w:lang w:eastAsia="en-US" w:bidi="en-US"/>
        </w:rPr>
        <w:t xml:space="preserve">-, </w:t>
      </w:r>
      <w:r>
        <w:rPr>
          <w:lang w:val="en-US" w:eastAsia="en-US" w:bidi="en-US"/>
        </w:rPr>
        <w:t>non</w:t>
      </w:r>
      <w:r w:rsidRPr="00A62249">
        <w:rPr>
          <w:lang w:eastAsia="en-US" w:bidi="en-US"/>
        </w:rPr>
        <w:t xml:space="preserve">- </w:t>
      </w:r>
      <w:r>
        <w:t xml:space="preserve">и суффиксов </w:t>
      </w:r>
      <w:r w:rsidRPr="00A62249">
        <w:rPr>
          <w:lang w:eastAsia="en-US" w:bidi="en-US"/>
        </w:rPr>
        <w:t>-</w:t>
      </w:r>
      <w:r>
        <w:rPr>
          <w:lang w:val="en-US" w:eastAsia="en-US" w:bidi="en-US"/>
        </w:rPr>
        <w:t>able</w:t>
      </w:r>
      <w:r w:rsidRPr="00A62249">
        <w:rPr>
          <w:lang w:eastAsia="en-US" w:bidi="en-US"/>
        </w:rPr>
        <w:t>/-</w:t>
      </w:r>
      <w:r>
        <w:rPr>
          <w:lang w:val="en-US" w:eastAsia="en-US" w:bidi="en-US"/>
        </w:rPr>
        <w:t>ible</w:t>
      </w:r>
      <w:r w:rsidRPr="00A62249">
        <w:rPr>
          <w:lang w:eastAsia="en-US" w:bidi="en-US"/>
        </w:rPr>
        <w:t>, -</w:t>
      </w:r>
      <w:r>
        <w:rPr>
          <w:lang w:val="en-US" w:eastAsia="en-US" w:bidi="en-US"/>
        </w:rPr>
        <w:t>al</w:t>
      </w:r>
      <w:r w:rsidRPr="00A62249">
        <w:rPr>
          <w:lang w:eastAsia="en-US" w:bidi="en-US"/>
        </w:rPr>
        <w:t>, -</w:t>
      </w:r>
      <w:r>
        <w:rPr>
          <w:lang w:val="en-US" w:eastAsia="en-US" w:bidi="en-US"/>
        </w:rPr>
        <w:t>ed</w:t>
      </w:r>
      <w:r w:rsidRPr="00A62249">
        <w:rPr>
          <w:lang w:eastAsia="en-US" w:bidi="en-US"/>
        </w:rPr>
        <w:t>, -</w:t>
      </w:r>
      <w:r>
        <w:rPr>
          <w:lang w:val="en-US" w:eastAsia="en-US" w:bidi="en-US"/>
        </w:rPr>
        <w:t>ese</w:t>
      </w:r>
      <w:r w:rsidRPr="00A62249">
        <w:rPr>
          <w:lang w:eastAsia="en-US" w:bidi="en-US"/>
        </w:rPr>
        <w:t>, -</w:t>
      </w:r>
      <w:r>
        <w:rPr>
          <w:lang w:val="en-US" w:eastAsia="en-US" w:bidi="en-US"/>
        </w:rPr>
        <w:t>fill</w:t>
      </w:r>
      <w:r w:rsidRPr="00A62249">
        <w:rPr>
          <w:lang w:eastAsia="en-US" w:bidi="en-US"/>
        </w:rPr>
        <w:t>, -</w:t>
      </w:r>
      <w:r>
        <w:rPr>
          <w:lang w:val="en-US" w:eastAsia="en-US" w:bidi="en-US"/>
        </w:rPr>
        <w:t>ian</w:t>
      </w:r>
      <w:r w:rsidRPr="00A62249">
        <w:rPr>
          <w:lang w:eastAsia="en-US" w:bidi="en-US"/>
        </w:rPr>
        <w:t>/-</w:t>
      </w:r>
      <w:r>
        <w:rPr>
          <w:lang w:val="en-US" w:eastAsia="en-US" w:bidi="en-US"/>
        </w:rPr>
        <w:t>an</w:t>
      </w:r>
      <w:r w:rsidRPr="00A62249">
        <w:rPr>
          <w:lang w:eastAsia="en-US" w:bidi="en-US"/>
        </w:rPr>
        <w:t>, -</w:t>
      </w:r>
      <w:r>
        <w:rPr>
          <w:lang w:val="en-US" w:eastAsia="en-US" w:bidi="en-US"/>
        </w:rPr>
        <w:t>ing</w:t>
      </w:r>
      <w:r w:rsidRPr="00A62249">
        <w:rPr>
          <w:lang w:eastAsia="en-US" w:bidi="en-US"/>
        </w:rPr>
        <w:t>, -</w:t>
      </w:r>
      <w:r>
        <w:rPr>
          <w:lang w:val="en-US" w:eastAsia="en-US" w:bidi="en-US"/>
        </w:rPr>
        <w:t>ish</w:t>
      </w:r>
      <w:r w:rsidRPr="00A62249">
        <w:rPr>
          <w:lang w:eastAsia="en-US" w:bidi="en-US"/>
        </w:rPr>
        <w:t>, -</w:t>
      </w:r>
      <w:r>
        <w:rPr>
          <w:lang w:val="en-US" w:eastAsia="en-US" w:bidi="en-US"/>
        </w:rPr>
        <w:t>ive</w:t>
      </w:r>
      <w:r w:rsidRPr="00A62249">
        <w:rPr>
          <w:lang w:eastAsia="en-US" w:bidi="en-US"/>
        </w:rPr>
        <w:t>, -</w:t>
      </w:r>
      <w:r>
        <w:rPr>
          <w:lang w:val="en-US" w:eastAsia="en-US" w:bidi="en-US"/>
        </w:rPr>
        <w:t>less</w:t>
      </w:r>
      <w:r w:rsidRPr="00A62249">
        <w:rPr>
          <w:lang w:eastAsia="en-US" w:bidi="en-US"/>
        </w:rPr>
        <w:t>, -</w:t>
      </w:r>
      <w:r>
        <w:rPr>
          <w:lang w:val="en-US" w:eastAsia="en-US" w:bidi="en-US"/>
        </w:rPr>
        <w:t>ly</w:t>
      </w:r>
      <w:r w:rsidRPr="00A62249">
        <w:rPr>
          <w:lang w:eastAsia="en-US" w:bidi="en-US"/>
        </w:rPr>
        <w:t>, -</w:t>
      </w:r>
      <w:r>
        <w:rPr>
          <w:lang w:val="en-US" w:eastAsia="en-US" w:bidi="en-US"/>
        </w:rPr>
        <w:t>ous</w:t>
      </w:r>
      <w:r w:rsidRPr="00A62249">
        <w:rPr>
          <w:lang w:eastAsia="en-US" w:bidi="en-US"/>
        </w:rPr>
        <w:t>,</w:t>
      </w:r>
    </w:p>
    <w:p w14:paraId="4D25FA3A" w14:textId="77777777" w:rsidR="00BA3FD6" w:rsidRPr="00A62249" w:rsidRDefault="00F70A16">
      <w:pPr>
        <w:pStyle w:val="90"/>
        <w:shd w:val="clear" w:color="auto" w:fill="auto"/>
        <w:spacing w:after="0" w:line="340" w:lineRule="exact"/>
        <w:rPr>
          <w:lang w:val="ru-RU"/>
        </w:rPr>
      </w:pPr>
      <w:r w:rsidRPr="00A62249">
        <w:rPr>
          <w:lang w:val="ru-RU"/>
        </w:rPr>
        <w:t>-</w:t>
      </w:r>
      <w:r>
        <w:t>y</w:t>
      </w:r>
      <w:r w:rsidRPr="00A62249">
        <w:rPr>
          <w:lang w:val="ru-RU"/>
        </w:rPr>
        <w:t>;</w:t>
      </w:r>
    </w:p>
    <w:p w14:paraId="44FD6F44" w14:textId="77777777"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A62249">
        <w:rPr>
          <w:lang w:eastAsia="en-US" w:bidi="en-US"/>
        </w:rPr>
        <w:t xml:space="preserve">-, </w:t>
      </w:r>
      <w:r>
        <w:rPr>
          <w:lang w:val="en-US" w:eastAsia="en-US" w:bidi="en-US"/>
        </w:rPr>
        <w:t>in</w:t>
      </w:r>
      <w:r w:rsidRPr="00A62249">
        <w:rPr>
          <w:lang w:eastAsia="en-US" w:bidi="en-US"/>
        </w:rPr>
        <w:t>-/</w:t>
      </w:r>
      <w:r>
        <w:rPr>
          <w:lang w:val="en-US" w:eastAsia="en-US" w:bidi="en-US"/>
        </w:rPr>
        <w:t>im</w:t>
      </w:r>
      <w:r w:rsidRPr="00A62249">
        <w:rPr>
          <w:lang w:eastAsia="en-US" w:bidi="en-US"/>
        </w:rPr>
        <w:t xml:space="preserve">- </w:t>
      </w:r>
      <w:r>
        <w:t xml:space="preserve">и суффикса -1у; образование числительных при помощи суффиксов </w:t>
      </w:r>
      <w:r w:rsidRPr="00A62249">
        <w:rPr>
          <w:lang w:eastAsia="en-US" w:bidi="en-US"/>
        </w:rPr>
        <w:t>-</w:t>
      </w:r>
      <w:r>
        <w:rPr>
          <w:lang w:val="en-US" w:eastAsia="en-US" w:bidi="en-US"/>
        </w:rPr>
        <w:t>teen</w:t>
      </w:r>
      <w:r w:rsidRPr="00A62249">
        <w:rPr>
          <w:lang w:eastAsia="en-US" w:bidi="en-US"/>
        </w:rPr>
        <w:t>, -</w:t>
      </w:r>
      <w:r>
        <w:rPr>
          <w:lang w:val="en-US" w:eastAsia="en-US" w:bidi="en-US"/>
        </w:rPr>
        <w:t>ty</w:t>
      </w:r>
      <w:r w:rsidRPr="00A62249">
        <w:rPr>
          <w:lang w:eastAsia="en-US" w:bidi="en-US"/>
        </w:rPr>
        <w:t>, -</w:t>
      </w:r>
      <w:r>
        <w:rPr>
          <w:lang w:val="en-US" w:eastAsia="en-US" w:bidi="en-US"/>
        </w:rPr>
        <w:t>th</w:t>
      </w:r>
      <w:r w:rsidRPr="00A62249">
        <w:rPr>
          <w:lang w:eastAsia="en-US" w:bidi="en-US"/>
        </w:rPr>
        <w:t xml:space="preserve">; </w:t>
      </w:r>
      <w:r>
        <w:t>словосложение:</w:t>
      </w:r>
    </w:p>
    <w:p w14:paraId="49A268A2" w14:textId="77777777"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14:paraId="7694DC06" w14:textId="77777777" w:rsidR="00BA3FD6" w:rsidRDefault="00F70A16">
      <w:pPr>
        <w:pStyle w:val="22"/>
        <w:shd w:val="clear" w:color="auto" w:fill="auto"/>
        <w:spacing w:line="466" w:lineRule="exact"/>
      </w:pPr>
      <w:r>
        <w:t xml:space="preserve">существительных </w:t>
      </w:r>
      <w:r w:rsidRPr="00A62249">
        <w:rPr>
          <w:lang w:eastAsia="en-US" w:bidi="en-US"/>
        </w:rPr>
        <w:t>(</w:t>
      </w:r>
      <w:r>
        <w:rPr>
          <w:lang w:val="en-US" w:eastAsia="en-US" w:bidi="en-US"/>
        </w:rPr>
        <w:t>football</w:t>
      </w:r>
      <w:r w:rsidRPr="00A62249">
        <w:rPr>
          <w:lang w:eastAsia="en-US" w:bidi="en-US"/>
        </w:rPr>
        <w:t>);</w:t>
      </w:r>
    </w:p>
    <w:p w14:paraId="47C9D5D4" w14:textId="77777777"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14:paraId="251D0567" w14:textId="77777777" w:rsidR="00BA3FD6" w:rsidRDefault="00F70A16">
      <w:pPr>
        <w:pStyle w:val="22"/>
        <w:shd w:val="clear" w:color="auto" w:fill="auto"/>
        <w:spacing w:line="466" w:lineRule="exact"/>
      </w:pPr>
      <w:r>
        <w:t xml:space="preserve">прилагательного с основой существительного </w:t>
      </w:r>
      <w:r w:rsidRPr="00A62249">
        <w:rPr>
          <w:lang w:eastAsia="en-US" w:bidi="en-US"/>
        </w:rPr>
        <w:t>(</w:t>
      </w:r>
      <w:r>
        <w:rPr>
          <w:lang w:val="en-US" w:eastAsia="en-US" w:bidi="en-US"/>
        </w:rPr>
        <w:t>blackboard</w:t>
      </w:r>
      <w:r w:rsidRPr="00A62249">
        <w:rPr>
          <w:lang w:eastAsia="en-US" w:bidi="en-US"/>
        </w:rPr>
        <w:t>);</w:t>
      </w:r>
    </w:p>
    <w:p w14:paraId="6564FCA9" w14:textId="77777777"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14:paraId="6E3DBABB" w14:textId="77777777" w:rsidR="00BA3FD6" w:rsidRDefault="00F70A16">
      <w:pPr>
        <w:pStyle w:val="22"/>
        <w:shd w:val="clear" w:color="auto" w:fill="auto"/>
        <w:spacing w:line="466" w:lineRule="exact"/>
      </w:pPr>
      <w:r>
        <w:t xml:space="preserve">существительных с предлогом </w:t>
      </w:r>
      <w:r w:rsidRPr="00A62249">
        <w:rPr>
          <w:lang w:eastAsia="en-US" w:bidi="en-US"/>
        </w:rPr>
        <w:t>(</w:t>
      </w:r>
      <w:r>
        <w:rPr>
          <w:lang w:val="en-US" w:eastAsia="en-US" w:bidi="en-US"/>
        </w:rPr>
        <w:t>father</w:t>
      </w:r>
      <w:r w:rsidRPr="00A62249">
        <w:rPr>
          <w:lang w:eastAsia="en-US" w:bidi="en-US"/>
        </w:rPr>
        <w:t>-</w:t>
      </w:r>
      <w:r>
        <w:rPr>
          <w:lang w:val="en-US" w:eastAsia="en-US" w:bidi="en-US"/>
        </w:rPr>
        <w:t>in</w:t>
      </w:r>
      <w:r w:rsidRPr="00A62249">
        <w:rPr>
          <w:lang w:eastAsia="en-US" w:bidi="en-US"/>
        </w:rPr>
        <w:t>-</w:t>
      </w:r>
      <w:r>
        <w:rPr>
          <w:lang w:val="en-US" w:eastAsia="en-US" w:bidi="en-US"/>
        </w:rPr>
        <w:t>law</w:t>
      </w:r>
      <w:r w:rsidRPr="00A62249">
        <w:rPr>
          <w:lang w:eastAsia="en-US" w:bidi="en-US"/>
        </w:rPr>
        <w:t>);</w:t>
      </w:r>
    </w:p>
    <w:p w14:paraId="513181E2" w14:textId="77777777"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14:paraId="73508EF2" w14:textId="77777777"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A62249">
        <w:rPr>
          <w:lang w:eastAsia="en-US" w:bidi="en-US"/>
        </w:rPr>
        <w:t>-</w:t>
      </w:r>
      <w:r>
        <w:rPr>
          <w:lang w:val="en-US" w:eastAsia="en-US" w:bidi="en-US"/>
        </w:rPr>
        <w:t>ed</w:t>
      </w:r>
      <w:r w:rsidRPr="00A62249">
        <w:rPr>
          <w:lang w:eastAsia="en-US" w:bidi="en-US"/>
        </w:rPr>
        <w:t xml:space="preserve"> (</w:t>
      </w:r>
      <w:r>
        <w:rPr>
          <w:lang w:val="en-US" w:eastAsia="en-US" w:bidi="en-US"/>
        </w:rPr>
        <w:t>blue</w:t>
      </w:r>
      <w:r w:rsidRPr="00A62249">
        <w:rPr>
          <w:lang w:eastAsia="en-US" w:bidi="en-US"/>
        </w:rPr>
        <w:t>-</w:t>
      </w:r>
      <w:r>
        <w:rPr>
          <w:lang w:val="en-US" w:eastAsia="en-US" w:bidi="en-US"/>
        </w:rPr>
        <w:t>eyed</w:t>
      </w:r>
      <w:r w:rsidRPr="00A62249">
        <w:rPr>
          <w:lang w:eastAsia="en-US" w:bidi="en-US"/>
        </w:rPr>
        <w:t xml:space="preserve">, </w:t>
      </w:r>
      <w:r>
        <w:rPr>
          <w:lang w:val="en-US" w:eastAsia="en-US" w:bidi="en-US"/>
        </w:rPr>
        <w:t>eight</w:t>
      </w:r>
      <w:r w:rsidRPr="00A62249">
        <w:rPr>
          <w:lang w:eastAsia="en-US" w:bidi="en-US"/>
        </w:rPr>
        <w:t>-</w:t>
      </w:r>
      <w:r>
        <w:rPr>
          <w:lang w:val="en-US" w:eastAsia="en-US" w:bidi="en-US"/>
        </w:rPr>
        <w:t>legged</w:t>
      </w:r>
      <w:r w:rsidRPr="00A62249">
        <w:rPr>
          <w:lang w:eastAsia="en-US" w:bidi="en-US"/>
        </w:rPr>
        <w:t>);</w:t>
      </w:r>
    </w:p>
    <w:p w14:paraId="7488BD91" w14:textId="77777777"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14:paraId="3CDD53FE" w14:textId="77777777" w:rsidR="00BA3FD6" w:rsidRDefault="00F70A16">
      <w:pPr>
        <w:pStyle w:val="22"/>
        <w:shd w:val="clear" w:color="auto" w:fill="auto"/>
        <w:spacing w:line="470" w:lineRule="exact"/>
        <w:ind w:firstLine="720"/>
        <w:jc w:val="both"/>
      </w:pPr>
      <w:r>
        <w:lastRenderedPageBreak/>
        <w:t xml:space="preserve">я II </w:t>
      </w:r>
      <w:r w:rsidRPr="00A62249">
        <w:rPr>
          <w:lang w:eastAsia="en-US" w:bidi="en-US"/>
        </w:rPr>
        <w:t>(</w:t>
      </w:r>
      <w:r>
        <w:rPr>
          <w:lang w:val="en-US" w:eastAsia="en-US" w:bidi="en-US"/>
        </w:rPr>
        <w:t>well</w:t>
      </w:r>
      <w:r w:rsidRPr="00A62249">
        <w:rPr>
          <w:lang w:eastAsia="en-US" w:bidi="en-US"/>
        </w:rPr>
        <w:t>-</w:t>
      </w:r>
      <w:r>
        <w:rPr>
          <w:lang w:val="en-US" w:eastAsia="en-US" w:bidi="en-US"/>
        </w:rPr>
        <w:t>behaved</w:t>
      </w:r>
      <w:r w:rsidRPr="00A62249">
        <w:rPr>
          <w:lang w:eastAsia="en-US" w:bidi="en-US"/>
        </w:rPr>
        <w:t>);</w:t>
      </w:r>
    </w:p>
    <w:p w14:paraId="11EC1BE8" w14:textId="77777777"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A62249">
        <w:rPr>
          <w:lang w:eastAsia="en-US" w:bidi="en-US"/>
        </w:rPr>
        <w:t xml:space="preserve"> (</w:t>
      </w:r>
      <w:r>
        <w:rPr>
          <w:lang w:val="en-US" w:eastAsia="en-US" w:bidi="en-US"/>
        </w:rPr>
        <w:t>nice</w:t>
      </w:r>
      <w:r w:rsidRPr="00A62249">
        <w:rPr>
          <w:lang w:eastAsia="en-US" w:bidi="en-US"/>
        </w:rPr>
        <w:t>-</w:t>
      </w:r>
      <w:r>
        <w:rPr>
          <w:lang w:val="en-US" w:eastAsia="en-US" w:bidi="en-US"/>
        </w:rPr>
        <w:t>looking</w:t>
      </w:r>
      <w:r w:rsidRPr="00A62249">
        <w:rPr>
          <w:lang w:eastAsia="en-US" w:bidi="en-US"/>
        </w:rPr>
        <w:t>);</w:t>
      </w:r>
    </w:p>
    <w:p w14:paraId="29F74496" w14:textId="77777777" w:rsidR="00BA3FD6" w:rsidRDefault="00F70A16">
      <w:pPr>
        <w:pStyle w:val="22"/>
        <w:shd w:val="clear" w:color="auto" w:fill="auto"/>
        <w:spacing w:line="470" w:lineRule="exact"/>
        <w:ind w:firstLine="720"/>
        <w:jc w:val="both"/>
      </w:pPr>
      <w:r>
        <w:t>конверсия:</w:t>
      </w:r>
    </w:p>
    <w:p w14:paraId="0E0EF5E7" w14:textId="77777777"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A62249">
        <w:rPr>
          <w:lang w:eastAsia="en-US" w:bidi="en-US"/>
        </w:rPr>
        <w:t>(</w:t>
      </w:r>
      <w:r>
        <w:rPr>
          <w:lang w:val="en-US" w:eastAsia="en-US" w:bidi="en-US"/>
        </w:rPr>
        <w:t>to</w:t>
      </w:r>
      <w:r w:rsidRPr="00A62249">
        <w:rPr>
          <w:lang w:eastAsia="en-US" w:bidi="en-US"/>
        </w:rPr>
        <w:t xml:space="preserve"> </w:t>
      </w:r>
      <w:r>
        <w:rPr>
          <w:lang w:val="en-US" w:eastAsia="en-US" w:bidi="en-US"/>
        </w:rPr>
        <w:t>run</w:t>
      </w:r>
      <w:r w:rsidRPr="00A62249">
        <w:rPr>
          <w:lang w:eastAsia="en-US" w:bidi="en-US"/>
        </w:rPr>
        <w:t xml:space="preserve"> </w:t>
      </w:r>
      <w:r>
        <w:t xml:space="preserve">- </w:t>
      </w:r>
      <w:r>
        <w:rPr>
          <w:lang w:val="en-US" w:eastAsia="en-US" w:bidi="en-US"/>
        </w:rPr>
        <w:t>a</w:t>
      </w:r>
      <w:r w:rsidRPr="00A62249">
        <w:rPr>
          <w:lang w:eastAsia="en-US" w:bidi="en-US"/>
        </w:rPr>
        <w:t xml:space="preserve"> </w:t>
      </w:r>
      <w:r>
        <w:rPr>
          <w:lang w:val="en-US" w:eastAsia="en-US" w:bidi="en-US"/>
        </w:rPr>
        <w:t>run</w:t>
      </w:r>
      <w:r w:rsidRPr="00A62249">
        <w:rPr>
          <w:lang w:eastAsia="en-US" w:bidi="en-US"/>
        </w:rPr>
        <w:t>);</w:t>
      </w:r>
    </w:p>
    <w:p w14:paraId="6EFC565D" w14:textId="77777777"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A62249">
        <w:rPr>
          <w:lang w:eastAsia="en-US" w:bidi="en-US"/>
        </w:rPr>
        <w:t>(</w:t>
      </w:r>
      <w:r>
        <w:rPr>
          <w:lang w:val="en-US" w:eastAsia="en-US" w:bidi="en-US"/>
        </w:rPr>
        <w:t>rich</w:t>
      </w:r>
      <w:r w:rsidRPr="00A62249">
        <w:rPr>
          <w:lang w:eastAsia="en-US" w:bidi="en-US"/>
        </w:rPr>
        <w:t xml:space="preserve"> </w:t>
      </w:r>
      <w:r>
        <w:rPr>
          <w:lang w:val="en-US" w:eastAsia="en-US" w:bidi="en-US"/>
        </w:rPr>
        <w:t>people</w:t>
      </w:r>
      <w:r w:rsidRPr="00A62249">
        <w:rPr>
          <w:lang w:eastAsia="en-US" w:bidi="en-US"/>
        </w:rPr>
        <w:t xml:space="preserve"> </w:t>
      </w:r>
      <w:r>
        <w:t xml:space="preserve">- </w:t>
      </w:r>
      <w:r>
        <w:rPr>
          <w:lang w:val="en-US" w:eastAsia="en-US" w:bidi="en-US"/>
        </w:rPr>
        <w:t>the</w:t>
      </w:r>
      <w:r w:rsidRPr="00A62249">
        <w:rPr>
          <w:lang w:eastAsia="en-US" w:bidi="en-US"/>
        </w:rPr>
        <w:t xml:space="preserve"> </w:t>
      </w:r>
      <w:r>
        <w:rPr>
          <w:lang w:val="en-US" w:eastAsia="en-US" w:bidi="en-US"/>
        </w:rPr>
        <w:t>rich</w:t>
      </w:r>
      <w:r w:rsidRPr="00A62249">
        <w:rPr>
          <w:lang w:eastAsia="en-US" w:bidi="en-US"/>
        </w:rPr>
        <w:t>);</w:t>
      </w:r>
    </w:p>
    <w:p w14:paraId="618A1782" w14:textId="77777777"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A62249">
        <w:rPr>
          <w:lang w:eastAsia="en-US" w:bidi="en-US"/>
        </w:rPr>
        <w:t>(</w:t>
      </w:r>
      <w:r>
        <w:rPr>
          <w:lang w:val="en-US" w:eastAsia="en-US" w:bidi="en-US"/>
        </w:rPr>
        <w:t>a</w:t>
      </w:r>
      <w:r w:rsidRPr="00A62249">
        <w:rPr>
          <w:lang w:eastAsia="en-US" w:bidi="en-US"/>
        </w:rPr>
        <w:t xml:space="preserve"> </w:t>
      </w:r>
      <w:r>
        <w:rPr>
          <w:lang w:val="en-US" w:eastAsia="en-US" w:bidi="en-US"/>
        </w:rPr>
        <w:t>hand</w:t>
      </w:r>
      <w:r w:rsidRPr="00A62249">
        <w:rPr>
          <w:lang w:eastAsia="en-US" w:bidi="en-US"/>
        </w:rPr>
        <w:t xml:space="preserve"> </w:t>
      </w:r>
      <w:r>
        <w:t xml:space="preserve">- </w:t>
      </w:r>
      <w:r>
        <w:rPr>
          <w:lang w:val="en-US" w:eastAsia="en-US" w:bidi="en-US"/>
        </w:rPr>
        <w:t>to</w:t>
      </w:r>
      <w:r w:rsidRPr="00A62249">
        <w:rPr>
          <w:lang w:eastAsia="en-US" w:bidi="en-US"/>
        </w:rPr>
        <w:t xml:space="preserve"> </w:t>
      </w:r>
      <w:r>
        <w:rPr>
          <w:lang w:val="en-US" w:eastAsia="en-US" w:bidi="en-US"/>
        </w:rPr>
        <w:t>hand</w:t>
      </w:r>
      <w:r w:rsidRPr="00A62249">
        <w:rPr>
          <w:lang w:eastAsia="en-US" w:bidi="en-US"/>
        </w:rPr>
        <w:t>);</w:t>
      </w:r>
    </w:p>
    <w:p w14:paraId="09B4BB75" w14:textId="77777777"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A62249">
        <w:rPr>
          <w:lang w:eastAsia="en-US" w:bidi="en-US"/>
        </w:rPr>
        <w:t>(</w:t>
      </w:r>
      <w:r>
        <w:rPr>
          <w:lang w:val="en-US" w:eastAsia="en-US" w:bidi="en-US"/>
        </w:rPr>
        <w:t>cool</w:t>
      </w:r>
      <w:r w:rsidRPr="00A62249">
        <w:rPr>
          <w:lang w:eastAsia="en-US" w:bidi="en-US"/>
        </w:rPr>
        <w:t xml:space="preserve"> </w:t>
      </w:r>
      <w:r>
        <w:t xml:space="preserve">- </w:t>
      </w:r>
      <w:r>
        <w:rPr>
          <w:lang w:val="en-US" w:eastAsia="en-US" w:bidi="en-US"/>
        </w:rPr>
        <w:t>to</w:t>
      </w:r>
      <w:r w:rsidRPr="00A62249">
        <w:rPr>
          <w:lang w:eastAsia="en-US" w:bidi="en-US"/>
        </w:rPr>
        <w:t xml:space="preserve"> </w:t>
      </w:r>
      <w:r>
        <w:rPr>
          <w:lang w:val="en-US" w:eastAsia="en-US" w:bidi="en-US"/>
        </w:rPr>
        <w:t>cool</w:t>
      </w:r>
      <w:r w:rsidRPr="00A62249">
        <w:rPr>
          <w:lang w:eastAsia="en-US" w:bidi="en-US"/>
        </w:rPr>
        <w:t>).</w:t>
      </w:r>
    </w:p>
    <w:p w14:paraId="75883A30" w14:textId="77777777" w:rsidR="00BA3FD6" w:rsidRDefault="00F70A16">
      <w:pPr>
        <w:pStyle w:val="22"/>
        <w:shd w:val="clear" w:color="auto" w:fill="auto"/>
        <w:spacing w:line="470" w:lineRule="exact"/>
        <w:ind w:firstLine="720"/>
        <w:jc w:val="both"/>
      </w:pPr>
      <w:r>
        <w:t xml:space="preserve">Имена прилагательные на </w:t>
      </w:r>
      <w:r w:rsidRPr="00A62249">
        <w:rPr>
          <w:lang w:eastAsia="en-US" w:bidi="en-US"/>
        </w:rPr>
        <w:t>-</w:t>
      </w:r>
      <w:r>
        <w:rPr>
          <w:lang w:val="en-US" w:eastAsia="en-US" w:bidi="en-US"/>
        </w:rPr>
        <w:t>ed</w:t>
      </w:r>
      <w:r w:rsidRPr="00A62249">
        <w:rPr>
          <w:lang w:eastAsia="en-US" w:bidi="en-US"/>
        </w:rPr>
        <w:t xml:space="preserve"> </w:t>
      </w:r>
      <w:r>
        <w:t xml:space="preserve">и </w:t>
      </w:r>
      <w:r w:rsidRPr="00A62249">
        <w:rPr>
          <w:lang w:eastAsia="en-US" w:bidi="en-US"/>
        </w:rPr>
        <w:t>-</w:t>
      </w:r>
      <w:r>
        <w:rPr>
          <w:lang w:val="en-US" w:eastAsia="en-US" w:bidi="en-US"/>
        </w:rPr>
        <w:t>ing</w:t>
      </w:r>
      <w:r w:rsidRPr="00A62249">
        <w:rPr>
          <w:lang w:eastAsia="en-US" w:bidi="en-US"/>
        </w:rPr>
        <w:t xml:space="preserve"> (</w:t>
      </w:r>
      <w:r>
        <w:rPr>
          <w:lang w:val="en-US" w:eastAsia="en-US" w:bidi="en-US"/>
        </w:rPr>
        <w:t>excited</w:t>
      </w:r>
      <w:r w:rsidRPr="00A62249">
        <w:rPr>
          <w:lang w:eastAsia="en-US" w:bidi="en-US"/>
        </w:rPr>
        <w:t xml:space="preserve"> </w:t>
      </w:r>
      <w:r>
        <w:t xml:space="preserve">- </w:t>
      </w:r>
      <w:r>
        <w:rPr>
          <w:lang w:val="en-US" w:eastAsia="en-US" w:bidi="en-US"/>
        </w:rPr>
        <w:t>exciting</w:t>
      </w:r>
      <w:r w:rsidRPr="00A62249">
        <w:rPr>
          <w:lang w:eastAsia="en-US" w:bidi="en-US"/>
        </w:rPr>
        <w:t>).</w:t>
      </w:r>
    </w:p>
    <w:p w14:paraId="062D369B" w14:textId="77777777"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F9492D5" w14:textId="77777777"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14:paraId="51D1A389" w14:textId="77777777"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14:paraId="727B9469" w14:textId="77777777"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9F97197" w14:textId="77777777"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18761A2" w14:textId="77777777"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A62249">
        <w:rPr>
          <w:lang w:eastAsia="en-US" w:bidi="en-US"/>
        </w:rPr>
        <w:t>(</w:t>
      </w:r>
      <w:r>
        <w:rPr>
          <w:lang w:val="en-US" w:eastAsia="en-US" w:bidi="en-US"/>
        </w:rPr>
        <w:t>We</w:t>
      </w:r>
      <w:r w:rsidRPr="00A62249">
        <w:rPr>
          <w:lang w:eastAsia="en-US" w:bidi="en-US"/>
        </w:rPr>
        <w:t xml:space="preserve"> </w:t>
      </w:r>
      <w:r>
        <w:rPr>
          <w:lang w:val="en-US" w:eastAsia="en-US" w:bidi="en-US"/>
        </w:rPr>
        <w:t>moved</w:t>
      </w:r>
      <w:r w:rsidRPr="00A62249">
        <w:rPr>
          <w:lang w:eastAsia="en-US" w:bidi="en-US"/>
        </w:rPr>
        <w:t xml:space="preserve"> </w:t>
      </w:r>
      <w:r>
        <w:rPr>
          <w:lang w:val="en-US" w:eastAsia="en-US" w:bidi="en-US"/>
        </w:rPr>
        <w:t>to</w:t>
      </w:r>
      <w:r w:rsidRPr="00A62249">
        <w:rPr>
          <w:lang w:eastAsia="en-US" w:bidi="en-US"/>
        </w:rPr>
        <w:t xml:space="preserve"> </w:t>
      </w:r>
      <w:r>
        <w:rPr>
          <w:lang w:val="en-US" w:eastAsia="en-US" w:bidi="en-US"/>
        </w:rPr>
        <w:t>a</w:t>
      </w:r>
      <w:r w:rsidRPr="00A62249">
        <w:rPr>
          <w:lang w:eastAsia="en-US" w:bidi="en-US"/>
        </w:rPr>
        <w:t xml:space="preserve"> </w:t>
      </w:r>
      <w:r>
        <w:rPr>
          <w:lang w:val="en-US" w:eastAsia="en-US" w:bidi="en-US"/>
        </w:rPr>
        <w:t>new</w:t>
      </w:r>
      <w:r w:rsidRPr="00A62249">
        <w:rPr>
          <w:lang w:eastAsia="en-US" w:bidi="en-US"/>
        </w:rPr>
        <w:t xml:space="preserve"> </w:t>
      </w:r>
      <w:r>
        <w:rPr>
          <w:lang w:val="en-US" w:eastAsia="en-US" w:bidi="en-US"/>
        </w:rPr>
        <w:t>house</w:t>
      </w:r>
      <w:r w:rsidRPr="00A62249">
        <w:rPr>
          <w:lang w:eastAsia="en-US" w:bidi="en-US"/>
        </w:rPr>
        <w:t xml:space="preserve"> </w:t>
      </w:r>
      <w:r>
        <w:rPr>
          <w:lang w:val="en-US" w:eastAsia="en-US" w:bidi="en-US"/>
        </w:rPr>
        <w:t>last</w:t>
      </w:r>
      <w:r w:rsidRPr="00A62249">
        <w:rPr>
          <w:lang w:eastAsia="en-US" w:bidi="en-US"/>
        </w:rPr>
        <w:t xml:space="preserve"> </w:t>
      </w:r>
      <w:r>
        <w:rPr>
          <w:lang w:val="en-US" w:eastAsia="en-US" w:bidi="en-US"/>
        </w:rPr>
        <w:t>year</w:t>
      </w:r>
      <w:r w:rsidRPr="00A62249">
        <w:rPr>
          <w:lang w:eastAsia="en-US" w:bidi="en-US"/>
        </w:rPr>
        <w:t>.).</w:t>
      </w:r>
    </w:p>
    <w:p w14:paraId="01B94B0A"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A62249">
        <w:rPr>
          <w:lang w:eastAsia="en-US" w:bidi="en-US"/>
        </w:rPr>
        <w:t>.</w:t>
      </w:r>
    </w:p>
    <w:p w14:paraId="3C80612D"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A62249">
        <w:rPr>
          <w:lang w:eastAsia="en-US" w:bidi="en-US"/>
        </w:rPr>
        <w:t xml:space="preserve"> </w:t>
      </w:r>
      <w:r>
        <w:t xml:space="preserve">+ </w:t>
      </w:r>
      <w:r>
        <w:rPr>
          <w:lang w:val="en-US" w:eastAsia="en-US" w:bidi="en-US"/>
        </w:rPr>
        <w:t>to</w:t>
      </w:r>
      <w:r w:rsidRPr="00A62249">
        <w:rPr>
          <w:lang w:eastAsia="en-US" w:bidi="en-US"/>
        </w:rPr>
        <w:t xml:space="preserve"> </w:t>
      </w:r>
      <w:r>
        <w:rPr>
          <w:lang w:val="en-US" w:eastAsia="en-US" w:bidi="en-US"/>
        </w:rPr>
        <w:t>be</w:t>
      </w:r>
      <w:r w:rsidRPr="00A62249">
        <w:rPr>
          <w:lang w:eastAsia="en-US" w:bidi="en-US"/>
        </w:rPr>
        <w:t>.</w:t>
      </w:r>
    </w:p>
    <w:p w14:paraId="241CCB13" w14:textId="77777777" w:rsidR="00BA3FD6" w:rsidRPr="00A62249" w:rsidRDefault="00F70A16">
      <w:pPr>
        <w:pStyle w:val="22"/>
        <w:shd w:val="clear" w:color="auto" w:fill="auto"/>
        <w:spacing w:line="470" w:lineRule="exact"/>
        <w:ind w:firstLine="720"/>
        <w:jc w:val="both"/>
        <w:rPr>
          <w:lang w:val="en-US"/>
        </w:rPr>
      </w:pPr>
      <w:r>
        <w:t>Предложения</w:t>
      </w:r>
      <w:r w:rsidRPr="00A62249">
        <w:rPr>
          <w:lang w:val="en-US"/>
        </w:rPr>
        <w:t xml:space="preserve"> </w:t>
      </w:r>
      <w:r>
        <w:t>с</w:t>
      </w:r>
      <w:r w:rsidRPr="00A62249">
        <w:rPr>
          <w:lang w:val="en-US"/>
        </w:rPr>
        <w:t xml:space="preserve"> </w:t>
      </w:r>
      <w:r>
        <w:t>глагольными</w:t>
      </w:r>
      <w:r w:rsidRPr="00A62249">
        <w:rPr>
          <w:lang w:val="en-US"/>
        </w:rPr>
        <w:t xml:space="preserve"> </w:t>
      </w:r>
      <w:r>
        <w:t>конструкциями</w:t>
      </w:r>
      <w:r w:rsidRPr="00A62249">
        <w:rPr>
          <w:lang w:val="en-US"/>
        </w:rPr>
        <w:t xml:space="preserve">, </w:t>
      </w:r>
      <w:r>
        <w:t>содержащими</w:t>
      </w:r>
      <w:r w:rsidRPr="00A62249">
        <w:rPr>
          <w:lang w:val="en-US"/>
        </w:rPr>
        <w:t xml:space="preserve"> </w:t>
      </w:r>
      <w:r>
        <w:t>глаголы</w:t>
      </w:r>
      <w:r w:rsidRPr="00A62249">
        <w:rPr>
          <w:lang w:val="en-US"/>
        </w:rPr>
        <w:t>-</w:t>
      </w:r>
      <w:r>
        <w:t>связки</w:t>
      </w:r>
      <w:r w:rsidRPr="00A62249">
        <w:rPr>
          <w:lang w:val="en-US"/>
        </w:rPr>
        <w:t xml:space="preserve"> </w:t>
      </w:r>
      <w:r>
        <w:rPr>
          <w:lang w:val="en-US" w:eastAsia="en-US" w:bidi="en-US"/>
        </w:rPr>
        <w:t xml:space="preserve">to be, </w:t>
      </w:r>
      <w:r>
        <w:rPr>
          <w:lang w:val="en-US" w:eastAsia="en-US" w:bidi="en-US"/>
        </w:rPr>
        <w:lastRenderedPageBreak/>
        <w:t>to look, to seem, to feel (He looks/seems/feels happy.).</w:t>
      </w:r>
    </w:p>
    <w:p w14:paraId="7FA76C91" w14:textId="77777777" w:rsidR="00BA3FD6" w:rsidRPr="00A62249" w:rsidRDefault="00F70A16">
      <w:pPr>
        <w:pStyle w:val="22"/>
        <w:shd w:val="clear" w:color="auto" w:fill="auto"/>
        <w:spacing w:line="470" w:lineRule="exact"/>
        <w:ind w:firstLine="720"/>
        <w:jc w:val="both"/>
        <w:rPr>
          <w:lang w:val="en-US"/>
        </w:rPr>
      </w:pPr>
      <w:r>
        <w:t>Предложения</w:t>
      </w:r>
      <w:r w:rsidRPr="00A62249">
        <w:rPr>
          <w:lang w:val="en-US"/>
        </w:rPr>
        <w:t xml:space="preserve"> </w:t>
      </w:r>
      <w:r>
        <w:t>со</w:t>
      </w:r>
      <w:r w:rsidRPr="00A62249">
        <w:rPr>
          <w:lang w:val="en-US"/>
        </w:rPr>
        <w:t xml:space="preserve"> </w:t>
      </w:r>
      <w:r>
        <w:t>сложным</w:t>
      </w:r>
      <w:r w:rsidRPr="00A62249">
        <w:rPr>
          <w:lang w:val="en-US"/>
        </w:rPr>
        <w:t xml:space="preserve"> </w:t>
      </w:r>
      <w:r>
        <w:t>дополнением</w:t>
      </w:r>
      <w:r w:rsidRPr="00A62249">
        <w:rPr>
          <w:lang w:val="en-US"/>
        </w:rPr>
        <w:t xml:space="preserve"> - </w:t>
      </w:r>
      <w:r>
        <w:rPr>
          <w:lang w:val="en-US" w:eastAsia="en-US" w:bidi="en-US"/>
        </w:rPr>
        <w:t>Complex Object (I want you to help me. I saw her cross/crossing the road. I want to have my hair cut.).</w:t>
      </w:r>
    </w:p>
    <w:p w14:paraId="54FD009E" w14:textId="77777777" w:rsidR="00BA3FD6" w:rsidRPr="00A62249" w:rsidRDefault="00F70A16">
      <w:pPr>
        <w:pStyle w:val="22"/>
        <w:shd w:val="clear" w:color="auto" w:fill="auto"/>
        <w:spacing w:line="470" w:lineRule="exact"/>
        <w:ind w:firstLine="720"/>
        <w:jc w:val="both"/>
        <w:rPr>
          <w:lang w:val="en-US"/>
        </w:rPr>
      </w:pPr>
      <w:r>
        <w:t>Сложносочинённые</w:t>
      </w:r>
      <w:r w:rsidRPr="00A62249">
        <w:rPr>
          <w:lang w:val="en-US"/>
        </w:rPr>
        <w:t xml:space="preserve"> </w:t>
      </w:r>
      <w:r>
        <w:t>предложения</w:t>
      </w:r>
      <w:r w:rsidRPr="00A62249">
        <w:rPr>
          <w:lang w:val="en-US"/>
        </w:rPr>
        <w:t xml:space="preserve"> </w:t>
      </w:r>
      <w:r>
        <w:t>с</w:t>
      </w:r>
      <w:r w:rsidRPr="00A62249">
        <w:rPr>
          <w:lang w:val="en-US"/>
        </w:rPr>
        <w:t xml:space="preserve"> </w:t>
      </w:r>
      <w:r>
        <w:t>сочинительными</w:t>
      </w:r>
      <w:r w:rsidRPr="00A62249">
        <w:rPr>
          <w:lang w:val="en-US"/>
        </w:rPr>
        <w:t xml:space="preserve"> </w:t>
      </w:r>
      <w:r>
        <w:t>союзами</w:t>
      </w:r>
      <w:r w:rsidRPr="00A62249">
        <w:rPr>
          <w:lang w:val="en-US"/>
        </w:rPr>
        <w:t xml:space="preserve"> </w:t>
      </w:r>
      <w:r>
        <w:rPr>
          <w:lang w:val="en-US" w:eastAsia="en-US" w:bidi="en-US"/>
        </w:rPr>
        <w:t>and, but, or.</w:t>
      </w:r>
    </w:p>
    <w:p w14:paraId="090D96AD" w14:textId="77777777" w:rsidR="00BA3FD6" w:rsidRPr="00A62249" w:rsidRDefault="00F70A16">
      <w:pPr>
        <w:pStyle w:val="22"/>
        <w:shd w:val="clear" w:color="auto" w:fill="auto"/>
        <w:spacing w:line="470" w:lineRule="exact"/>
        <w:ind w:firstLine="720"/>
        <w:jc w:val="both"/>
        <w:rPr>
          <w:lang w:val="en-US"/>
        </w:rPr>
      </w:pPr>
      <w:r>
        <w:t>Сложноподчинённые</w:t>
      </w:r>
      <w:r w:rsidRPr="00A62249">
        <w:rPr>
          <w:lang w:val="en-US"/>
        </w:rPr>
        <w:t xml:space="preserve"> </w:t>
      </w:r>
      <w:r>
        <w:t>предложения</w:t>
      </w:r>
      <w:r w:rsidRPr="00A62249">
        <w:rPr>
          <w:lang w:val="en-US"/>
        </w:rPr>
        <w:t xml:space="preserve"> </w:t>
      </w:r>
      <w:r>
        <w:t>с</w:t>
      </w:r>
      <w:r w:rsidRPr="00A62249">
        <w:rPr>
          <w:lang w:val="en-US"/>
        </w:rPr>
        <w:t xml:space="preserve"> </w:t>
      </w:r>
      <w:r>
        <w:t>союзами</w:t>
      </w:r>
      <w:r w:rsidRPr="00A62249">
        <w:rPr>
          <w:lang w:val="en-US"/>
        </w:rPr>
        <w:t xml:space="preserve"> </w:t>
      </w:r>
      <w:r>
        <w:t>и</w:t>
      </w:r>
      <w:r w:rsidRPr="00A62249">
        <w:rPr>
          <w:lang w:val="en-US"/>
        </w:rPr>
        <w:t xml:space="preserve"> </w:t>
      </w:r>
      <w:r>
        <w:t>союзными</w:t>
      </w:r>
      <w:r w:rsidRPr="00A62249">
        <w:rPr>
          <w:lang w:val="en-US"/>
        </w:rPr>
        <w:t xml:space="preserve"> </w:t>
      </w:r>
      <w:r>
        <w:t>словами</w:t>
      </w:r>
      <w:r w:rsidRPr="00A62249">
        <w:rPr>
          <w:lang w:val="en-US"/>
        </w:rPr>
        <w:t xml:space="preserve"> </w:t>
      </w:r>
      <w:r>
        <w:rPr>
          <w:lang w:val="en-US" w:eastAsia="en-US" w:bidi="en-US"/>
        </w:rPr>
        <w:t>because, if, when, where, what, why, how.</w:t>
      </w:r>
    </w:p>
    <w:p w14:paraId="695A2630" w14:textId="77777777"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A62249">
        <w:rPr>
          <w:lang w:eastAsia="en-US" w:bidi="en-US"/>
        </w:rPr>
        <w:t xml:space="preserve">, </w:t>
      </w:r>
      <w:r>
        <w:rPr>
          <w:lang w:val="en-US" w:eastAsia="en-US" w:bidi="en-US"/>
        </w:rPr>
        <w:t>which</w:t>
      </w:r>
      <w:r w:rsidRPr="00A62249">
        <w:rPr>
          <w:lang w:eastAsia="en-US" w:bidi="en-US"/>
        </w:rPr>
        <w:t xml:space="preserve">, </w:t>
      </w:r>
      <w:r>
        <w:rPr>
          <w:lang w:val="en-US" w:eastAsia="en-US" w:bidi="en-US"/>
        </w:rPr>
        <w:t>that</w:t>
      </w:r>
      <w:r w:rsidRPr="00A62249">
        <w:rPr>
          <w:lang w:eastAsia="en-US" w:bidi="en-US"/>
        </w:rPr>
        <w:t>.</w:t>
      </w:r>
    </w:p>
    <w:p w14:paraId="4277FA3F" w14:textId="77777777"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A62249">
        <w:rPr>
          <w:lang w:eastAsia="en-US" w:bidi="en-US"/>
        </w:rPr>
        <w:t xml:space="preserve">, </w:t>
      </w:r>
      <w:r>
        <w:rPr>
          <w:lang w:val="en-US" w:eastAsia="en-US" w:bidi="en-US"/>
        </w:rPr>
        <w:t>whatever</w:t>
      </w:r>
      <w:r w:rsidRPr="00A62249">
        <w:rPr>
          <w:lang w:eastAsia="en-US" w:bidi="en-US"/>
        </w:rPr>
        <w:t xml:space="preserve">, </w:t>
      </w:r>
      <w:r>
        <w:rPr>
          <w:lang w:val="en-US" w:eastAsia="en-US" w:bidi="en-US"/>
        </w:rPr>
        <w:t>however</w:t>
      </w:r>
      <w:r w:rsidRPr="00A62249">
        <w:rPr>
          <w:lang w:eastAsia="en-US" w:bidi="en-US"/>
        </w:rPr>
        <w:t xml:space="preserve">, </w:t>
      </w:r>
      <w:r>
        <w:rPr>
          <w:lang w:val="en-US" w:eastAsia="en-US" w:bidi="en-US"/>
        </w:rPr>
        <w:t>whenever</w:t>
      </w:r>
      <w:r w:rsidRPr="00A62249">
        <w:rPr>
          <w:lang w:eastAsia="en-US" w:bidi="en-US"/>
        </w:rPr>
        <w:t>.</w:t>
      </w:r>
    </w:p>
    <w:p w14:paraId="0FC81191" w14:textId="77777777"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A62249">
        <w:rPr>
          <w:lang w:eastAsia="en-US" w:bidi="en-US"/>
        </w:rPr>
        <w:t>(</w:t>
      </w:r>
      <w:r>
        <w:rPr>
          <w:lang w:val="en-US" w:eastAsia="en-US" w:bidi="en-US"/>
        </w:rPr>
        <w:t>Conditional</w:t>
      </w:r>
      <w:r w:rsidRPr="00A62249">
        <w:rPr>
          <w:lang w:eastAsia="en-US" w:bidi="en-US"/>
        </w:rPr>
        <w:t xml:space="preserve"> </w:t>
      </w:r>
      <w:r>
        <w:t xml:space="preserve">0, </w:t>
      </w:r>
      <w:r>
        <w:rPr>
          <w:lang w:val="en-US" w:eastAsia="en-US" w:bidi="en-US"/>
        </w:rPr>
        <w:t>Conditional</w:t>
      </w:r>
      <w:r w:rsidRPr="00A62249">
        <w:rPr>
          <w:lang w:eastAsia="en-US" w:bidi="en-US"/>
        </w:rPr>
        <w:t xml:space="preserve"> </w:t>
      </w:r>
      <w:r>
        <w:t xml:space="preserve">1) и с глаголами в сослагательном наклонении </w:t>
      </w:r>
      <w:r w:rsidRPr="00A62249">
        <w:rPr>
          <w:lang w:eastAsia="en-US" w:bidi="en-US"/>
        </w:rPr>
        <w:t>(</w:t>
      </w:r>
      <w:r>
        <w:rPr>
          <w:lang w:val="en-US" w:eastAsia="en-US" w:bidi="en-US"/>
        </w:rPr>
        <w:t>Conditional</w:t>
      </w:r>
      <w:r w:rsidRPr="00A62249">
        <w:rPr>
          <w:lang w:eastAsia="en-US" w:bidi="en-US"/>
        </w:rPr>
        <w:t xml:space="preserve"> </w:t>
      </w:r>
      <w:r>
        <w:t>II).</w:t>
      </w:r>
    </w:p>
    <w:p w14:paraId="09569084" w14:textId="77777777" w:rsidR="00BA3FD6" w:rsidRPr="00A62249" w:rsidRDefault="00F70A16">
      <w:pPr>
        <w:pStyle w:val="22"/>
        <w:shd w:val="clear" w:color="auto" w:fill="auto"/>
        <w:spacing w:line="470" w:lineRule="exact"/>
        <w:ind w:firstLine="720"/>
        <w:jc w:val="both"/>
        <w:rPr>
          <w:lang w:val="en-US"/>
        </w:rPr>
      </w:pPr>
      <w:r>
        <w:t>Все</w:t>
      </w:r>
      <w:r w:rsidRPr="00A62249">
        <w:rPr>
          <w:lang w:val="en-US"/>
        </w:rPr>
        <w:t xml:space="preserve"> </w:t>
      </w:r>
      <w:r>
        <w:t>типы</w:t>
      </w:r>
      <w:r w:rsidRPr="00A62249">
        <w:rPr>
          <w:lang w:val="en-US"/>
        </w:rPr>
        <w:t xml:space="preserve"> </w:t>
      </w:r>
      <w:r>
        <w:t>вопросительных</w:t>
      </w:r>
      <w:r w:rsidRPr="00A62249">
        <w:rPr>
          <w:lang w:val="en-US"/>
        </w:rPr>
        <w:t xml:space="preserve"> </w:t>
      </w:r>
      <w:r>
        <w:t>предложений</w:t>
      </w:r>
      <w:r w:rsidRPr="00A62249">
        <w:rPr>
          <w:lang w:val="en-US"/>
        </w:rPr>
        <w:t xml:space="preserve"> (</w:t>
      </w:r>
      <w:r>
        <w:t>общий</w:t>
      </w:r>
      <w:r w:rsidRPr="00A62249">
        <w:rPr>
          <w:lang w:val="en-US"/>
        </w:rPr>
        <w:t xml:space="preserve">, </w:t>
      </w:r>
      <w:r>
        <w:t>специальный</w:t>
      </w:r>
      <w:r w:rsidRPr="00A62249">
        <w:rPr>
          <w:lang w:val="en-US"/>
        </w:rPr>
        <w:t xml:space="preserve">, </w:t>
      </w:r>
      <w:r>
        <w:t>альтернативный</w:t>
      </w:r>
      <w:r w:rsidRPr="00A62249">
        <w:rPr>
          <w:lang w:val="en-US"/>
        </w:rPr>
        <w:t xml:space="preserve">, </w:t>
      </w:r>
      <w:r>
        <w:t>разделительный</w:t>
      </w:r>
      <w:r w:rsidRPr="00A62249">
        <w:rPr>
          <w:lang w:val="en-US"/>
        </w:rPr>
        <w:t xml:space="preserve"> </w:t>
      </w:r>
      <w:r>
        <w:t>вопросы</w:t>
      </w:r>
      <w:r w:rsidRPr="00A62249">
        <w:rPr>
          <w:lang w:val="en-US"/>
        </w:rPr>
        <w:t xml:space="preserve"> </w:t>
      </w:r>
      <w:r>
        <w:t>в</w:t>
      </w:r>
      <w:r w:rsidRPr="00A62249">
        <w:rPr>
          <w:lang w:val="en-US"/>
        </w:rPr>
        <w:t xml:space="preserve"> </w:t>
      </w:r>
      <w:r>
        <w:rPr>
          <w:lang w:val="en-US" w:eastAsia="en-US" w:bidi="en-US"/>
        </w:rPr>
        <w:t>Present/Past/Future Simple Tense, Present/Past Continuous Tense, Present/Past Perfect Tense, Present Perfect Continuous Tense).</w:t>
      </w:r>
    </w:p>
    <w:p w14:paraId="58F2CB34" w14:textId="77777777"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756A6D05" w14:textId="77777777"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14:paraId="0EE53E93" w14:textId="77777777" w:rsidR="00BA3FD6" w:rsidRPr="00A62249" w:rsidRDefault="00F70A16">
      <w:pPr>
        <w:pStyle w:val="22"/>
        <w:shd w:val="clear" w:color="auto" w:fill="auto"/>
        <w:spacing w:line="470" w:lineRule="exact"/>
        <w:ind w:firstLine="720"/>
        <w:jc w:val="both"/>
        <w:rPr>
          <w:lang w:val="en-US"/>
        </w:rPr>
      </w:pPr>
      <w:r>
        <w:t>Предложения</w:t>
      </w:r>
      <w:r w:rsidRPr="00A62249">
        <w:rPr>
          <w:lang w:val="en-US"/>
        </w:rPr>
        <w:t xml:space="preserve"> </w:t>
      </w:r>
      <w:r>
        <w:t>с</w:t>
      </w:r>
      <w:r w:rsidRPr="00A62249">
        <w:rPr>
          <w:lang w:val="en-US"/>
        </w:rPr>
        <w:t xml:space="preserve"> </w:t>
      </w:r>
      <w:r>
        <w:t>конструкциями</w:t>
      </w:r>
      <w:r w:rsidRPr="00A62249">
        <w:rPr>
          <w:lang w:val="en-US"/>
        </w:rPr>
        <w:t xml:space="preserve"> </w:t>
      </w:r>
      <w:r>
        <w:rPr>
          <w:lang w:val="en-US" w:eastAsia="en-US" w:bidi="en-US"/>
        </w:rPr>
        <w:t xml:space="preserve">as </w:t>
      </w:r>
      <w:r w:rsidRPr="00A62249">
        <w:rPr>
          <w:lang w:val="en-US"/>
        </w:rPr>
        <w:t xml:space="preserve">... </w:t>
      </w:r>
      <w:r>
        <w:rPr>
          <w:lang w:val="en-US" w:eastAsia="en-US" w:bidi="en-US"/>
        </w:rPr>
        <w:t xml:space="preserve">as, not so </w:t>
      </w:r>
      <w:r w:rsidRPr="00A62249">
        <w:rPr>
          <w:lang w:val="en-US"/>
        </w:rPr>
        <w:t xml:space="preserve">... </w:t>
      </w:r>
      <w:r>
        <w:rPr>
          <w:lang w:val="en-US" w:eastAsia="en-US" w:bidi="en-US"/>
        </w:rPr>
        <w:t>as, both ... and ..., either ... or, neither ... nor.</w:t>
      </w:r>
    </w:p>
    <w:p w14:paraId="0B9E344B" w14:textId="77777777"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A62249">
        <w:rPr>
          <w:lang w:eastAsia="en-US" w:bidi="en-US"/>
        </w:rPr>
        <w:t xml:space="preserve"> </w:t>
      </w:r>
      <w:r>
        <w:rPr>
          <w:lang w:val="en-US" w:eastAsia="en-US" w:bidi="en-US"/>
        </w:rPr>
        <w:t>wish</w:t>
      </w:r>
      <w:r w:rsidRPr="00A62249">
        <w:rPr>
          <w:lang w:eastAsia="en-US" w:bidi="en-US"/>
        </w:rPr>
        <w:t>...</w:t>
      </w:r>
    </w:p>
    <w:p w14:paraId="4F48DF23" w14:textId="77777777" w:rsidR="00BA3FD6" w:rsidRDefault="00F70A16">
      <w:pPr>
        <w:pStyle w:val="22"/>
        <w:shd w:val="clear" w:color="auto" w:fill="auto"/>
        <w:spacing w:line="470" w:lineRule="exact"/>
        <w:ind w:firstLine="720"/>
        <w:jc w:val="both"/>
      </w:pPr>
      <w:r>
        <w:t xml:space="preserve">Конструкции с глаголами на </w:t>
      </w:r>
      <w:r w:rsidRPr="00A62249">
        <w:rPr>
          <w:lang w:eastAsia="en-US" w:bidi="en-US"/>
        </w:rPr>
        <w:t>-</w:t>
      </w:r>
      <w:r>
        <w:rPr>
          <w:lang w:val="en-US" w:eastAsia="en-US" w:bidi="en-US"/>
        </w:rPr>
        <w:t>ing</w:t>
      </w:r>
      <w:r w:rsidRPr="00A62249">
        <w:rPr>
          <w:lang w:eastAsia="en-US" w:bidi="en-US"/>
        </w:rPr>
        <w:t xml:space="preserve">: </w:t>
      </w:r>
      <w:r>
        <w:rPr>
          <w:lang w:val="en-US" w:eastAsia="en-US" w:bidi="en-US"/>
        </w:rPr>
        <w:t>to</w:t>
      </w:r>
      <w:r w:rsidRPr="00A62249">
        <w:rPr>
          <w:lang w:eastAsia="en-US" w:bidi="en-US"/>
        </w:rPr>
        <w:t xml:space="preserve"> </w:t>
      </w:r>
      <w:r>
        <w:rPr>
          <w:lang w:val="en-US" w:eastAsia="en-US" w:bidi="en-US"/>
        </w:rPr>
        <w:t>love</w:t>
      </w:r>
      <w:r w:rsidRPr="00A62249">
        <w:rPr>
          <w:lang w:eastAsia="en-US" w:bidi="en-US"/>
        </w:rPr>
        <w:t>/</w:t>
      </w:r>
      <w:r>
        <w:rPr>
          <w:lang w:val="en-US" w:eastAsia="en-US" w:bidi="en-US"/>
        </w:rPr>
        <w:t>hate</w:t>
      </w:r>
      <w:r w:rsidRPr="00A62249">
        <w:rPr>
          <w:lang w:eastAsia="en-US" w:bidi="en-US"/>
        </w:rPr>
        <w:t xml:space="preserve"> </w:t>
      </w:r>
      <w:r>
        <w:rPr>
          <w:lang w:val="en-US" w:eastAsia="en-US" w:bidi="en-US"/>
        </w:rPr>
        <w:t>doing</w:t>
      </w:r>
      <w:r w:rsidRPr="00A62249">
        <w:rPr>
          <w:lang w:eastAsia="en-US" w:bidi="en-US"/>
        </w:rPr>
        <w:t xml:space="preserve"> </w:t>
      </w:r>
      <w:r>
        <w:rPr>
          <w:lang w:val="en-US" w:eastAsia="en-US" w:bidi="en-US"/>
        </w:rPr>
        <w:t>smth</w:t>
      </w:r>
      <w:r w:rsidRPr="00A62249">
        <w:rPr>
          <w:lang w:eastAsia="en-US" w:bidi="en-US"/>
        </w:rPr>
        <w:t>.</w:t>
      </w:r>
    </w:p>
    <w:p w14:paraId="39A51CE7" w14:textId="77777777" w:rsidR="00BA3FD6" w:rsidRPr="00A62249" w:rsidRDefault="00F70A16">
      <w:pPr>
        <w:pStyle w:val="22"/>
        <w:shd w:val="clear" w:color="auto" w:fill="auto"/>
        <w:spacing w:line="470" w:lineRule="exact"/>
        <w:ind w:firstLine="720"/>
        <w:jc w:val="both"/>
        <w:rPr>
          <w:lang w:val="en-US"/>
        </w:rPr>
      </w:pPr>
      <w:r>
        <w:t>Конструкции</w:t>
      </w:r>
      <w:r w:rsidRPr="00A62249">
        <w:rPr>
          <w:lang w:val="en-US"/>
        </w:rPr>
        <w:t xml:space="preserve"> </w:t>
      </w:r>
      <w:r>
        <w:t>с</w:t>
      </w:r>
      <w:r w:rsidRPr="00A62249">
        <w:rPr>
          <w:lang w:val="en-US"/>
        </w:rPr>
        <w:t xml:space="preserve"> </w:t>
      </w:r>
      <w:r>
        <w:t>глаголами</w:t>
      </w:r>
      <w:r w:rsidRPr="00A62249">
        <w:rPr>
          <w:lang w:val="en-US"/>
        </w:rPr>
        <w:t xml:space="preserve"> </w:t>
      </w:r>
      <w:r>
        <w:rPr>
          <w:lang w:val="en-US" w:eastAsia="en-US" w:bidi="en-US"/>
        </w:rPr>
        <w:t xml:space="preserve">to stop, to remember, to forget </w:t>
      </w:r>
      <w:r w:rsidRPr="00A62249">
        <w:rPr>
          <w:lang w:val="en-US"/>
        </w:rPr>
        <w:t>(</w:t>
      </w:r>
      <w:r>
        <w:t>разница</w:t>
      </w:r>
      <w:r w:rsidRPr="00A62249">
        <w:rPr>
          <w:lang w:val="en-US"/>
        </w:rPr>
        <w:t xml:space="preserve"> </w:t>
      </w:r>
      <w:r>
        <w:t>в</w:t>
      </w:r>
      <w:r w:rsidRPr="00A62249">
        <w:rPr>
          <w:lang w:val="en-US"/>
        </w:rPr>
        <w:t xml:space="preserve"> </w:t>
      </w:r>
      <w:r>
        <w:t>значении</w:t>
      </w:r>
      <w:r w:rsidRPr="00A62249">
        <w:rPr>
          <w:lang w:val="en-US"/>
        </w:rPr>
        <w:t xml:space="preserve"> </w:t>
      </w:r>
      <w:r>
        <w:rPr>
          <w:lang w:val="en-US" w:eastAsia="en-US" w:bidi="en-US"/>
        </w:rPr>
        <w:t xml:space="preserve">to stop doing smth </w:t>
      </w:r>
      <w:r>
        <w:t>и</w:t>
      </w:r>
      <w:r w:rsidRPr="00A62249">
        <w:rPr>
          <w:lang w:val="en-US"/>
        </w:rPr>
        <w:t xml:space="preserve"> </w:t>
      </w:r>
      <w:r>
        <w:rPr>
          <w:lang w:val="en-US" w:eastAsia="en-US" w:bidi="en-US"/>
        </w:rPr>
        <w:t>to stop to do smth).</w:t>
      </w:r>
    </w:p>
    <w:p w14:paraId="0E52A5EF" w14:textId="77777777" w:rsidR="00BA3FD6" w:rsidRPr="00A62249" w:rsidRDefault="00F70A16">
      <w:pPr>
        <w:pStyle w:val="22"/>
        <w:shd w:val="clear" w:color="auto" w:fill="auto"/>
        <w:spacing w:line="470" w:lineRule="exact"/>
        <w:ind w:firstLine="720"/>
        <w:jc w:val="both"/>
        <w:rPr>
          <w:lang w:val="en-US"/>
        </w:rPr>
      </w:pPr>
      <w:r>
        <w:t>Конструкция</w:t>
      </w:r>
      <w:r w:rsidRPr="00A62249">
        <w:rPr>
          <w:lang w:val="en-US"/>
        </w:rPr>
        <w:t xml:space="preserve"> </w:t>
      </w:r>
      <w:r>
        <w:rPr>
          <w:lang w:val="en-US" w:eastAsia="en-US" w:bidi="en-US"/>
        </w:rPr>
        <w:t>It takes me ... to do smth.</w:t>
      </w:r>
    </w:p>
    <w:p w14:paraId="13B47767" w14:textId="77777777"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A62249">
        <w:rPr>
          <w:lang w:eastAsia="en-US" w:bidi="en-US"/>
        </w:rPr>
        <w:t xml:space="preserve"> </w:t>
      </w:r>
      <w:r>
        <w:rPr>
          <w:lang w:val="en-US" w:eastAsia="en-US" w:bidi="en-US"/>
        </w:rPr>
        <w:t>to</w:t>
      </w:r>
      <w:r w:rsidRPr="00A62249">
        <w:rPr>
          <w:lang w:eastAsia="en-US" w:bidi="en-US"/>
        </w:rPr>
        <w:t xml:space="preserve"> + </w:t>
      </w:r>
      <w:r>
        <w:t>инфинитив глагола.</w:t>
      </w:r>
    </w:p>
    <w:p w14:paraId="0D555907" w14:textId="77777777" w:rsidR="00BA3FD6" w:rsidRPr="00A62249" w:rsidRDefault="00F70A16">
      <w:pPr>
        <w:pStyle w:val="22"/>
        <w:shd w:val="clear" w:color="auto" w:fill="auto"/>
        <w:spacing w:line="470" w:lineRule="exact"/>
        <w:ind w:firstLine="720"/>
        <w:jc w:val="both"/>
        <w:rPr>
          <w:lang w:val="en-US"/>
        </w:rPr>
      </w:pPr>
      <w:r>
        <w:t>Конструкции</w:t>
      </w:r>
      <w:r w:rsidRPr="00A62249">
        <w:rPr>
          <w:lang w:val="en-US"/>
        </w:rPr>
        <w:t xml:space="preserve"> </w:t>
      </w:r>
      <w:r>
        <w:rPr>
          <w:lang w:val="en-US" w:eastAsia="en-US" w:bidi="en-US"/>
        </w:rPr>
        <w:t>be/get used to smth, be/get used to doing smth.</w:t>
      </w:r>
    </w:p>
    <w:p w14:paraId="1E451446" w14:textId="77777777" w:rsidR="00BA3FD6" w:rsidRPr="00A62249" w:rsidRDefault="00F70A16">
      <w:pPr>
        <w:pStyle w:val="22"/>
        <w:shd w:val="clear" w:color="auto" w:fill="auto"/>
        <w:spacing w:line="470" w:lineRule="exact"/>
        <w:ind w:firstLine="720"/>
        <w:jc w:val="both"/>
        <w:rPr>
          <w:lang w:val="en-US"/>
        </w:rPr>
      </w:pPr>
      <w:r>
        <w:t>Конструкции</w:t>
      </w:r>
      <w:r w:rsidRPr="00A62249">
        <w:rPr>
          <w:lang w:val="en-US"/>
        </w:rPr>
        <w:t xml:space="preserve"> </w:t>
      </w:r>
      <w:r>
        <w:rPr>
          <w:lang w:val="en-US" w:eastAsia="en-US" w:bidi="en-US"/>
        </w:rPr>
        <w:t xml:space="preserve">I prefer, I’d prefer, I’d rather prefer, </w:t>
      </w:r>
      <w:r>
        <w:t>выражающие</w:t>
      </w:r>
      <w:r w:rsidRPr="00A62249">
        <w:rPr>
          <w:lang w:val="en-US"/>
        </w:rPr>
        <w:t xml:space="preserve"> </w:t>
      </w:r>
      <w:r>
        <w:t>предпочтение</w:t>
      </w:r>
      <w:r w:rsidRPr="00A62249">
        <w:rPr>
          <w:lang w:val="en-US"/>
        </w:rPr>
        <w:t xml:space="preserve">, </w:t>
      </w:r>
      <w:r>
        <w:t>а</w:t>
      </w:r>
      <w:r w:rsidRPr="00A62249">
        <w:rPr>
          <w:lang w:val="en-US"/>
        </w:rPr>
        <w:t xml:space="preserve"> </w:t>
      </w:r>
      <w:r>
        <w:lastRenderedPageBreak/>
        <w:t>также</w:t>
      </w:r>
      <w:r w:rsidRPr="00A62249">
        <w:rPr>
          <w:lang w:val="en-US"/>
        </w:rPr>
        <w:t xml:space="preserve"> </w:t>
      </w:r>
      <w:r>
        <w:t>конструкции</w:t>
      </w:r>
      <w:r w:rsidRPr="00A62249">
        <w:rPr>
          <w:lang w:val="en-US"/>
        </w:rPr>
        <w:t xml:space="preserve"> </w:t>
      </w:r>
      <w:r>
        <w:rPr>
          <w:lang w:val="en-US" w:eastAsia="en-US" w:bidi="en-US"/>
        </w:rPr>
        <w:t>I’d rather, You’d better.</w:t>
      </w:r>
    </w:p>
    <w:p w14:paraId="5B2773C8" w14:textId="77777777"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A62249">
        <w:rPr>
          <w:lang w:eastAsia="en-US" w:bidi="en-US"/>
        </w:rPr>
        <w:t>(</w:t>
      </w:r>
      <w:r>
        <w:rPr>
          <w:lang w:val="en-US" w:eastAsia="en-US" w:bidi="en-US"/>
        </w:rPr>
        <w:t>family</w:t>
      </w:r>
      <w:r w:rsidRPr="00A62249">
        <w:rPr>
          <w:lang w:eastAsia="en-US" w:bidi="en-US"/>
        </w:rPr>
        <w:t xml:space="preserve">, </w:t>
      </w:r>
      <w:r>
        <w:rPr>
          <w:lang w:val="en-US" w:eastAsia="en-US" w:bidi="en-US"/>
        </w:rPr>
        <w:t>police</w:t>
      </w:r>
      <w:r w:rsidRPr="00A62249">
        <w:rPr>
          <w:lang w:eastAsia="en-US" w:bidi="en-US"/>
        </w:rPr>
        <w:t xml:space="preserve">), </w:t>
      </w:r>
      <w:r>
        <w:t>и его согласование со сказуемым.</w:t>
      </w:r>
    </w:p>
    <w:p w14:paraId="13919BE5" w14:textId="77777777"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A62249">
        <w:rPr>
          <w:lang w:eastAsia="en-US" w:bidi="en-US"/>
        </w:rPr>
        <w:t>(</w:t>
      </w:r>
      <w:r>
        <w:rPr>
          <w:lang w:val="en-US" w:eastAsia="en-US" w:bidi="en-US"/>
        </w:rPr>
        <w:t>Present</w:t>
      </w:r>
      <w:r w:rsidRPr="00A62249">
        <w:rPr>
          <w:lang w:eastAsia="en-US" w:bidi="en-US"/>
        </w:rPr>
        <w:t>/</w:t>
      </w:r>
      <w:r>
        <w:rPr>
          <w:lang w:val="en-US" w:eastAsia="en-US" w:bidi="en-US"/>
        </w:rPr>
        <w:t>Past</w:t>
      </w:r>
      <w:r w:rsidRPr="00A62249">
        <w:rPr>
          <w:lang w:eastAsia="en-US" w:bidi="en-US"/>
        </w:rPr>
        <w:t>/</w:t>
      </w:r>
      <w:r>
        <w:rPr>
          <w:lang w:val="en-US" w:eastAsia="en-US" w:bidi="en-US"/>
        </w:rPr>
        <w:t>Future</w:t>
      </w:r>
      <w:r w:rsidRPr="00A62249">
        <w:rPr>
          <w:lang w:eastAsia="en-US" w:bidi="en-US"/>
        </w:rPr>
        <w:t xml:space="preserve"> </w:t>
      </w:r>
      <w:r>
        <w:rPr>
          <w:lang w:val="en-US" w:eastAsia="en-US" w:bidi="en-US"/>
        </w:rPr>
        <w:t>Simple</w:t>
      </w:r>
      <w:r w:rsidRPr="00A62249">
        <w:rPr>
          <w:lang w:eastAsia="en-US" w:bidi="en-US"/>
        </w:rPr>
        <w:t xml:space="preserve"> </w:t>
      </w:r>
      <w:r>
        <w:rPr>
          <w:lang w:val="en-US" w:eastAsia="en-US" w:bidi="en-US"/>
        </w:rPr>
        <w:t>Tense</w:t>
      </w:r>
      <w:r w:rsidRPr="00A62249">
        <w:rPr>
          <w:lang w:eastAsia="en-US" w:bidi="en-US"/>
        </w:rPr>
        <w:t xml:space="preserve">, </w:t>
      </w:r>
      <w:r>
        <w:rPr>
          <w:lang w:val="en-US" w:eastAsia="en-US" w:bidi="en-US"/>
        </w:rPr>
        <w:t>Present</w:t>
      </w:r>
      <w:r w:rsidRPr="00A62249">
        <w:rPr>
          <w:lang w:eastAsia="en-US" w:bidi="en-US"/>
        </w:rPr>
        <w:t>/</w:t>
      </w:r>
      <w:r>
        <w:rPr>
          <w:lang w:val="en-US" w:eastAsia="en-US" w:bidi="en-US"/>
        </w:rPr>
        <w:t>Past</w:t>
      </w:r>
      <w:r w:rsidRPr="00A62249">
        <w:rPr>
          <w:lang w:eastAsia="en-US" w:bidi="en-US"/>
        </w:rPr>
        <w:t xml:space="preserve"> </w:t>
      </w:r>
      <w:r>
        <w:rPr>
          <w:lang w:val="en-US" w:eastAsia="en-US" w:bidi="en-US"/>
        </w:rPr>
        <w:t>Continuous</w:t>
      </w:r>
      <w:r w:rsidRPr="00A62249">
        <w:rPr>
          <w:lang w:eastAsia="en-US" w:bidi="en-US"/>
        </w:rPr>
        <w:t xml:space="preserve"> </w:t>
      </w:r>
      <w:r>
        <w:rPr>
          <w:lang w:val="en-US" w:eastAsia="en-US" w:bidi="en-US"/>
        </w:rPr>
        <w:t>Tense</w:t>
      </w:r>
      <w:r w:rsidRPr="00A62249">
        <w:rPr>
          <w:lang w:eastAsia="en-US" w:bidi="en-US"/>
        </w:rPr>
        <w:t xml:space="preserve">, </w:t>
      </w:r>
      <w:r>
        <w:rPr>
          <w:lang w:val="en-US" w:eastAsia="en-US" w:bidi="en-US"/>
        </w:rPr>
        <w:t>Present</w:t>
      </w:r>
      <w:r w:rsidRPr="00A62249">
        <w:rPr>
          <w:lang w:eastAsia="en-US" w:bidi="en-US"/>
        </w:rPr>
        <w:t>/</w:t>
      </w:r>
      <w:r>
        <w:rPr>
          <w:lang w:val="en-US" w:eastAsia="en-US" w:bidi="en-US"/>
        </w:rPr>
        <w:t>Past</w:t>
      </w:r>
      <w:r w:rsidRPr="00A62249">
        <w:rPr>
          <w:lang w:eastAsia="en-US" w:bidi="en-US"/>
        </w:rPr>
        <w:t xml:space="preserve"> </w:t>
      </w:r>
      <w:r>
        <w:rPr>
          <w:lang w:val="en-US" w:eastAsia="en-US" w:bidi="en-US"/>
        </w:rPr>
        <w:t>Perfect</w:t>
      </w:r>
      <w:r w:rsidRPr="00A62249">
        <w:rPr>
          <w:lang w:eastAsia="en-US" w:bidi="en-US"/>
        </w:rPr>
        <w:t xml:space="preserve"> </w:t>
      </w:r>
      <w:r>
        <w:rPr>
          <w:lang w:val="en-US" w:eastAsia="en-US" w:bidi="en-US"/>
        </w:rPr>
        <w:t>Tense</w:t>
      </w:r>
      <w:r w:rsidRPr="00A62249">
        <w:rPr>
          <w:lang w:eastAsia="en-US" w:bidi="en-US"/>
        </w:rPr>
        <w:t xml:space="preserve">, </w:t>
      </w:r>
      <w:r>
        <w:rPr>
          <w:lang w:val="en-US" w:eastAsia="en-US" w:bidi="en-US"/>
        </w:rPr>
        <w:t>Present</w:t>
      </w:r>
      <w:r w:rsidRPr="00A62249">
        <w:rPr>
          <w:lang w:eastAsia="en-US" w:bidi="en-US"/>
        </w:rPr>
        <w:t xml:space="preserve"> </w:t>
      </w:r>
      <w:r>
        <w:rPr>
          <w:lang w:val="en-US" w:eastAsia="en-US" w:bidi="en-US"/>
        </w:rPr>
        <w:t>Perfect</w:t>
      </w:r>
      <w:r w:rsidRPr="00A62249">
        <w:rPr>
          <w:lang w:eastAsia="en-US" w:bidi="en-US"/>
        </w:rPr>
        <w:t xml:space="preserve"> </w:t>
      </w:r>
      <w:r>
        <w:rPr>
          <w:lang w:val="en-US" w:eastAsia="en-US" w:bidi="en-US"/>
        </w:rPr>
        <w:t>Continuous</w:t>
      </w:r>
      <w:r w:rsidRPr="00A62249">
        <w:rPr>
          <w:lang w:eastAsia="en-US" w:bidi="en-US"/>
        </w:rPr>
        <w:t xml:space="preserve"> </w:t>
      </w:r>
      <w:r>
        <w:rPr>
          <w:lang w:val="en-US" w:eastAsia="en-US" w:bidi="en-US"/>
        </w:rPr>
        <w:t>Tense</w:t>
      </w:r>
      <w:r w:rsidRPr="00A62249">
        <w:rPr>
          <w:lang w:eastAsia="en-US" w:bidi="en-US"/>
        </w:rPr>
        <w:t xml:space="preserve">, </w:t>
      </w:r>
      <w:r>
        <w:rPr>
          <w:lang w:val="en-US" w:eastAsia="en-US" w:bidi="en-US"/>
        </w:rPr>
        <w:t>Future</w:t>
      </w:r>
      <w:r w:rsidRPr="00A62249">
        <w:rPr>
          <w:lang w:eastAsia="en-US" w:bidi="en-US"/>
        </w:rPr>
        <w:t>-</w:t>
      </w:r>
      <w:r>
        <w:rPr>
          <w:lang w:val="en-US" w:eastAsia="en-US" w:bidi="en-US"/>
        </w:rPr>
        <w:t>in</w:t>
      </w:r>
      <w:r w:rsidRPr="00A62249">
        <w:rPr>
          <w:lang w:eastAsia="en-US" w:bidi="en-US"/>
        </w:rPr>
        <w:t>-</w:t>
      </w:r>
      <w:r>
        <w:rPr>
          <w:lang w:val="en-US" w:eastAsia="en-US" w:bidi="en-US"/>
        </w:rPr>
        <w:t>the</w:t>
      </w:r>
      <w:r w:rsidRPr="00A62249">
        <w:rPr>
          <w:lang w:eastAsia="en-US" w:bidi="en-US"/>
        </w:rPr>
        <w:t>-</w:t>
      </w:r>
      <w:r>
        <w:rPr>
          <w:lang w:val="en-US" w:eastAsia="en-US" w:bidi="en-US"/>
        </w:rPr>
        <w:t>Past</w:t>
      </w:r>
      <w:r w:rsidRPr="00A62249">
        <w:rPr>
          <w:lang w:eastAsia="en-US" w:bidi="en-US"/>
        </w:rPr>
        <w:t xml:space="preserve"> </w:t>
      </w:r>
      <w:r>
        <w:rPr>
          <w:lang w:val="en-US" w:eastAsia="en-US" w:bidi="en-US"/>
        </w:rPr>
        <w:t>Tense</w:t>
      </w:r>
      <w:r w:rsidRPr="00A62249">
        <w:rPr>
          <w:lang w:eastAsia="en-US" w:bidi="en-US"/>
        </w:rPr>
        <w:t xml:space="preserve">) </w:t>
      </w:r>
      <w:r>
        <w:t xml:space="preserve">и наиболее употребительных формах страдательного залога </w:t>
      </w:r>
      <w:r w:rsidRPr="00A62249">
        <w:rPr>
          <w:lang w:eastAsia="en-US" w:bidi="en-US"/>
        </w:rPr>
        <w:t>(</w:t>
      </w:r>
      <w:r>
        <w:rPr>
          <w:lang w:val="en-US" w:eastAsia="en-US" w:bidi="en-US"/>
        </w:rPr>
        <w:t>Present</w:t>
      </w:r>
      <w:r w:rsidRPr="00A62249">
        <w:rPr>
          <w:lang w:eastAsia="en-US" w:bidi="en-US"/>
        </w:rPr>
        <w:t>/</w:t>
      </w:r>
      <w:r>
        <w:rPr>
          <w:lang w:val="en-US" w:eastAsia="en-US" w:bidi="en-US"/>
        </w:rPr>
        <w:t>Past</w:t>
      </w:r>
      <w:r w:rsidRPr="00A62249">
        <w:rPr>
          <w:lang w:eastAsia="en-US" w:bidi="en-US"/>
        </w:rPr>
        <w:t xml:space="preserve"> </w:t>
      </w:r>
      <w:r>
        <w:rPr>
          <w:lang w:val="en-US" w:eastAsia="en-US" w:bidi="en-US"/>
        </w:rPr>
        <w:t>Simple</w:t>
      </w:r>
      <w:r w:rsidRPr="00A62249">
        <w:rPr>
          <w:lang w:eastAsia="en-US" w:bidi="en-US"/>
        </w:rPr>
        <w:t xml:space="preserve"> </w:t>
      </w:r>
      <w:r>
        <w:rPr>
          <w:lang w:val="en-US" w:eastAsia="en-US" w:bidi="en-US"/>
        </w:rPr>
        <w:t>Passive</w:t>
      </w:r>
      <w:r w:rsidRPr="00A62249">
        <w:rPr>
          <w:lang w:eastAsia="en-US" w:bidi="en-US"/>
        </w:rPr>
        <w:t xml:space="preserve">, </w:t>
      </w:r>
      <w:r>
        <w:rPr>
          <w:lang w:val="en-US" w:eastAsia="en-US" w:bidi="en-US"/>
        </w:rPr>
        <w:t>Present</w:t>
      </w:r>
      <w:r w:rsidRPr="00A62249">
        <w:rPr>
          <w:lang w:eastAsia="en-US" w:bidi="en-US"/>
        </w:rPr>
        <w:t xml:space="preserve"> </w:t>
      </w:r>
      <w:r>
        <w:rPr>
          <w:lang w:val="en-US" w:eastAsia="en-US" w:bidi="en-US"/>
        </w:rPr>
        <w:t>Perfect</w:t>
      </w:r>
      <w:r w:rsidRPr="00A62249">
        <w:rPr>
          <w:lang w:eastAsia="en-US" w:bidi="en-US"/>
        </w:rPr>
        <w:t xml:space="preserve"> </w:t>
      </w:r>
      <w:r>
        <w:rPr>
          <w:lang w:val="en-US" w:eastAsia="en-US" w:bidi="en-US"/>
        </w:rPr>
        <w:t>Passive</w:t>
      </w:r>
      <w:r w:rsidRPr="00A62249">
        <w:rPr>
          <w:lang w:eastAsia="en-US" w:bidi="en-US"/>
        </w:rPr>
        <w:t>).</w:t>
      </w:r>
    </w:p>
    <w:p w14:paraId="54166AAB" w14:textId="77777777" w:rsidR="00BA3FD6" w:rsidRPr="00A62249" w:rsidRDefault="00F70A16">
      <w:pPr>
        <w:pStyle w:val="22"/>
        <w:shd w:val="clear" w:color="auto" w:fill="auto"/>
        <w:spacing w:line="470" w:lineRule="exact"/>
        <w:ind w:firstLine="720"/>
        <w:jc w:val="both"/>
        <w:rPr>
          <w:lang w:val="en-US"/>
        </w:rPr>
      </w:pPr>
      <w:r>
        <w:t>Конструкция</w:t>
      </w:r>
      <w:r w:rsidRPr="00A62249">
        <w:rPr>
          <w:lang w:val="en-US"/>
        </w:rPr>
        <w:t xml:space="preserve"> </w:t>
      </w:r>
      <w:r>
        <w:rPr>
          <w:lang w:val="en-US" w:eastAsia="en-US" w:bidi="en-US"/>
        </w:rPr>
        <w:t xml:space="preserve">to be going to, </w:t>
      </w:r>
      <w:r>
        <w:t>формы</w:t>
      </w:r>
      <w:r w:rsidRPr="00A62249">
        <w:rPr>
          <w:lang w:val="en-US"/>
        </w:rPr>
        <w:t xml:space="preserve"> </w:t>
      </w:r>
      <w:r>
        <w:rPr>
          <w:lang w:val="en-US" w:eastAsia="en-US" w:bidi="en-US"/>
        </w:rPr>
        <w:t xml:space="preserve">Future Simple Tense </w:t>
      </w:r>
      <w:r>
        <w:t>и</w:t>
      </w:r>
      <w:r w:rsidRPr="00A62249">
        <w:rPr>
          <w:lang w:val="en-US"/>
        </w:rPr>
        <w:t xml:space="preserve"> </w:t>
      </w:r>
      <w:r>
        <w:rPr>
          <w:lang w:val="en-US" w:eastAsia="en-US" w:bidi="en-US"/>
        </w:rPr>
        <w:t xml:space="preserve">Present Continuous Tense </w:t>
      </w:r>
      <w:r>
        <w:t>для</w:t>
      </w:r>
      <w:r w:rsidRPr="00A62249">
        <w:rPr>
          <w:lang w:val="en-US"/>
        </w:rPr>
        <w:t xml:space="preserve"> </w:t>
      </w:r>
      <w:r>
        <w:t>выражения</w:t>
      </w:r>
      <w:r w:rsidRPr="00A62249">
        <w:rPr>
          <w:lang w:val="en-US"/>
        </w:rPr>
        <w:t xml:space="preserve"> </w:t>
      </w:r>
      <w:r>
        <w:t>будущего</w:t>
      </w:r>
      <w:r w:rsidRPr="00A62249">
        <w:rPr>
          <w:lang w:val="en-US"/>
        </w:rPr>
        <w:t xml:space="preserve"> </w:t>
      </w:r>
      <w:r>
        <w:t>действия</w:t>
      </w:r>
      <w:r w:rsidRPr="00A62249">
        <w:rPr>
          <w:lang w:val="en-US"/>
        </w:rPr>
        <w:t>.</w:t>
      </w:r>
    </w:p>
    <w:p w14:paraId="7B071116" w14:textId="77777777" w:rsidR="00BA3FD6" w:rsidRPr="00A62249" w:rsidRDefault="00F70A16">
      <w:pPr>
        <w:pStyle w:val="22"/>
        <w:shd w:val="clear" w:color="auto" w:fill="auto"/>
        <w:spacing w:line="470" w:lineRule="exact"/>
        <w:ind w:firstLine="720"/>
        <w:jc w:val="both"/>
        <w:rPr>
          <w:lang w:val="en-US"/>
        </w:rPr>
      </w:pPr>
      <w:r>
        <w:t>Модальные</w:t>
      </w:r>
      <w:r w:rsidRPr="00A62249">
        <w:rPr>
          <w:lang w:val="en-US"/>
        </w:rPr>
        <w:t xml:space="preserve"> </w:t>
      </w:r>
      <w:r>
        <w:t>глаголы</w:t>
      </w:r>
      <w:r w:rsidRPr="00A62249">
        <w:rPr>
          <w:lang w:val="en-US"/>
        </w:rPr>
        <w:t xml:space="preserve"> </w:t>
      </w:r>
      <w:r>
        <w:t>и</w:t>
      </w:r>
      <w:r w:rsidRPr="00A62249">
        <w:rPr>
          <w:lang w:val="en-US"/>
        </w:rPr>
        <w:t xml:space="preserve"> </w:t>
      </w:r>
      <w:r>
        <w:t>их</w:t>
      </w:r>
      <w:r w:rsidRPr="00A62249">
        <w:rPr>
          <w:lang w:val="en-US"/>
        </w:rPr>
        <w:t xml:space="preserve"> </w:t>
      </w:r>
      <w:r>
        <w:t>эквиваленты</w:t>
      </w:r>
      <w:r w:rsidRPr="00A62249">
        <w:rPr>
          <w:lang w:val="en-US"/>
        </w:rPr>
        <w:t xml:space="preserve"> </w:t>
      </w:r>
      <w:r>
        <w:rPr>
          <w:lang w:val="en-US" w:eastAsia="en-US" w:bidi="en-US"/>
        </w:rPr>
        <w:t>(can/be able to, could, must/have to, may, might, should, shall, would, will, need).</w:t>
      </w:r>
    </w:p>
    <w:p w14:paraId="59277991" w14:textId="77777777" w:rsidR="00BA3FD6" w:rsidRPr="00A62249" w:rsidRDefault="00F70A16">
      <w:pPr>
        <w:pStyle w:val="22"/>
        <w:shd w:val="clear" w:color="auto" w:fill="auto"/>
        <w:spacing w:line="470" w:lineRule="exact"/>
        <w:ind w:firstLine="720"/>
        <w:jc w:val="both"/>
        <w:rPr>
          <w:lang w:val="en-US"/>
        </w:rPr>
      </w:pPr>
      <w:r>
        <w:t>Неличные</w:t>
      </w:r>
      <w:r w:rsidRPr="00A62249">
        <w:rPr>
          <w:lang w:val="en-US"/>
        </w:rPr>
        <w:t xml:space="preserve"> </w:t>
      </w:r>
      <w:r>
        <w:t>формы</w:t>
      </w:r>
      <w:r w:rsidRPr="00A62249">
        <w:rPr>
          <w:lang w:val="en-US"/>
        </w:rPr>
        <w:t xml:space="preserve"> </w:t>
      </w:r>
      <w:r>
        <w:t>глагола</w:t>
      </w:r>
      <w:r w:rsidRPr="00A62249">
        <w:rPr>
          <w:lang w:val="en-US"/>
        </w:rPr>
        <w:t xml:space="preserve"> </w:t>
      </w:r>
      <w:r>
        <w:rPr>
          <w:lang w:val="en-US" w:eastAsia="en-US" w:bidi="en-US"/>
        </w:rPr>
        <w:t xml:space="preserve">- </w:t>
      </w:r>
      <w:r>
        <w:t>инфинитив</w:t>
      </w:r>
      <w:r w:rsidRPr="00A62249">
        <w:rPr>
          <w:lang w:val="en-US"/>
        </w:rPr>
        <w:t xml:space="preserve">, </w:t>
      </w:r>
      <w:r>
        <w:t>герундий</w:t>
      </w:r>
      <w:r w:rsidRPr="00A62249">
        <w:rPr>
          <w:lang w:val="en-US"/>
        </w:rPr>
        <w:t xml:space="preserve">, </w:t>
      </w:r>
      <w:r>
        <w:t>причастие</w:t>
      </w:r>
      <w:r w:rsidRPr="00A62249">
        <w:rPr>
          <w:lang w:val="en-US"/>
        </w:rPr>
        <w:t xml:space="preserve"> </w:t>
      </w:r>
      <w:r>
        <w:rPr>
          <w:lang w:val="en-US" w:eastAsia="en-US" w:bidi="en-US"/>
        </w:rPr>
        <w:t xml:space="preserve">(Participle </w:t>
      </w:r>
      <w:r w:rsidRPr="00A62249">
        <w:rPr>
          <w:lang w:val="en-US"/>
        </w:rPr>
        <w:t xml:space="preserve">1 </w:t>
      </w:r>
      <w:r>
        <w:t>и</w:t>
      </w:r>
      <w:r w:rsidRPr="00A62249">
        <w:rPr>
          <w:lang w:val="en-US"/>
        </w:rPr>
        <w:t xml:space="preserve"> </w:t>
      </w:r>
      <w:r>
        <w:rPr>
          <w:lang w:val="en-US" w:eastAsia="en-US" w:bidi="en-US"/>
        </w:rPr>
        <w:t xml:space="preserve">Participle </w:t>
      </w:r>
      <w:r w:rsidRPr="00A62249">
        <w:rPr>
          <w:lang w:val="en-US"/>
        </w:rPr>
        <w:t xml:space="preserve">II), </w:t>
      </w:r>
      <w:r>
        <w:t>причастия</w:t>
      </w:r>
      <w:r w:rsidRPr="00A62249">
        <w:rPr>
          <w:lang w:val="en-US"/>
        </w:rPr>
        <w:t xml:space="preserve"> </w:t>
      </w:r>
      <w:r>
        <w:t>в</w:t>
      </w:r>
      <w:r w:rsidRPr="00A62249">
        <w:rPr>
          <w:lang w:val="en-US"/>
        </w:rPr>
        <w:t xml:space="preserve"> </w:t>
      </w:r>
      <w:r>
        <w:t>функции</w:t>
      </w:r>
      <w:r w:rsidRPr="00A62249">
        <w:rPr>
          <w:lang w:val="en-US"/>
        </w:rPr>
        <w:t xml:space="preserve"> </w:t>
      </w:r>
      <w:r>
        <w:t>определения</w:t>
      </w:r>
      <w:r w:rsidRPr="00A62249">
        <w:rPr>
          <w:lang w:val="en-US"/>
        </w:rPr>
        <w:t xml:space="preserve"> </w:t>
      </w:r>
      <w:r>
        <w:rPr>
          <w:lang w:val="en-US" w:eastAsia="en-US" w:bidi="en-US"/>
        </w:rPr>
        <w:t xml:space="preserve">(Participle </w:t>
      </w:r>
      <w:r w:rsidRPr="00A62249">
        <w:rPr>
          <w:lang w:val="en-US"/>
        </w:rPr>
        <w:t xml:space="preserve">I - </w:t>
      </w:r>
      <w:r>
        <w:rPr>
          <w:lang w:val="en-US" w:eastAsia="en-US" w:bidi="en-US"/>
        </w:rPr>
        <w:t xml:space="preserve">a playing child, Participle </w:t>
      </w:r>
      <w:r w:rsidRPr="00A62249">
        <w:rPr>
          <w:lang w:val="en-US"/>
        </w:rPr>
        <w:t xml:space="preserve">II - </w:t>
      </w:r>
      <w:r>
        <w:rPr>
          <w:lang w:val="en-US" w:eastAsia="en-US" w:bidi="en-US"/>
        </w:rPr>
        <w:t>a written text).</w:t>
      </w:r>
    </w:p>
    <w:p w14:paraId="5A6FA430"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07FAB097" w14:textId="77777777"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37553A97" w14:textId="77777777"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5BB5935D" w14:textId="77777777" w:rsidR="00BA3FD6" w:rsidRDefault="00F70A16">
      <w:pPr>
        <w:pStyle w:val="22"/>
        <w:shd w:val="clear" w:color="auto" w:fill="auto"/>
        <w:spacing w:line="470" w:lineRule="exact"/>
        <w:ind w:firstLine="720"/>
        <w:jc w:val="both"/>
      </w:pPr>
      <w:r>
        <w:t>Притяжательный падеж имён существительных.</w:t>
      </w:r>
    </w:p>
    <w:p w14:paraId="5FE32ED3"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14:paraId="29883EE7" w14:textId="77777777"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14:paraId="6AE1ED1F" w14:textId="77777777" w:rsidR="00BA3FD6" w:rsidRPr="00A62249" w:rsidRDefault="00F70A16">
      <w:pPr>
        <w:pStyle w:val="22"/>
        <w:shd w:val="clear" w:color="auto" w:fill="auto"/>
        <w:spacing w:line="470" w:lineRule="exact"/>
        <w:ind w:firstLine="720"/>
        <w:jc w:val="both"/>
        <w:rPr>
          <w:lang w:val="en-US"/>
        </w:rPr>
      </w:pPr>
      <w:r>
        <w:t>Слова</w:t>
      </w:r>
      <w:r w:rsidRPr="00A62249">
        <w:rPr>
          <w:lang w:val="en-US"/>
        </w:rPr>
        <w:t xml:space="preserve">, </w:t>
      </w:r>
      <w:r>
        <w:t>выражающие</w:t>
      </w:r>
      <w:r w:rsidRPr="00A62249">
        <w:rPr>
          <w:lang w:val="en-US"/>
        </w:rPr>
        <w:t xml:space="preserve"> </w:t>
      </w:r>
      <w:r>
        <w:t>количество</w:t>
      </w:r>
      <w:r w:rsidRPr="00A62249">
        <w:rPr>
          <w:lang w:val="en-US"/>
        </w:rPr>
        <w:t xml:space="preserve"> </w:t>
      </w:r>
      <w:r>
        <w:rPr>
          <w:lang w:val="en-US" w:eastAsia="en-US" w:bidi="en-US"/>
        </w:rPr>
        <w:t>(many/much, little/a little, few</w:t>
      </w:r>
      <w:r w:rsidRPr="00A62249">
        <w:rPr>
          <w:lang w:val="en-US"/>
        </w:rPr>
        <w:t>/</w:t>
      </w:r>
      <w:r>
        <w:t>а</w:t>
      </w:r>
      <w:r w:rsidRPr="00A62249">
        <w:rPr>
          <w:lang w:val="en-US"/>
        </w:rPr>
        <w:t xml:space="preserve"> </w:t>
      </w:r>
      <w:r>
        <w:rPr>
          <w:lang w:val="en-US" w:eastAsia="en-US" w:bidi="en-US"/>
        </w:rPr>
        <w:t>few, a lot of).</w:t>
      </w:r>
    </w:p>
    <w:p w14:paraId="7852A9DB" w14:textId="77777777"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lastRenderedPageBreak/>
        <w:t xml:space="preserve">отрицательные местоимения попе, по и производные последнего </w:t>
      </w:r>
      <w:r w:rsidRPr="00A62249">
        <w:rPr>
          <w:lang w:eastAsia="en-US" w:bidi="en-US"/>
        </w:rPr>
        <w:t>(</w:t>
      </w:r>
      <w:r>
        <w:rPr>
          <w:lang w:val="en-US" w:eastAsia="en-US" w:bidi="en-US"/>
        </w:rPr>
        <w:t>nobody</w:t>
      </w:r>
      <w:r w:rsidRPr="00A62249">
        <w:rPr>
          <w:lang w:eastAsia="en-US" w:bidi="en-US"/>
        </w:rPr>
        <w:t xml:space="preserve">, </w:t>
      </w:r>
      <w:r>
        <w:rPr>
          <w:lang w:val="en-US" w:eastAsia="en-US" w:bidi="en-US"/>
        </w:rPr>
        <w:t>nothing</w:t>
      </w:r>
      <w:r w:rsidRPr="00A62249">
        <w:rPr>
          <w:lang w:eastAsia="en-US" w:bidi="en-US"/>
        </w:rPr>
        <w:t xml:space="preserve"> </w:t>
      </w:r>
      <w:r>
        <w:t>и другие).</w:t>
      </w:r>
    </w:p>
    <w:p w14:paraId="164B3078"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5D8F3373"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14:paraId="59B5A408" w14:textId="77777777"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14:paraId="2862BE45" w14:textId="77777777"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6F2A1E1A" w14:textId="77777777"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3DD1BEC3" w14:textId="77777777"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3290074C" w14:textId="77777777"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A74BAE3" w14:textId="77777777"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B326CDB" w14:textId="77777777"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14:paraId="6886F7F4" w14:textId="77777777" w:rsidR="00BA3FD6" w:rsidRDefault="00F70A16">
      <w:pPr>
        <w:pStyle w:val="22"/>
        <w:shd w:val="clear" w:color="auto" w:fill="auto"/>
        <w:spacing w:line="470" w:lineRule="exact"/>
        <w:ind w:firstLine="720"/>
        <w:jc w:val="both"/>
        <w:sectPr w:rsidR="00BA3FD6">
          <w:headerReference w:type="even" r:id="rId79"/>
          <w:headerReference w:type="default" r:id="rId80"/>
          <w:footerReference w:type="even" r:id="rId81"/>
          <w:footerReference w:type="default" r:id="rId82"/>
          <w:headerReference w:type="first" r:id="rId83"/>
          <w:footerReference w:type="first" r:id="rId84"/>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14:paraId="1CE34926" w14:textId="77777777"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679F3CC" w14:textId="77777777"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8AAD68" w14:textId="77777777" w:rsidR="00BA3FD6" w:rsidRDefault="00F70A16">
      <w:pPr>
        <w:pStyle w:val="22"/>
        <w:shd w:val="clear" w:color="auto" w:fill="auto"/>
        <w:spacing w:line="470" w:lineRule="exact"/>
        <w:ind w:firstLine="720"/>
        <w:jc w:val="both"/>
      </w:pPr>
      <w:r>
        <w:t>96.7. Содержание обучения в 11 классе.</w:t>
      </w:r>
    </w:p>
    <w:p w14:paraId="262B2F85" w14:textId="77777777"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14:paraId="61CAD8C2" w14:textId="77777777"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DEA6358" w14:textId="77777777"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63F1EAC7" w14:textId="77777777"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14:paraId="52C8BCE4" w14:textId="77777777"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7A03668B" w14:textId="77777777"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6F81DC07" w14:textId="77777777"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14:paraId="63E2EA5B" w14:textId="77777777"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1345A1F8" w14:textId="77777777"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14:paraId="716352B3" w14:textId="77777777"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14:paraId="0A68924B" w14:textId="77777777"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14:paraId="68C1050F" w14:textId="77777777"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FEC0B08" w14:textId="77777777"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D70120A" w14:textId="77777777"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F70E532" w14:textId="77777777" w:rsidR="00BA3FD6" w:rsidRDefault="00F70A16">
      <w:pPr>
        <w:pStyle w:val="22"/>
        <w:numPr>
          <w:ilvl w:val="0"/>
          <w:numId w:val="736"/>
        </w:numPr>
        <w:shd w:val="clear" w:color="auto" w:fill="auto"/>
        <w:tabs>
          <w:tab w:val="left" w:pos="1767"/>
        </w:tabs>
        <w:spacing w:line="470" w:lineRule="exact"/>
        <w:ind w:firstLine="720"/>
        <w:jc w:val="both"/>
      </w:pPr>
      <w:r>
        <w:t>Говорение.</w:t>
      </w:r>
    </w:p>
    <w:p w14:paraId="691587A7" w14:textId="77777777"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7A01FF5C" w14:textId="77777777"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9AE69A1" w14:textId="77777777"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3170D0B" w14:textId="77777777"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565C4ABE" w14:textId="77777777"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DAC3CA8" w14:textId="77777777"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39FC682" w14:textId="77777777"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14:paraId="638F3C05" w14:textId="77777777"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14:paraId="08FE8102" w14:textId="77777777"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14:paraId="26A7E080" w14:textId="77777777"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115C5FE0" w14:textId="77777777" w:rsidR="00BA3FD6" w:rsidRDefault="00F70A16">
      <w:pPr>
        <w:pStyle w:val="22"/>
        <w:shd w:val="clear" w:color="auto" w:fill="auto"/>
        <w:spacing w:line="470" w:lineRule="exact"/>
        <w:ind w:firstLine="720"/>
        <w:jc w:val="both"/>
      </w:pPr>
      <w:r>
        <w:t>повествование/сообщение;</w:t>
      </w:r>
    </w:p>
    <w:p w14:paraId="1FD6D1E5" w14:textId="77777777" w:rsidR="00BA3FD6" w:rsidRDefault="00F70A16">
      <w:pPr>
        <w:pStyle w:val="22"/>
        <w:shd w:val="clear" w:color="auto" w:fill="auto"/>
        <w:spacing w:line="470" w:lineRule="exact"/>
        <w:ind w:firstLine="720"/>
        <w:jc w:val="both"/>
      </w:pPr>
      <w:r>
        <w:t>рассуждение;</w:t>
      </w:r>
    </w:p>
    <w:p w14:paraId="0F3EF68A" w14:textId="77777777"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7D84D662" w14:textId="77777777"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14:paraId="6C216E07" w14:textId="77777777"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5986E945" w14:textId="77777777" w:rsidR="00BA3FD6" w:rsidRDefault="00F70A16">
      <w:pPr>
        <w:pStyle w:val="22"/>
        <w:shd w:val="clear" w:color="auto" w:fill="auto"/>
        <w:spacing w:line="466" w:lineRule="exact"/>
        <w:ind w:firstLine="720"/>
        <w:jc w:val="both"/>
      </w:pPr>
      <w:r>
        <w:t>Объём монологического высказывания - 14-15 фраз.</w:t>
      </w:r>
    </w:p>
    <w:p w14:paraId="27AFD71B" w14:textId="77777777"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14:paraId="1FDBF4E3" w14:textId="77777777"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14:paraId="544E6648" w14:textId="77777777"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14:paraId="5EB6AC60" w14:textId="77777777" w:rsidR="00BA3FD6" w:rsidRDefault="00F70A16">
      <w:pPr>
        <w:pStyle w:val="22"/>
        <w:shd w:val="clear" w:color="auto" w:fill="auto"/>
        <w:spacing w:line="470" w:lineRule="exact"/>
        <w:jc w:val="both"/>
      </w:pPr>
      <w:r>
        <w:t>нужной/интересующей/запрашиваемой информации.</w:t>
      </w:r>
    </w:p>
    <w:p w14:paraId="20FFBF03" w14:textId="77777777"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14:paraId="0E4F8B4B" w14:textId="77777777"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C9F6E60" w14:textId="77777777"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B5A2035" w14:textId="77777777"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B926819" w14:textId="77777777"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14:paraId="7AB04E8F" w14:textId="77777777"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14:paraId="58C2CF17" w14:textId="77777777"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14:paraId="448F8B09" w14:textId="77777777"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51D59E67" w14:textId="77777777"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14:paraId="0B2AAFDC" w14:textId="77777777"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A9479C" w14:textId="77777777"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C2D30D2" w14:textId="77777777"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14:paraId="0CB6B997" w14:textId="77777777"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58FA8C67" w14:textId="77777777"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14:paraId="1EE92E40" w14:textId="77777777" w:rsidR="00BA3FD6" w:rsidRDefault="00F70A16">
      <w:pPr>
        <w:pStyle w:val="22"/>
        <w:shd w:val="clear" w:color="auto" w:fill="auto"/>
        <w:spacing w:line="470" w:lineRule="exact"/>
        <w:ind w:firstLine="720"/>
        <w:jc w:val="both"/>
      </w:pPr>
      <w:r>
        <w:t>Объём текста/текстов для чтения - до 600-800 слов.</w:t>
      </w:r>
    </w:p>
    <w:p w14:paraId="72A01720" w14:textId="77777777"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14:paraId="02A42A94" w14:textId="77777777" w:rsidR="00BA3FD6" w:rsidRDefault="00F70A16">
      <w:pPr>
        <w:pStyle w:val="22"/>
        <w:shd w:val="clear" w:color="auto" w:fill="auto"/>
        <w:spacing w:line="470" w:lineRule="exact"/>
        <w:ind w:firstLine="720"/>
        <w:jc w:val="both"/>
      </w:pPr>
      <w:r>
        <w:t>Развитие умений письменной речи:</w:t>
      </w:r>
    </w:p>
    <w:p w14:paraId="6F021E4B" w14:textId="77777777"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14:paraId="3F511BBC" w14:textId="77777777" w:rsidR="00BA3FD6" w:rsidRDefault="00F70A16">
      <w:pPr>
        <w:pStyle w:val="22"/>
        <w:shd w:val="clear" w:color="auto" w:fill="auto"/>
        <w:spacing w:line="470" w:lineRule="exact"/>
        <w:ind w:firstLine="720"/>
        <w:jc w:val="both"/>
        <w:sectPr w:rsidR="00BA3FD6">
          <w:headerReference w:type="even" r:id="rId85"/>
          <w:headerReference w:type="default" r:id="rId86"/>
          <w:footerReference w:type="even" r:id="rId87"/>
          <w:footerReference w:type="default" r:id="rId88"/>
          <w:headerReference w:type="first" r:id="rId89"/>
          <w:footerReference w:type="first" r:id="rId90"/>
          <w:pgSz w:w="11900" w:h="16840"/>
          <w:pgMar w:top="1398" w:right="710" w:bottom="1412" w:left="1355" w:header="0" w:footer="3" w:gutter="0"/>
          <w:cols w:space="720"/>
          <w:noEndnote/>
          <w:titlePg/>
          <w:docGrid w:linePitch="360"/>
        </w:sectPr>
      </w:pPr>
      <w:r>
        <w:t xml:space="preserve">написание резюме </w:t>
      </w:r>
      <w:r w:rsidRPr="00A62249">
        <w:rPr>
          <w:lang w:eastAsia="en-US" w:bidi="en-US"/>
        </w:rPr>
        <w:t>(</w:t>
      </w:r>
      <w:r>
        <w:rPr>
          <w:lang w:val="en-US" w:eastAsia="en-US" w:bidi="en-US"/>
        </w:rPr>
        <w:t>CV</w:t>
      </w:r>
      <w:r w:rsidRPr="00A62249">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25A1C8D9" w14:textId="77777777"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4AA30699" w14:textId="77777777"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6B40E649" w14:textId="77777777"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14:paraId="33CF5C08" w14:textId="77777777"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14:paraId="350A6CC2" w14:textId="77777777"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14:paraId="6BFB1DC0" w14:textId="77777777"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14:paraId="1BB12F56" w14:textId="77777777"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771AEF6" w14:textId="77777777"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F520076" w14:textId="77777777"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67E89AB0" w14:textId="77777777"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14:paraId="61833A63" w14:textId="77777777" w:rsidR="00BA3FD6" w:rsidRDefault="00F70A16">
      <w:pPr>
        <w:pStyle w:val="22"/>
        <w:shd w:val="clear" w:color="auto" w:fill="auto"/>
        <w:spacing w:line="470" w:lineRule="exact"/>
        <w:ind w:firstLine="720"/>
        <w:jc w:val="both"/>
      </w:pPr>
      <w:r>
        <w:t>Правильное написание изученных слов.</w:t>
      </w:r>
    </w:p>
    <w:p w14:paraId="0263C9C0" w14:textId="77777777"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93F7FCD" w14:textId="77777777" w:rsidR="00BA3FD6" w:rsidRDefault="00F70A16">
      <w:pPr>
        <w:pStyle w:val="100"/>
        <w:shd w:val="clear" w:color="auto" w:fill="auto"/>
        <w:spacing w:before="0" w:line="130" w:lineRule="exact"/>
      </w:pPr>
      <w:r>
        <w:t>Профаммн - 03</w:t>
      </w:r>
    </w:p>
    <w:p w14:paraId="2416A608" w14:textId="77777777"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3EC411F" w14:textId="77777777"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98B0F49" w14:textId="77777777"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14:paraId="16D6593C" w14:textId="77777777"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82A13FC" w14:textId="77777777"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14D856F" w14:textId="77777777" w:rsidR="00BA3FD6" w:rsidRDefault="00F70A16">
      <w:pPr>
        <w:pStyle w:val="22"/>
        <w:shd w:val="clear" w:color="auto" w:fill="auto"/>
        <w:spacing w:line="470" w:lineRule="exact"/>
        <w:ind w:firstLine="720"/>
        <w:jc w:val="both"/>
      </w:pPr>
      <w:r>
        <w:t>Основные способы словообразования:</w:t>
      </w:r>
    </w:p>
    <w:p w14:paraId="5604D9D3" w14:textId="77777777" w:rsidR="00BA3FD6" w:rsidRDefault="00F70A16">
      <w:pPr>
        <w:pStyle w:val="22"/>
        <w:shd w:val="clear" w:color="auto" w:fill="auto"/>
        <w:spacing w:line="470" w:lineRule="exact"/>
        <w:ind w:firstLine="720"/>
        <w:jc w:val="both"/>
      </w:pPr>
      <w:r>
        <w:t>аффиксация:</w:t>
      </w:r>
    </w:p>
    <w:p w14:paraId="13256014" w14:textId="77777777"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A62249">
        <w:rPr>
          <w:lang w:eastAsia="en-US" w:bidi="en-US"/>
        </w:rPr>
        <w:t xml:space="preserve">-, </w:t>
      </w:r>
      <w:r>
        <w:rPr>
          <w:lang w:val="en-US" w:eastAsia="en-US" w:bidi="en-US"/>
        </w:rPr>
        <w:t>mis</w:t>
      </w:r>
      <w:r w:rsidRPr="00A62249">
        <w:rPr>
          <w:lang w:eastAsia="en-US" w:bidi="en-US"/>
        </w:rPr>
        <w:t xml:space="preserve">-, </w:t>
      </w:r>
      <w:r>
        <w:rPr>
          <w:lang w:val="en-US" w:eastAsia="en-US" w:bidi="en-US"/>
        </w:rPr>
        <w:t>re</w:t>
      </w:r>
      <w:r w:rsidRPr="00A62249">
        <w:rPr>
          <w:lang w:eastAsia="en-US" w:bidi="en-US"/>
        </w:rPr>
        <w:t xml:space="preserve">-, </w:t>
      </w:r>
      <w:r>
        <w:rPr>
          <w:lang w:val="en-US" w:eastAsia="en-US" w:bidi="en-US"/>
        </w:rPr>
        <w:t>over</w:t>
      </w:r>
      <w:r w:rsidRPr="00A62249">
        <w:rPr>
          <w:lang w:eastAsia="en-US" w:bidi="en-US"/>
        </w:rPr>
        <w:t xml:space="preserve">-, </w:t>
      </w:r>
      <w:r>
        <w:rPr>
          <w:lang w:val="en-US" w:eastAsia="en-US" w:bidi="en-US"/>
        </w:rPr>
        <w:t>under</w:t>
      </w:r>
      <w:r w:rsidRPr="00A62249">
        <w:rPr>
          <w:lang w:eastAsia="en-US" w:bidi="en-US"/>
        </w:rPr>
        <w:t xml:space="preserve">- </w:t>
      </w:r>
      <w:r>
        <w:t xml:space="preserve">и суффиксов </w:t>
      </w:r>
      <w:r w:rsidRPr="00A62249">
        <w:rPr>
          <w:lang w:eastAsia="en-US" w:bidi="en-US"/>
        </w:rPr>
        <w:t>-</w:t>
      </w:r>
      <w:r>
        <w:rPr>
          <w:lang w:val="en-US" w:eastAsia="en-US" w:bidi="en-US"/>
        </w:rPr>
        <w:t>ise</w:t>
      </w:r>
      <w:r w:rsidRPr="00A62249">
        <w:rPr>
          <w:lang w:eastAsia="en-US" w:bidi="en-US"/>
        </w:rPr>
        <w:t>/-</w:t>
      </w:r>
      <w:r>
        <w:rPr>
          <w:lang w:val="en-US" w:eastAsia="en-US" w:bidi="en-US"/>
        </w:rPr>
        <w:t>ize</w:t>
      </w:r>
      <w:r w:rsidRPr="00A62249">
        <w:rPr>
          <w:lang w:eastAsia="en-US" w:bidi="en-US"/>
        </w:rPr>
        <w:t>, -</w:t>
      </w:r>
      <w:r>
        <w:rPr>
          <w:lang w:val="en-US" w:eastAsia="en-US" w:bidi="en-US"/>
        </w:rPr>
        <w:t>en</w:t>
      </w:r>
      <w:r w:rsidRPr="00A62249">
        <w:rPr>
          <w:lang w:eastAsia="en-US" w:bidi="en-US"/>
        </w:rPr>
        <w:t>;</w:t>
      </w:r>
    </w:p>
    <w:p w14:paraId="1BE38C60" w14:textId="77777777"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A62249">
        <w:rPr>
          <w:lang w:eastAsia="en-US" w:bidi="en-US"/>
        </w:rPr>
        <w:t xml:space="preserve">-, </w:t>
      </w:r>
      <w:r>
        <w:rPr>
          <w:lang w:val="en-US" w:eastAsia="en-US" w:bidi="en-US"/>
        </w:rPr>
        <w:t>in</w:t>
      </w:r>
      <w:r w:rsidRPr="00A62249">
        <w:rPr>
          <w:lang w:eastAsia="en-US" w:bidi="en-US"/>
        </w:rPr>
        <w:t>-/</w:t>
      </w:r>
      <w:r>
        <w:rPr>
          <w:lang w:val="en-US" w:eastAsia="en-US" w:bidi="en-US"/>
        </w:rPr>
        <w:t>im</w:t>
      </w:r>
      <w:r w:rsidRPr="00A62249">
        <w:rPr>
          <w:lang w:eastAsia="en-US" w:bidi="en-US"/>
        </w:rPr>
        <w:t xml:space="preserve">-, </w:t>
      </w:r>
      <w:r>
        <w:rPr>
          <w:lang w:val="en-US" w:eastAsia="en-US" w:bidi="en-US"/>
        </w:rPr>
        <w:t>il</w:t>
      </w:r>
      <w:r w:rsidRPr="00A62249">
        <w:rPr>
          <w:lang w:eastAsia="en-US" w:bidi="en-US"/>
        </w:rPr>
        <w:t>-/</w:t>
      </w:r>
      <w:r>
        <w:rPr>
          <w:lang w:val="en-US" w:eastAsia="en-US" w:bidi="en-US"/>
        </w:rPr>
        <w:t>ir</w:t>
      </w:r>
      <w:r w:rsidRPr="00A62249">
        <w:rPr>
          <w:lang w:eastAsia="en-US" w:bidi="en-US"/>
        </w:rPr>
        <w:t xml:space="preserve">- </w:t>
      </w:r>
      <w:r>
        <w:t xml:space="preserve">и суффиксов </w:t>
      </w:r>
      <w:r w:rsidRPr="00A62249">
        <w:rPr>
          <w:lang w:eastAsia="en-US" w:bidi="en-US"/>
        </w:rPr>
        <w:t>-</w:t>
      </w:r>
      <w:r>
        <w:rPr>
          <w:lang w:val="en-US" w:eastAsia="en-US" w:bidi="en-US"/>
        </w:rPr>
        <w:t>ance</w:t>
      </w:r>
      <w:r w:rsidRPr="00A62249">
        <w:rPr>
          <w:lang w:eastAsia="en-US" w:bidi="en-US"/>
        </w:rPr>
        <w:t>/-</w:t>
      </w:r>
      <w:r>
        <w:rPr>
          <w:lang w:val="en-US" w:eastAsia="en-US" w:bidi="en-US"/>
        </w:rPr>
        <w:t>ence</w:t>
      </w:r>
      <w:r w:rsidRPr="00A62249">
        <w:rPr>
          <w:lang w:eastAsia="en-US" w:bidi="en-US"/>
        </w:rPr>
        <w:t>, -</w:t>
      </w:r>
      <w:r>
        <w:rPr>
          <w:lang w:val="en-US" w:eastAsia="en-US" w:bidi="en-US"/>
        </w:rPr>
        <w:t>er</w:t>
      </w:r>
      <w:r w:rsidRPr="00A62249">
        <w:rPr>
          <w:lang w:eastAsia="en-US" w:bidi="en-US"/>
        </w:rPr>
        <w:t>/-</w:t>
      </w:r>
      <w:r>
        <w:rPr>
          <w:lang w:val="en-US" w:eastAsia="en-US" w:bidi="en-US"/>
        </w:rPr>
        <w:t>or</w:t>
      </w:r>
      <w:r w:rsidRPr="00A62249">
        <w:rPr>
          <w:lang w:eastAsia="en-US" w:bidi="en-US"/>
        </w:rPr>
        <w:t>, -</w:t>
      </w:r>
      <w:r>
        <w:rPr>
          <w:lang w:val="en-US" w:eastAsia="en-US" w:bidi="en-US"/>
        </w:rPr>
        <w:t>ing</w:t>
      </w:r>
      <w:r w:rsidRPr="00A62249">
        <w:rPr>
          <w:lang w:eastAsia="en-US" w:bidi="en-US"/>
        </w:rPr>
        <w:t>, -</w:t>
      </w:r>
      <w:r>
        <w:rPr>
          <w:lang w:val="en-US" w:eastAsia="en-US" w:bidi="en-US"/>
        </w:rPr>
        <w:t>ist</w:t>
      </w:r>
      <w:r w:rsidRPr="00A62249">
        <w:rPr>
          <w:lang w:eastAsia="en-US" w:bidi="en-US"/>
        </w:rPr>
        <w:t>, -</w:t>
      </w:r>
      <w:r>
        <w:rPr>
          <w:lang w:val="en-US" w:eastAsia="en-US" w:bidi="en-US"/>
        </w:rPr>
        <w:t>ity</w:t>
      </w:r>
      <w:r w:rsidRPr="00A62249">
        <w:rPr>
          <w:lang w:eastAsia="en-US" w:bidi="en-US"/>
        </w:rPr>
        <w:t>, -</w:t>
      </w:r>
      <w:r>
        <w:rPr>
          <w:lang w:val="en-US" w:eastAsia="en-US" w:bidi="en-US"/>
        </w:rPr>
        <w:t>ment</w:t>
      </w:r>
      <w:r w:rsidRPr="00A62249">
        <w:rPr>
          <w:lang w:eastAsia="en-US" w:bidi="en-US"/>
        </w:rPr>
        <w:t>, -</w:t>
      </w:r>
      <w:r>
        <w:rPr>
          <w:lang w:val="en-US" w:eastAsia="en-US" w:bidi="en-US"/>
        </w:rPr>
        <w:t>ness</w:t>
      </w:r>
      <w:r w:rsidRPr="00A62249">
        <w:rPr>
          <w:lang w:eastAsia="en-US" w:bidi="en-US"/>
        </w:rPr>
        <w:t>, -</w:t>
      </w:r>
      <w:r>
        <w:rPr>
          <w:lang w:val="en-US" w:eastAsia="en-US" w:bidi="en-US"/>
        </w:rPr>
        <w:t>sion</w:t>
      </w:r>
      <w:r w:rsidRPr="00A62249">
        <w:rPr>
          <w:lang w:eastAsia="en-US" w:bidi="en-US"/>
        </w:rPr>
        <w:t>/-</w:t>
      </w:r>
      <w:r>
        <w:rPr>
          <w:lang w:val="en-US" w:eastAsia="en-US" w:bidi="en-US"/>
        </w:rPr>
        <w:t>tion</w:t>
      </w:r>
      <w:r w:rsidRPr="00A62249">
        <w:rPr>
          <w:lang w:eastAsia="en-US" w:bidi="en-US"/>
        </w:rPr>
        <w:t>, -</w:t>
      </w:r>
      <w:r>
        <w:rPr>
          <w:lang w:val="en-US" w:eastAsia="en-US" w:bidi="en-US"/>
        </w:rPr>
        <w:t>ship</w:t>
      </w:r>
      <w:r w:rsidRPr="00A62249">
        <w:rPr>
          <w:lang w:eastAsia="en-US" w:bidi="en-US"/>
        </w:rPr>
        <w:t>;</w:t>
      </w:r>
    </w:p>
    <w:p w14:paraId="038CFFB1" w14:textId="77777777"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A62249">
        <w:rPr>
          <w:lang w:eastAsia="en-US" w:bidi="en-US"/>
        </w:rPr>
        <w:t xml:space="preserve">-, </w:t>
      </w:r>
      <w:r>
        <w:rPr>
          <w:lang w:val="en-US" w:eastAsia="en-US" w:bidi="en-US"/>
        </w:rPr>
        <w:t>in</w:t>
      </w:r>
      <w:r w:rsidRPr="00A62249">
        <w:rPr>
          <w:lang w:eastAsia="en-US" w:bidi="en-US"/>
        </w:rPr>
        <w:t>-/</w:t>
      </w:r>
      <w:r>
        <w:rPr>
          <w:lang w:val="en-US" w:eastAsia="en-US" w:bidi="en-US"/>
        </w:rPr>
        <w:t>im</w:t>
      </w:r>
      <w:r w:rsidRPr="00A62249">
        <w:rPr>
          <w:lang w:eastAsia="en-US" w:bidi="en-US"/>
        </w:rPr>
        <w:t xml:space="preserve">-, </w:t>
      </w:r>
      <w:r>
        <w:rPr>
          <w:lang w:val="en-US" w:eastAsia="en-US" w:bidi="en-US"/>
        </w:rPr>
        <w:t>il</w:t>
      </w:r>
      <w:r w:rsidRPr="00A62249">
        <w:rPr>
          <w:lang w:eastAsia="en-US" w:bidi="en-US"/>
        </w:rPr>
        <w:t>-/</w:t>
      </w:r>
      <w:r>
        <w:rPr>
          <w:lang w:val="en-US" w:eastAsia="en-US" w:bidi="en-US"/>
        </w:rPr>
        <w:t>ir</w:t>
      </w:r>
      <w:r w:rsidRPr="00A62249">
        <w:rPr>
          <w:lang w:eastAsia="en-US" w:bidi="en-US"/>
        </w:rPr>
        <w:t xml:space="preserve">-, </w:t>
      </w:r>
      <w:r>
        <w:rPr>
          <w:lang w:val="en-US" w:eastAsia="en-US" w:bidi="en-US"/>
        </w:rPr>
        <w:t>inter</w:t>
      </w:r>
      <w:r w:rsidRPr="00A62249">
        <w:rPr>
          <w:lang w:eastAsia="en-US" w:bidi="en-US"/>
        </w:rPr>
        <w:t xml:space="preserve">-, </w:t>
      </w:r>
      <w:r>
        <w:rPr>
          <w:lang w:val="en-US" w:eastAsia="en-US" w:bidi="en-US"/>
        </w:rPr>
        <w:t>non</w:t>
      </w:r>
      <w:r w:rsidRPr="00A62249">
        <w:rPr>
          <w:lang w:eastAsia="en-US" w:bidi="en-US"/>
        </w:rPr>
        <w:t xml:space="preserve">-, </w:t>
      </w:r>
      <w:r>
        <w:rPr>
          <w:lang w:val="en-US" w:eastAsia="en-US" w:bidi="en-US"/>
        </w:rPr>
        <w:t>post</w:t>
      </w:r>
      <w:r w:rsidRPr="00A62249">
        <w:rPr>
          <w:lang w:eastAsia="en-US" w:bidi="en-US"/>
        </w:rPr>
        <w:t xml:space="preserve">-, </w:t>
      </w:r>
      <w:r>
        <w:rPr>
          <w:lang w:val="en-US" w:eastAsia="en-US" w:bidi="en-US"/>
        </w:rPr>
        <w:t>pre</w:t>
      </w:r>
      <w:r w:rsidRPr="00A62249">
        <w:rPr>
          <w:lang w:eastAsia="en-US" w:bidi="en-US"/>
        </w:rPr>
        <w:t xml:space="preserve">- </w:t>
      </w:r>
      <w:r>
        <w:t xml:space="preserve">и суффиксов </w:t>
      </w:r>
      <w:r w:rsidRPr="00A62249">
        <w:rPr>
          <w:lang w:eastAsia="en-US" w:bidi="en-US"/>
        </w:rPr>
        <w:t>-</w:t>
      </w:r>
      <w:r>
        <w:rPr>
          <w:lang w:val="en-US" w:eastAsia="en-US" w:bidi="en-US"/>
        </w:rPr>
        <w:t>able</w:t>
      </w:r>
      <w:r w:rsidRPr="00A62249">
        <w:rPr>
          <w:lang w:eastAsia="en-US" w:bidi="en-US"/>
        </w:rPr>
        <w:t>/-</w:t>
      </w:r>
      <w:r>
        <w:rPr>
          <w:lang w:val="en-US" w:eastAsia="en-US" w:bidi="en-US"/>
        </w:rPr>
        <w:t>ible</w:t>
      </w:r>
      <w:r w:rsidRPr="00A62249">
        <w:rPr>
          <w:lang w:eastAsia="en-US" w:bidi="en-US"/>
        </w:rPr>
        <w:t>, -</w:t>
      </w:r>
      <w:r>
        <w:rPr>
          <w:lang w:val="en-US" w:eastAsia="en-US" w:bidi="en-US"/>
        </w:rPr>
        <w:t>al</w:t>
      </w:r>
      <w:r w:rsidRPr="00A62249">
        <w:rPr>
          <w:lang w:eastAsia="en-US" w:bidi="en-US"/>
        </w:rPr>
        <w:t>, -</w:t>
      </w:r>
      <w:r>
        <w:rPr>
          <w:lang w:val="en-US" w:eastAsia="en-US" w:bidi="en-US"/>
        </w:rPr>
        <w:t>ed</w:t>
      </w:r>
      <w:r w:rsidRPr="00A62249">
        <w:rPr>
          <w:lang w:eastAsia="en-US" w:bidi="en-US"/>
        </w:rPr>
        <w:t>, -</w:t>
      </w:r>
      <w:r>
        <w:rPr>
          <w:lang w:val="en-US" w:eastAsia="en-US" w:bidi="en-US"/>
        </w:rPr>
        <w:t>ese</w:t>
      </w:r>
      <w:r w:rsidRPr="00A62249">
        <w:rPr>
          <w:lang w:eastAsia="en-US" w:bidi="en-US"/>
        </w:rPr>
        <w:t>, -</w:t>
      </w:r>
      <w:r>
        <w:rPr>
          <w:lang w:val="en-US" w:eastAsia="en-US" w:bidi="en-US"/>
        </w:rPr>
        <w:t>ful</w:t>
      </w:r>
      <w:r w:rsidRPr="00A62249">
        <w:rPr>
          <w:lang w:eastAsia="en-US" w:bidi="en-US"/>
        </w:rPr>
        <w:t>, -</w:t>
      </w:r>
      <w:r>
        <w:rPr>
          <w:lang w:val="en-US" w:eastAsia="en-US" w:bidi="en-US"/>
        </w:rPr>
        <w:t>ian</w:t>
      </w:r>
      <w:r w:rsidRPr="00A62249">
        <w:rPr>
          <w:lang w:eastAsia="en-US" w:bidi="en-US"/>
        </w:rPr>
        <w:t>/-</w:t>
      </w:r>
      <w:r>
        <w:rPr>
          <w:lang w:val="en-US" w:eastAsia="en-US" w:bidi="en-US"/>
        </w:rPr>
        <w:t>an</w:t>
      </w:r>
      <w:r w:rsidRPr="00A62249">
        <w:rPr>
          <w:lang w:eastAsia="en-US" w:bidi="en-US"/>
        </w:rPr>
        <w:t>, -</w:t>
      </w:r>
      <w:r>
        <w:rPr>
          <w:lang w:val="en-US" w:eastAsia="en-US" w:bidi="en-US"/>
        </w:rPr>
        <w:t>ical</w:t>
      </w:r>
      <w:r w:rsidRPr="00A62249">
        <w:rPr>
          <w:lang w:eastAsia="en-US" w:bidi="en-US"/>
        </w:rPr>
        <w:t>, -</w:t>
      </w:r>
      <w:r>
        <w:rPr>
          <w:lang w:val="en-US" w:eastAsia="en-US" w:bidi="en-US"/>
        </w:rPr>
        <w:t>ing</w:t>
      </w:r>
      <w:r w:rsidRPr="00A62249">
        <w:rPr>
          <w:lang w:eastAsia="en-US" w:bidi="en-US"/>
        </w:rPr>
        <w:t>, -</w:t>
      </w:r>
      <w:r>
        <w:rPr>
          <w:lang w:val="en-US" w:eastAsia="en-US" w:bidi="en-US"/>
        </w:rPr>
        <w:t>ish</w:t>
      </w:r>
      <w:r w:rsidRPr="00A62249">
        <w:rPr>
          <w:lang w:eastAsia="en-US" w:bidi="en-US"/>
        </w:rPr>
        <w:t>, -</w:t>
      </w:r>
      <w:r>
        <w:rPr>
          <w:lang w:val="en-US" w:eastAsia="en-US" w:bidi="en-US"/>
        </w:rPr>
        <w:t>ive</w:t>
      </w:r>
      <w:r w:rsidRPr="00A62249">
        <w:rPr>
          <w:lang w:eastAsia="en-US" w:bidi="en-US"/>
        </w:rPr>
        <w:t>, -</w:t>
      </w:r>
      <w:r>
        <w:rPr>
          <w:lang w:val="en-US" w:eastAsia="en-US" w:bidi="en-US"/>
        </w:rPr>
        <w:t>less</w:t>
      </w:r>
      <w:r w:rsidRPr="00A62249">
        <w:rPr>
          <w:lang w:eastAsia="en-US" w:bidi="en-US"/>
        </w:rPr>
        <w:t>, -</w:t>
      </w:r>
      <w:r>
        <w:rPr>
          <w:lang w:val="en-US" w:eastAsia="en-US" w:bidi="en-US"/>
        </w:rPr>
        <w:t>ly</w:t>
      </w:r>
      <w:r w:rsidRPr="00A62249">
        <w:rPr>
          <w:lang w:eastAsia="en-US" w:bidi="en-US"/>
        </w:rPr>
        <w:t>, -</w:t>
      </w:r>
      <w:r>
        <w:rPr>
          <w:lang w:val="en-US" w:eastAsia="en-US" w:bidi="en-US"/>
        </w:rPr>
        <w:t>ous</w:t>
      </w:r>
      <w:r w:rsidRPr="00A62249">
        <w:rPr>
          <w:lang w:eastAsia="en-US" w:bidi="en-US"/>
        </w:rPr>
        <w:t>, -</w:t>
      </w:r>
      <w:r>
        <w:rPr>
          <w:lang w:val="en-US" w:eastAsia="en-US" w:bidi="en-US"/>
        </w:rPr>
        <w:t>y</w:t>
      </w:r>
      <w:r w:rsidRPr="00A62249">
        <w:rPr>
          <w:lang w:eastAsia="en-US" w:bidi="en-US"/>
        </w:rPr>
        <w:t>;</w:t>
      </w:r>
    </w:p>
    <w:p w14:paraId="5339E159" w14:textId="77777777"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A62249">
        <w:rPr>
          <w:lang w:eastAsia="en-US" w:bidi="en-US"/>
        </w:rPr>
        <w:t xml:space="preserve">-, </w:t>
      </w:r>
      <w:r>
        <w:rPr>
          <w:lang w:val="en-US" w:eastAsia="en-US" w:bidi="en-US"/>
        </w:rPr>
        <w:t>in</w:t>
      </w:r>
      <w:r w:rsidRPr="00A62249">
        <w:rPr>
          <w:lang w:eastAsia="en-US" w:bidi="en-US"/>
        </w:rPr>
        <w:t>-/</w:t>
      </w:r>
      <w:r>
        <w:rPr>
          <w:lang w:val="en-US" w:eastAsia="en-US" w:bidi="en-US"/>
        </w:rPr>
        <w:t>im</w:t>
      </w:r>
      <w:r w:rsidRPr="00A62249">
        <w:rPr>
          <w:lang w:eastAsia="en-US" w:bidi="en-US"/>
        </w:rPr>
        <w:t xml:space="preserve">-, </w:t>
      </w:r>
      <w:r>
        <w:rPr>
          <w:lang w:val="en-US" w:eastAsia="en-US" w:bidi="en-US"/>
        </w:rPr>
        <w:t>il</w:t>
      </w:r>
      <w:r w:rsidRPr="00A62249">
        <w:rPr>
          <w:lang w:eastAsia="en-US" w:bidi="en-US"/>
        </w:rPr>
        <w:t>-/</w:t>
      </w:r>
      <w:r>
        <w:rPr>
          <w:lang w:val="en-US" w:eastAsia="en-US" w:bidi="en-US"/>
        </w:rPr>
        <w:t>ir</w:t>
      </w:r>
      <w:r w:rsidRPr="00A62249">
        <w:rPr>
          <w:lang w:eastAsia="en-US" w:bidi="en-US"/>
        </w:rPr>
        <w:t xml:space="preserve">- </w:t>
      </w:r>
      <w:r>
        <w:t xml:space="preserve">и суффикса </w:t>
      </w:r>
      <w:r w:rsidRPr="00A62249">
        <w:rPr>
          <w:lang w:eastAsia="en-US" w:bidi="en-US"/>
        </w:rPr>
        <w:t>-</w:t>
      </w:r>
      <w:r>
        <w:rPr>
          <w:lang w:val="en-US" w:eastAsia="en-US" w:bidi="en-US"/>
        </w:rPr>
        <w:t>ly</w:t>
      </w:r>
      <w:r w:rsidRPr="00A62249">
        <w:rPr>
          <w:lang w:eastAsia="en-US" w:bidi="en-US"/>
        </w:rPr>
        <w:t>;</w:t>
      </w:r>
    </w:p>
    <w:p w14:paraId="6E86E813" w14:textId="77777777"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A62249">
        <w:rPr>
          <w:lang w:eastAsia="en-US" w:bidi="en-US"/>
        </w:rPr>
        <w:t>-</w:t>
      </w:r>
      <w:r>
        <w:rPr>
          <w:lang w:val="en-US" w:eastAsia="en-US" w:bidi="en-US"/>
        </w:rPr>
        <w:t>teen</w:t>
      </w:r>
      <w:r w:rsidRPr="00A62249">
        <w:rPr>
          <w:lang w:eastAsia="en-US" w:bidi="en-US"/>
        </w:rPr>
        <w:t>, -</w:t>
      </w:r>
      <w:r>
        <w:rPr>
          <w:lang w:val="en-US" w:eastAsia="en-US" w:bidi="en-US"/>
        </w:rPr>
        <w:t>ty</w:t>
      </w:r>
      <w:r w:rsidRPr="00A62249">
        <w:rPr>
          <w:lang w:eastAsia="en-US" w:bidi="en-US"/>
        </w:rPr>
        <w:t>, -</w:t>
      </w:r>
      <w:r>
        <w:rPr>
          <w:lang w:val="en-US" w:eastAsia="en-US" w:bidi="en-US"/>
        </w:rPr>
        <w:t>th</w:t>
      </w:r>
      <w:r w:rsidRPr="00A62249">
        <w:rPr>
          <w:lang w:eastAsia="en-US" w:bidi="en-US"/>
        </w:rPr>
        <w:t>;</w:t>
      </w:r>
    </w:p>
    <w:p w14:paraId="48820B73" w14:textId="77777777" w:rsidR="00BA3FD6" w:rsidRDefault="00F70A16">
      <w:pPr>
        <w:pStyle w:val="22"/>
        <w:shd w:val="clear" w:color="auto" w:fill="auto"/>
        <w:spacing w:after="572" w:line="470" w:lineRule="exact"/>
        <w:ind w:firstLine="720"/>
        <w:jc w:val="both"/>
      </w:pPr>
      <w:r>
        <w:t>словосложение:</w:t>
      </w:r>
    </w:p>
    <w:p w14:paraId="3FFE2001" w14:textId="77777777" w:rsidR="00BA3FD6" w:rsidRDefault="00F70A16">
      <w:pPr>
        <w:pStyle w:val="100"/>
        <w:shd w:val="clear" w:color="auto" w:fill="auto"/>
        <w:spacing w:before="0" w:line="130" w:lineRule="exact"/>
        <w:sectPr w:rsidR="00BA3FD6">
          <w:headerReference w:type="even" r:id="rId91"/>
          <w:headerReference w:type="default" r:id="rId92"/>
          <w:footerReference w:type="even" r:id="rId93"/>
          <w:footerReference w:type="default" r:id="rId94"/>
          <w:headerReference w:type="first" r:id="rId95"/>
          <w:footerReference w:type="first" r:id="rId96"/>
          <w:pgSz w:w="11900" w:h="16840"/>
          <w:pgMar w:top="1402" w:right="736" w:bottom="648" w:left="1358" w:header="0" w:footer="3" w:gutter="0"/>
          <w:cols w:space="720"/>
          <w:noEndnote/>
          <w:docGrid w:linePitch="360"/>
        </w:sectPr>
      </w:pPr>
      <w:r>
        <w:t>Профамма - 03</w:t>
      </w:r>
    </w:p>
    <w:p w14:paraId="131EAF6A" w14:textId="77777777" w:rsidR="00BA3FD6" w:rsidRDefault="00BA3FD6">
      <w:pPr>
        <w:spacing w:line="22" w:lineRule="exact"/>
        <w:rPr>
          <w:sz w:val="2"/>
          <w:szCs w:val="2"/>
        </w:rPr>
      </w:pPr>
    </w:p>
    <w:p w14:paraId="1B3C4250" w14:textId="77777777" w:rsidR="00BA3FD6" w:rsidRDefault="00BA3FD6">
      <w:pPr>
        <w:rPr>
          <w:sz w:val="2"/>
          <w:szCs w:val="2"/>
        </w:rPr>
        <w:sectPr w:rsidR="00BA3FD6">
          <w:headerReference w:type="even" r:id="rId97"/>
          <w:headerReference w:type="default" r:id="rId98"/>
          <w:footerReference w:type="even" r:id="rId99"/>
          <w:footerReference w:type="default" r:id="rId100"/>
          <w:pgSz w:w="11900" w:h="16840"/>
          <w:pgMar w:top="1292" w:right="0" w:bottom="1323" w:left="0" w:header="0" w:footer="3" w:gutter="0"/>
          <w:cols w:space="720"/>
          <w:noEndnote/>
          <w:docGrid w:linePitch="360"/>
        </w:sectPr>
      </w:pPr>
    </w:p>
    <w:p w14:paraId="71C8B181" w14:textId="77777777"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14:paraId="3B4E95C7" w14:textId="77777777" w:rsidR="00BA3FD6" w:rsidRDefault="00F70A16">
      <w:pPr>
        <w:pStyle w:val="22"/>
        <w:shd w:val="clear" w:color="auto" w:fill="auto"/>
        <w:spacing w:line="470" w:lineRule="exact"/>
        <w:jc w:val="right"/>
      </w:pPr>
      <w:r>
        <w:t xml:space="preserve">существительных </w:t>
      </w:r>
      <w:r w:rsidRPr="00A62249">
        <w:rPr>
          <w:lang w:eastAsia="en-US" w:bidi="en-US"/>
        </w:rPr>
        <w:t>(</w:t>
      </w:r>
      <w:r>
        <w:rPr>
          <w:lang w:val="en-US" w:eastAsia="en-US" w:bidi="en-US"/>
        </w:rPr>
        <w:t>football</w:t>
      </w:r>
      <w:r w:rsidRPr="00A62249">
        <w:rPr>
          <w:lang w:eastAsia="en-US" w:bidi="en-US"/>
        </w:rPr>
        <w:t>);</w:t>
      </w:r>
    </w:p>
    <w:p w14:paraId="50D4CD22" w14:textId="77777777"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A62249">
        <w:rPr>
          <w:lang w:eastAsia="en-US" w:bidi="en-US"/>
        </w:rPr>
        <w:t>(</w:t>
      </w:r>
      <w:r>
        <w:rPr>
          <w:lang w:val="en-US" w:eastAsia="en-US" w:bidi="en-US"/>
        </w:rPr>
        <w:t>blue</w:t>
      </w:r>
      <w:r w:rsidRPr="00A62249">
        <w:rPr>
          <w:lang w:eastAsia="en-US" w:bidi="en-US"/>
        </w:rPr>
        <w:t>-</w:t>
      </w:r>
      <w:r>
        <w:rPr>
          <w:lang w:val="en-US" w:eastAsia="en-US" w:bidi="en-US"/>
        </w:rPr>
        <w:t>bell</w:t>
      </w:r>
      <w:r w:rsidRPr="00A62249">
        <w:rPr>
          <w:lang w:eastAsia="en-US" w:bidi="en-US"/>
        </w:rPr>
        <w:t>);</w:t>
      </w:r>
    </w:p>
    <w:p w14:paraId="0ECE6307" w14:textId="77777777"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14:paraId="1EB9B692" w14:textId="77777777" w:rsidR="00BA3FD6" w:rsidRDefault="00F70A16">
      <w:pPr>
        <w:pStyle w:val="22"/>
        <w:shd w:val="clear" w:color="auto" w:fill="auto"/>
        <w:spacing w:line="470" w:lineRule="exact"/>
        <w:jc w:val="right"/>
      </w:pPr>
      <w:r>
        <w:t xml:space="preserve">существительных с предлогом </w:t>
      </w:r>
      <w:r w:rsidRPr="00A62249">
        <w:rPr>
          <w:lang w:eastAsia="en-US" w:bidi="en-US"/>
        </w:rPr>
        <w:t>(</w:t>
      </w:r>
      <w:r>
        <w:rPr>
          <w:lang w:val="en-US" w:eastAsia="en-US" w:bidi="en-US"/>
        </w:rPr>
        <w:t>father</w:t>
      </w:r>
      <w:r w:rsidRPr="00A62249">
        <w:rPr>
          <w:lang w:eastAsia="en-US" w:bidi="en-US"/>
        </w:rPr>
        <w:t>-</w:t>
      </w:r>
      <w:r>
        <w:rPr>
          <w:lang w:val="en-US" w:eastAsia="en-US" w:bidi="en-US"/>
        </w:rPr>
        <w:t>in</w:t>
      </w:r>
      <w:r w:rsidRPr="00A62249">
        <w:rPr>
          <w:lang w:eastAsia="en-US" w:bidi="en-US"/>
        </w:rPr>
        <w:t>-</w:t>
      </w:r>
      <w:r>
        <w:rPr>
          <w:lang w:val="en-US" w:eastAsia="en-US" w:bidi="en-US"/>
        </w:rPr>
        <w:t>law</w:t>
      </w:r>
      <w:r w:rsidRPr="00A62249">
        <w:rPr>
          <w:lang w:eastAsia="en-US" w:bidi="en-US"/>
        </w:rPr>
        <w:t>);</w:t>
      </w:r>
    </w:p>
    <w:p w14:paraId="559DCD43" w14:textId="77777777"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14:paraId="21D87575" w14:textId="77777777"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A62249">
        <w:rPr>
          <w:lang w:eastAsia="en-US" w:bidi="en-US"/>
        </w:rPr>
        <w:t>-</w:t>
      </w:r>
      <w:r>
        <w:rPr>
          <w:lang w:val="en-US" w:eastAsia="en-US" w:bidi="en-US"/>
        </w:rPr>
        <w:t>ed</w:t>
      </w:r>
      <w:r w:rsidRPr="00A62249">
        <w:rPr>
          <w:lang w:eastAsia="en-US" w:bidi="en-US"/>
        </w:rPr>
        <w:t xml:space="preserve"> (</w:t>
      </w:r>
      <w:r>
        <w:rPr>
          <w:lang w:val="en-US" w:eastAsia="en-US" w:bidi="en-US"/>
        </w:rPr>
        <w:t>blue</w:t>
      </w:r>
      <w:r w:rsidRPr="00A62249">
        <w:rPr>
          <w:lang w:eastAsia="en-US" w:bidi="en-US"/>
        </w:rPr>
        <w:t>-</w:t>
      </w:r>
      <w:r>
        <w:rPr>
          <w:lang w:val="en-US" w:eastAsia="en-US" w:bidi="en-US"/>
        </w:rPr>
        <w:t>eyed</w:t>
      </w:r>
      <w:r w:rsidRPr="00A62249">
        <w:rPr>
          <w:lang w:eastAsia="en-US" w:bidi="en-US"/>
        </w:rPr>
        <w:t xml:space="preserve">, </w:t>
      </w:r>
      <w:r>
        <w:rPr>
          <w:lang w:val="en-US" w:eastAsia="en-US" w:bidi="en-US"/>
        </w:rPr>
        <w:t>eight</w:t>
      </w:r>
      <w:r w:rsidRPr="00A62249">
        <w:rPr>
          <w:lang w:eastAsia="en-US" w:bidi="en-US"/>
        </w:rPr>
        <w:t>-</w:t>
      </w:r>
      <w:r>
        <w:rPr>
          <w:lang w:val="en-US" w:eastAsia="en-US" w:bidi="en-US"/>
        </w:rPr>
        <w:t>legged</w:t>
      </w:r>
      <w:r w:rsidRPr="00A62249">
        <w:rPr>
          <w:lang w:eastAsia="en-US" w:bidi="en-US"/>
        </w:rPr>
        <w:t>);</w:t>
      </w:r>
    </w:p>
    <w:p w14:paraId="081ED57C" w14:textId="77777777"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A62249">
        <w:rPr>
          <w:lang w:eastAsia="en-US" w:bidi="en-US"/>
        </w:rPr>
        <w:t>(</w:t>
      </w:r>
      <w:r>
        <w:rPr>
          <w:lang w:val="en-US" w:eastAsia="en-US" w:bidi="en-US"/>
        </w:rPr>
        <w:t>well</w:t>
      </w:r>
      <w:r w:rsidRPr="00A62249">
        <w:rPr>
          <w:lang w:eastAsia="en-US" w:bidi="en-US"/>
        </w:rPr>
        <w:t>-</w:t>
      </w:r>
      <w:r>
        <w:rPr>
          <w:lang w:val="en-US" w:eastAsia="en-US" w:bidi="en-US"/>
        </w:rPr>
        <w:t>behaved</w:t>
      </w:r>
      <w:r w:rsidRPr="00A62249">
        <w:rPr>
          <w:lang w:eastAsia="en-US" w:bidi="en-US"/>
        </w:rPr>
        <w:t>);</w:t>
      </w:r>
    </w:p>
    <w:p w14:paraId="21F0B091" w14:textId="77777777"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14:paraId="29B27F32" w14:textId="77777777"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A62249">
        <w:rPr>
          <w:lang w:eastAsia="en-US" w:bidi="en-US"/>
        </w:rPr>
        <w:t xml:space="preserve"> (</w:t>
      </w:r>
      <w:r>
        <w:rPr>
          <w:lang w:val="en-US" w:eastAsia="en-US" w:bidi="en-US"/>
        </w:rPr>
        <w:t>nice</w:t>
      </w:r>
      <w:r w:rsidRPr="00A62249">
        <w:rPr>
          <w:lang w:eastAsia="en-US" w:bidi="en-US"/>
        </w:rPr>
        <w:t>-</w:t>
      </w:r>
      <w:r>
        <w:rPr>
          <w:lang w:val="en-US" w:eastAsia="en-US" w:bidi="en-US"/>
        </w:rPr>
        <w:t>looking</w:t>
      </w:r>
      <w:r w:rsidRPr="00A62249">
        <w:rPr>
          <w:lang w:eastAsia="en-US" w:bidi="en-US"/>
        </w:rPr>
        <w:t>);</w:t>
      </w:r>
    </w:p>
    <w:p w14:paraId="3FC676CF" w14:textId="77777777" w:rsidR="00BA3FD6" w:rsidRDefault="00F70A16">
      <w:pPr>
        <w:pStyle w:val="22"/>
        <w:shd w:val="clear" w:color="auto" w:fill="auto"/>
        <w:spacing w:line="470" w:lineRule="exact"/>
        <w:ind w:firstLine="700"/>
        <w:jc w:val="both"/>
      </w:pPr>
      <w:r>
        <w:t>конверсия:</w:t>
      </w:r>
    </w:p>
    <w:p w14:paraId="3BC8AE47" w14:textId="77777777"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A62249">
        <w:rPr>
          <w:lang w:eastAsia="en-US" w:bidi="en-US"/>
        </w:rPr>
        <w:t>(</w:t>
      </w:r>
      <w:r>
        <w:rPr>
          <w:lang w:val="en-US" w:eastAsia="en-US" w:bidi="en-US"/>
        </w:rPr>
        <w:t>to</w:t>
      </w:r>
      <w:r w:rsidRPr="00A62249">
        <w:rPr>
          <w:lang w:eastAsia="en-US" w:bidi="en-US"/>
        </w:rPr>
        <w:t xml:space="preserve"> </w:t>
      </w:r>
      <w:r>
        <w:rPr>
          <w:lang w:val="en-US" w:eastAsia="en-US" w:bidi="en-US"/>
        </w:rPr>
        <w:t>run</w:t>
      </w:r>
      <w:r w:rsidRPr="00A62249">
        <w:rPr>
          <w:lang w:eastAsia="en-US" w:bidi="en-US"/>
        </w:rPr>
        <w:t xml:space="preserve"> </w:t>
      </w:r>
      <w:r>
        <w:t xml:space="preserve">- </w:t>
      </w:r>
      <w:r>
        <w:rPr>
          <w:lang w:val="en-US" w:eastAsia="en-US" w:bidi="en-US"/>
        </w:rPr>
        <w:t>a</w:t>
      </w:r>
      <w:r w:rsidRPr="00A62249">
        <w:rPr>
          <w:lang w:eastAsia="en-US" w:bidi="en-US"/>
        </w:rPr>
        <w:t xml:space="preserve"> </w:t>
      </w:r>
      <w:r>
        <w:rPr>
          <w:lang w:val="en-US" w:eastAsia="en-US" w:bidi="en-US"/>
        </w:rPr>
        <w:t>run</w:t>
      </w:r>
      <w:r w:rsidRPr="00A62249">
        <w:rPr>
          <w:lang w:eastAsia="en-US" w:bidi="en-US"/>
        </w:rPr>
        <w:t>);</w:t>
      </w:r>
    </w:p>
    <w:p w14:paraId="1CD2B3C9" w14:textId="77777777"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A62249">
        <w:rPr>
          <w:lang w:eastAsia="en-US" w:bidi="en-US"/>
        </w:rPr>
        <w:t>(</w:t>
      </w:r>
      <w:r>
        <w:rPr>
          <w:lang w:val="en-US" w:eastAsia="en-US" w:bidi="en-US"/>
        </w:rPr>
        <w:t>rich</w:t>
      </w:r>
      <w:r w:rsidRPr="00A62249">
        <w:rPr>
          <w:lang w:eastAsia="en-US" w:bidi="en-US"/>
        </w:rPr>
        <w:t xml:space="preserve"> </w:t>
      </w:r>
      <w:r>
        <w:rPr>
          <w:lang w:val="en-US" w:eastAsia="en-US" w:bidi="en-US"/>
        </w:rPr>
        <w:t>people</w:t>
      </w:r>
      <w:r w:rsidRPr="00A62249">
        <w:rPr>
          <w:lang w:eastAsia="en-US" w:bidi="en-US"/>
        </w:rPr>
        <w:t xml:space="preserve"> </w:t>
      </w:r>
      <w:r>
        <w:t xml:space="preserve">- </w:t>
      </w:r>
      <w:r>
        <w:rPr>
          <w:lang w:val="en-US" w:eastAsia="en-US" w:bidi="en-US"/>
        </w:rPr>
        <w:t>the</w:t>
      </w:r>
      <w:r w:rsidRPr="00A62249">
        <w:rPr>
          <w:lang w:eastAsia="en-US" w:bidi="en-US"/>
        </w:rPr>
        <w:t xml:space="preserve"> </w:t>
      </w:r>
      <w:r>
        <w:rPr>
          <w:lang w:val="en-US" w:eastAsia="en-US" w:bidi="en-US"/>
        </w:rPr>
        <w:t>rich</w:t>
      </w:r>
      <w:r w:rsidRPr="00A62249">
        <w:rPr>
          <w:lang w:eastAsia="en-US" w:bidi="en-US"/>
        </w:rPr>
        <w:t>);</w:t>
      </w:r>
    </w:p>
    <w:p w14:paraId="5A47DF43" w14:textId="77777777"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A62249">
        <w:rPr>
          <w:lang w:eastAsia="en-US" w:bidi="en-US"/>
        </w:rPr>
        <w:t>(</w:t>
      </w:r>
      <w:r>
        <w:rPr>
          <w:lang w:val="en-US" w:eastAsia="en-US" w:bidi="en-US"/>
        </w:rPr>
        <w:t>a</w:t>
      </w:r>
      <w:r w:rsidRPr="00A62249">
        <w:rPr>
          <w:lang w:eastAsia="en-US" w:bidi="en-US"/>
        </w:rPr>
        <w:t xml:space="preserve"> </w:t>
      </w:r>
      <w:r>
        <w:rPr>
          <w:lang w:val="en-US" w:eastAsia="en-US" w:bidi="en-US"/>
        </w:rPr>
        <w:t>hand</w:t>
      </w:r>
      <w:r w:rsidRPr="00A62249">
        <w:rPr>
          <w:lang w:eastAsia="en-US" w:bidi="en-US"/>
        </w:rPr>
        <w:t xml:space="preserve"> </w:t>
      </w:r>
      <w:r>
        <w:t xml:space="preserve">- </w:t>
      </w:r>
      <w:r>
        <w:rPr>
          <w:lang w:val="en-US" w:eastAsia="en-US" w:bidi="en-US"/>
        </w:rPr>
        <w:t>to</w:t>
      </w:r>
      <w:r w:rsidRPr="00A62249">
        <w:rPr>
          <w:lang w:eastAsia="en-US" w:bidi="en-US"/>
        </w:rPr>
        <w:t xml:space="preserve"> </w:t>
      </w:r>
      <w:r>
        <w:rPr>
          <w:lang w:val="en-US" w:eastAsia="en-US" w:bidi="en-US"/>
        </w:rPr>
        <w:t>hand</w:t>
      </w:r>
      <w:r w:rsidRPr="00A62249">
        <w:rPr>
          <w:lang w:eastAsia="en-US" w:bidi="en-US"/>
        </w:rPr>
        <w:t>);</w:t>
      </w:r>
    </w:p>
    <w:p w14:paraId="124D04DB" w14:textId="77777777"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A62249">
        <w:rPr>
          <w:lang w:eastAsia="en-US" w:bidi="en-US"/>
        </w:rPr>
        <w:t>(</w:t>
      </w:r>
      <w:r>
        <w:rPr>
          <w:lang w:val="en-US" w:eastAsia="en-US" w:bidi="en-US"/>
        </w:rPr>
        <w:t>cool</w:t>
      </w:r>
      <w:r w:rsidRPr="00A62249">
        <w:rPr>
          <w:lang w:eastAsia="en-US" w:bidi="en-US"/>
        </w:rPr>
        <w:t xml:space="preserve"> </w:t>
      </w:r>
      <w:r>
        <w:t xml:space="preserve">- </w:t>
      </w:r>
      <w:r>
        <w:rPr>
          <w:lang w:val="en-US" w:eastAsia="en-US" w:bidi="en-US"/>
        </w:rPr>
        <w:t>to</w:t>
      </w:r>
      <w:r w:rsidRPr="00A62249">
        <w:rPr>
          <w:lang w:eastAsia="en-US" w:bidi="en-US"/>
        </w:rPr>
        <w:t xml:space="preserve"> </w:t>
      </w:r>
      <w:r>
        <w:rPr>
          <w:lang w:val="en-US" w:eastAsia="en-US" w:bidi="en-US"/>
        </w:rPr>
        <w:t>cool</w:t>
      </w:r>
      <w:r w:rsidRPr="00A62249">
        <w:rPr>
          <w:lang w:eastAsia="en-US" w:bidi="en-US"/>
        </w:rPr>
        <w:t>).</w:t>
      </w:r>
    </w:p>
    <w:p w14:paraId="2FBFEE2C" w14:textId="77777777" w:rsidR="00BA3FD6" w:rsidRDefault="00F70A16">
      <w:pPr>
        <w:pStyle w:val="22"/>
        <w:shd w:val="clear" w:color="auto" w:fill="auto"/>
        <w:spacing w:line="470" w:lineRule="exact"/>
        <w:ind w:firstLine="700"/>
        <w:jc w:val="both"/>
      </w:pPr>
      <w:r>
        <w:t xml:space="preserve">Имена прилагательные на </w:t>
      </w:r>
      <w:r w:rsidRPr="00A62249">
        <w:rPr>
          <w:lang w:eastAsia="en-US" w:bidi="en-US"/>
        </w:rPr>
        <w:t>-</w:t>
      </w:r>
      <w:r>
        <w:rPr>
          <w:lang w:val="en-US" w:eastAsia="en-US" w:bidi="en-US"/>
        </w:rPr>
        <w:t>ed</w:t>
      </w:r>
      <w:r w:rsidRPr="00A62249">
        <w:rPr>
          <w:lang w:eastAsia="en-US" w:bidi="en-US"/>
        </w:rPr>
        <w:t xml:space="preserve"> </w:t>
      </w:r>
      <w:r>
        <w:t xml:space="preserve">и </w:t>
      </w:r>
      <w:r w:rsidRPr="00A62249">
        <w:rPr>
          <w:lang w:eastAsia="en-US" w:bidi="en-US"/>
        </w:rPr>
        <w:t>-</w:t>
      </w:r>
      <w:r>
        <w:rPr>
          <w:lang w:val="en-US" w:eastAsia="en-US" w:bidi="en-US"/>
        </w:rPr>
        <w:t>ing</w:t>
      </w:r>
      <w:r w:rsidRPr="00A62249">
        <w:rPr>
          <w:lang w:eastAsia="en-US" w:bidi="en-US"/>
        </w:rPr>
        <w:t xml:space="preserve"> (</w:t>
      </w:r>
      <w:r>
        <w:rPr>
          <w:lang w:val="en-US" w:eastAsia="en-US" w:bidi="en-US"/>
        </w:rPr>
        <w:t>excited</w:t>
      </w:r>
      <w:r w:rsidRPr="00A62249">
        <w:rPr>
          <w:lang w:eastAsia="en-US" w:bidi="en-US"/>
        </w:rPr>
        <w:t xml:space="preserve"> </w:t>
      </w:r>
      <w:r>
        <w:t xml:space="preserve">- </w:t>
      </w:r>
      <w:r>
        <w:rPr>
          <w:lang w:val="en-US" w:eastAsia="en-US" w:bidi="en-US"/>
        </w:rPr>
        <w:t>exciting</w:t>
      </w:r>
      <w:r w:rsidRPr="00A62249">
        <w:rPr>
          <w:lang w:eastAsia="en-US" w:bidi="en-US"/>
        </w:rPr>
        <w:t>).</w:t>
      </w:r>
    </w:p>
    <w:p w14:paraId="7120D2B1" w14:textId="77777777"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33FBFCC" w14:textId="77777777"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14:paraId="0FADB361" w14:textId="77777777"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14:paraId="15C7418B" w14:textId="77777777"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82A38E8" w14:textId="77777777"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14:paraId="26D5D3BB" w14:textId="77777777"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14:paraId="7428704B" w14:textId="77777777"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8605D">
        <w:rPr>
          <w:lang w:eastAsia="en-US" w:bidi="en-US"/>
        </w:rPr>
        <w:t>(</w:t>
      </w:r>
      <w:r>
        <w:rPr>
          <w:lang w:val="en-US" w:eastAsia="en-US" w:bidi="en-US"/>
        </w:rPr>
        <w:t>We</w:t>
      </w:r>
      <w:r w:rsidRPr="0088605D">
        <w:rPr>
          <w:lang w:eastAsia="en-US" w:bidi="en-US"/>
        </w:rPr>
        <w:t xml:space="preserve"> </w:t>
      </w:r>
      <w:r>
        <w:rPr>
          <w:lang w:val="en-US" w:eastAsia="en-US" w:bidi="en-US"/>
        </w:rPr>
        <w:t>moved</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a</w:t>
      </w:r>
      <w:r w:rsidRPr="0088605D">
        <w:rPr>
          <w:lang w:eastAsia="en-US" w:bidi="en-US"/>
        </w:rPr>
        <w:t xml:space="preserve"> </w:t>
      </w:r>
      <w:r>
        <w:rPr>
          <w:lang w:val="en-US" w:eastAsia="en-US" w:bidi="en-US"/>
        </w:rPr>
        <w:t>new</w:t>
      </w:r>
      <w:r w:rsidRPr="0088605D">
        <w:rPr>
          <w:lang w:eastAsia="en-US" w:bidi="en-US"/>
        </w:rPr>
        <w:t xml:space="preserve"> </w:t>
      </w:r>
      <w:r>
        <w:rPr>
          <w:lang w:val="en-US" w:eastAsia="en-US" w:bidi="en-US"/>
        </w:rPr>
        <w:t>house</w:t>
      </w:r>
      <w:r w:rsidRPr="0088605D">
        <w:rPr>
          <w:lang w:eastAsia="en-US" w:bidi="en-US"/>
        </w:rPr>
        <w:t xml:space="preserve"> </w:t>
      </w:r>
      <w:r>
        <w:rPr>
          <w:lang w:val="en-US" w:eastAsia="en-US" w:bidi="en-US"/>
        </w:rPr>
        <w:t>last</w:t>
      </w:r>
      <w:r w:rsidRPr="0088605D">
        <w:rPr>
          <w:lang w:eastAsia="en-US" w:bidi="en-US"/>
        </w:rPr>
        <w:t xml:space="preserve"> </w:t>
      </w:r>
      <w:r>
        <w:rPr>
          <w:lang w:val="en-US" w:eastAsia="en-US" w:bidi="en-US"/>
        </w:rPr>
        <w:t>year</w:t>
      </w:r>
      <w:r w:rsidRPr="0088605D">
        <w:rPr>
          <w:lang w:eastAsia="en-US" w:bidi="en-US"/>
        </w:rPr>
        <w:t>.).</w:t>
      </w:r>
    </w:p>
    <w:p w14:paraId="4E68D266"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88605D">
        <w:rPr>
          <w:lang w:eastAsia="en-US" w:bidi="en-US"/>
        </w:rPr>
        <w:t>.</w:t>
      </w:r>
    </w:p>
    <w:p w14:paraId="265C754A"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88605D">
        <w:rPr>
          <w:lang w:eastAsia="en-US" w:bidi="en-US"/>
        </w:rPr>
        <w:t xml:space="preserve"> + </w:t>
      </w:r>
      <w:r>
        <w:rPr>
          <w:lang w:val="en-US" w:eastAsia="en-US" w:bidi="en-US"/>
        </w:rPr>
        <w:t>to</w:t>
      </w:r>
      <w:r w:rsidRPr="0088605D">
        <w:rPr>
          <w:lang w:eastAsia="en-US" w:bidi="en-US"/>
        </w:rPr>
        <w:t xml:space="preserve"> </w:t>
      </w:r>
      <w:r>
        <w:rPr>
          <w:lang w:val="en-US" w:eastAsia="en-US" w:bidi="en-US"/>
        </w:rPr>
        <w:t>be</w:t>
      </w:r>
      <w:r w:rsidRPr="0088605D">
        <w:rPr>
          <w:lang w:eastAsia="en-US" w:bidi="en-US"/>
        </w:rPr>
        <w:t>.</w:t>
      </w:r>
    </w:p>
    <w:p w14:paraId="440C5061" w14:textId="77777777" w:rsidR="00BA3FD6" w:rsidRPr="0088605D" w:rsidRDefault="00F70A16">
      <w:pPr>
        <w:pStyle w:val="22"/>
        <w:shd w:val="clear" w:color="auto" w:fill="auto"/>
        <w:spacing w:line="470" w:lineRule="exact"/>
        <w:ind w:firstLine="720"/>
        <w:jc w:val="both"/>
        <w:rPr>
          <w:lang w:val="en-US"/>
        </w:rPr>
      </w:pPr>
      <w:r>
        <w:t>Предложения</w:t>
      </w:r>
      <w:r w:rsidRPr="0088605D">
        <w:rPr>
          <w:lang w:val="en-US"/>
        </w:rPr>
        <w:t xml:space="preserve"> </w:t>
      </w:r>
      <w:r>
        <w:t>с</w:t>
      </w:r>
      <w:r w:rsidRPr="0088605D">
        <w:rPr>
          <w:lang w:val="en-US"/>
        </w:rPr>
        <w:t xml:space="preserve"> </w:t>
      </w:r>
      <w:r>
        <w:t>глагольными</w:t>
      </w:r>
      <w:r w:rsidRPr="0088605D">
        <w:rPr>
          <w:lang w:val="en-US"/>
        </w:rPr>
        <w:t xml:space="preserve"> </w:t>
      </w:r>
      <w:r>
        <w:t>конструкциями</w:t>
      </w:r>
      <w:r w:rsidRPr="0088605D">
        <w:rPr>
          <w:lang w:val="en-US"/>
        </w:rPr>
        <w:t xml:space="preserve">, </w:t>
      </w:r>
      <w:r>
        <w:t>содержащими</w:t>
      </w:r>
      <w:r w:rsidRPr="0088605D">
        <w:rPr>
          <w:lang w:val="en-US"/>
        </w:rPr>
        <w:t xml:space="preserve"> </w:t>
      </w:r>
      <w:r>
        <w:t>глаголы</w:t>
      </w:r>
      <w:r w:rsidRPr="0088605D">
        <w:rPr>
          <w:lang w:val="en-US"/>
        </w:rPr>
        <w:t>-</w:t>
      </w:r>
      <w:r>
        <w:t>связки</w:t>
      </w:r>
      <w:r w:rsidRPr="0088605D">
        <w:rPr>
          <w:lang w:val="en-US"/>
        </w:rPr>
        <w:t xml:space="preserve"> </w:t>
      </w:r>
      <w:r>
        <w:rPr>
          <w:lang w:val="en-US" w:eastAsia="en-US" w:bidi="en-US"/>
        </w:rPr>
        <w:t>to be, to look, to seem, to feel (He looks/seems/feels happy.).</w:t>
      </w:r>
    </w:p>
    <w:p w14:paraId="2774716E" w14:textId="77777777"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88605D">
        <w:rPr>
          <w:lang w:eastAsia="en-US" w:bidi="en-US"/>
        </w:rPr>
        <w:t xml:space="preserve"> </w:t>
      </w:r>
      <w:r>
        <w:rPr>
          <w:lang w:val="en-US" w:eastAsia="en-US" w:bidi="en-US"/>
        </w:rPr>
        <w:t>Subject</w:t>
      </w:r>
      <w:r w:rsidRPr="0088605D">
        <w:rPr>
          <w:lang w:eastAsia="en-US" w:bidi="en-US"/>
        </w:rPr>
        <w:t>.</w:t>
      </w:r>
    </w:p>
    <w:p w14:paraId="39305AC9" w14:textId="77777777" w:rsidR="00BA3FD6" w:rsidRPr="0088605D" w:rsidRDefault="00F70A16">
      <w:pPr>
        <w:pStyle w:val="22"/>
        <w:shd w:val="clear" w:color="auto" w:fill="auto"/>
        <w:spacing w:line="470" w:lineRule="exact"/>
        <w:ind w:firstLine="720"/>
        <w:jc w:val="both"/>
        <w:rPr>
          <w:lang w:val="en-US"/>
        </w:rPr>
      </w:pPr>
      <w:r>
        <w:t>Предложения</w:t>
      </w:r>
      <w:r w:rsidRPr="0088605D">
        <w:rPr>
          <w:lang w:val="en-US"/>
        </w:rPr>
        <w:t xml:space="preserve"> </w:t>
      </w:r>
      <w:r>
        <w:t>со</w:t>
      </w:r>
      <w:r w:rsidRPr="0088605D">
        <w:rPr>
          <w:lang w:val="en-US"/>
        </w:rPr>
        <w:t xml:space="preserve"> </w:t>
      </w:r>
      <w:r>
        <w:t>сложным</w:t>
      </w:r>
      <w:r w:rsidRPr="0088605D">
        <w:rPr>
          <w:lang w:val="en-US"/>
        </w:rPr>
        <w:t xml:space="preserve"> </w:t>
      </w:r>
      <w:r>
        <w:t>дополнением</w:t>
      </w:r>
      <w:r w:rsidRPr="0088605D">
        <w:rPr>
          <w:lang w:val="en-US"/>
        </w:rPr>
        <w:t xml:space="preserve"> - </w:t>
      </w:r>
      <w:r>
        <w:rPr>
          <w:lang w:val="en-US" w:eastAsia="en-US" w:bidi="en-US"/>
        </w:rPr>
        <w:t>Complex Object (I want you to help me. I saw her cross/crossing the road. I want to have my hair cut.).</w:t>
      </w:r>
    </w:p>
    <w:p w14:paraId="0F1791FC" w14:textId="77777777" w:rsidR="00BA3FD6" w:rsidRPr="00546764" w:rsidRDefault="00F70A16">
      <w:pPr>
        <w:pStyle w:val="22"/>
        <w:shd w:val="clear" w:color="auto" w:fill="auto"/>
        <w:spacing w:line="470" w:lineRule="exact"/>
        <w:ind w:firstLine="720"/>
        <w:jc w:val="both"/>
        <w:rPr>
          <w:lang w:val="en-US"/>
        </w:rPr>
      </w:pPr>
      <w:r>
        <w:t>Сложносочинённые</w:t>
      </w:r>
      <w:r w:rsidRPr="00546764">
        <w:rPr>
          <w:lang w:val="en-US"/>
        </w:rPr>
        <w:t xml:space="preserve"> </w:t>
      </w:r>
      <w:r>
        <w:t>предложения</w:t>
      </w:r>
      <w:r w:rsidRPr="00546764">
        <w:rPr>
          <w:lang w:val="en-US"/>
        </w:rPr>
        <w:t xml:space="preserve"> </w:t>
      </w:r>
      <w:r>
        <w:t>с</w:t>
      </w:r>
      <w:r w:rsidRPr="00546764">
        <w:rPr>
          <w:lang w:val="en-US"/>
        </w:rPr>
        <w:t xml:space="preserve"> </w:t>
      </w:r>
      <w:r>
        <w:t>сочинительными</w:t>
      </w:r>
      <w:r w:rsidRPr="00546764">
        <w:rPr>
          <w:lang w:val="en-US"/>
        </w:rPr>
        <w:t xml:space="preserve"> </w:t>
      </w:r>
      <w:r>
        <w:t>союзами</w:t>
      </w:r>
      <w:r w:rsidRPr="00546764">
        <w:rPr>
          <w:lang w:val="en-US"/>
        </w:rPr>
        <w:t xml:space="preserve"> </w:t>
      </w:r>
      <w:r>
        <w:rPr>
          <w:lang w:val="en-US" w:eastAsia="en-US" w:bidi="en-US"/>
        </w:rPr>
        <w:t>and</w:t>
      </w:r>
      <w:r w:rsidRPr="00546764">
        <w:rPr>
          <w:lang w:val="en-US" w:eastAsia="en-US" w:bidi="en-US"/>
        </w:rPr>
        <w:t xml:space="preserve">, </w:t>
      </w:r>
      <w:r>
        <w:rPr>
          <w:lang w:val="en-US" w:eastAsia="en-US" w:bidi="en-US"/>
        </w:rPr>
        <w:t>but</w:t>
      </w:r>
      <w:r w:rsidRPr="00546764">
        <w:rPr>
          <w:lang w:val="en-US" w:eastAsia="en-US" w:bidi="en-US"/>
        </w:rPr>
        <w:t xml:space="preserve">, </w:t>
      </w:r>
      <w:r>
        <w:rPr>
          <w:lang w:val="en-US" w:eastAsia="en-US" w:bidi="en-US"/>
        </w:rPr>
        <w:t>or</w:t>
      </w:r>
      <w:r w:rsidRPr="00546764">
        <w:rPr>
          <w:lang w:val="en-US" w:eastAsia="en-US" w:bidi="en-US"/>
        </w:rPr>
        <w:t>.</w:t>
      </w:r>
    </w:p>
    <w:p w14:paraId="16483688" w14:textId="77777777" w:rsidR="00BA3FD6" w:rsidRPr="00546764" w:rsidRDefault="00F70A16">
      <w:pPr>
        <w:pStyle w:val="22"/>
        <w:shd w:val="clear" w:color="auto" w:fill="auto"/>
        <w:spacing w:line="470" w:lineRule="exact"/>
        <w:ind w:firstLine="720"/>
        <w:jc w:val="both"/>
        <w:rPr>
          <w:lang w:val="en-US"/>
        </w:rPr>
      </w:pPr>
      <w:r>
        <w:t>Сложноподчинённые</w:t>
      </w:r>
      <w:r w:rsidRPr="00546764">
        <w:rPr>
          <w:lang w:val="en-US"/>
        </w:rPr>
        <w:t xml:space="preserve"> </w:t>
      </w:r>
      <w:r>
        <w:t>предложения</w:t>
      </w:r>
      <w:r w:rsidRPr="00546764">
        <w:rPr>
          <w:lang w:val="en-US"/>
        </w:rPr>
        <w:t xml:space="preserve"> </w:t>
      </w:r>
      <w:r>
        <w:t>с</w:t>
      </w:r>
      <w:r w:rsidRPr="00546764">
        <w:rPr>
          <w:lang w:val="en-US"/>
        </w:rPr>
        <w:t xml:space="preserve"> </w:t>
      </w:r>
      <w:r>
        <w:t>союзами</w:t>
      </w:r>
      <w:r w:rsidRPr="00546764">
        <w:rPr>
          <w:lang w:val="en-US"/>
        </w:rPr>
        <w:t xml:space="preserve"> </w:t>
      </w:r>
      <w:r>
        <w:t>и</w:t>
      </w:r>
      <w:r w:rsidRPr="00546764">
        <w:rPr>
          <w:lang w:val="en-US"/>
        </w:rPr>
        <w:t xml:space="preserve"> </w:t>
      </w:r>
      <w:r>
        <w:t>союзными</w:t>
      </w:r>
      <w:r w:rsidRPr="00546764">
        <w:rPr>
          <w:lang w:val="en-US"/>
        </w:rPr>
        <w:t xml:space="preserve"> </w:t>
      </w:r>
      <w:r>
        <w:t>словами</w:t>
      </w:r>
      <w:r w:rsidRPr="00546764">
        <w:rPr>
          <w:lang w:val="en-US"/>
        </w:rPr>
        <w:t xml:space="preserve"> </w:t>
      </w:r>
      <w:r>
        <w:rPr>
          <w:lang w:val="en-US" w:eastAsia="en-US" w:bidi="en-US"/>
        </w:rPr>
        <w:t>because</w:t>
      </w:r>
      <w:r w:rsidRPr="00546764">
        <w:rPr>
          <w:lang w:val="en-US" w:eastAsia="en-US" w:bidi="en-US"/>
        </w:rPr>
        <w:t xml:space="preserve">, </w:t>
      </w:r>
      <w:r>
        <w:rPr>
          <w:lang w:val="en-US" w:eastAsia="en-US" w:bidi="en-US"/>
        </w:rPr>
        <w:t>if</w:t>
      </w:r>
      <w:r w:rsidRPr="00546764">
        <w:rPr>
          <w:lang w:val="en-US" w:eastAsia="en-US" w:bidi="en-US"/>
        </w:rPr>
        <w:t xml:space="preserve">, </w:t>
      </w:r>
      <w:r>
        <w:rPr>
          <w:lang w:val="en-US" w:eastAsia="en-US" w:bidi="en-US"/>
        </w:rPr>
        <w:t>when</w:t>
      </w:r>
      <w:r w:rsidRPr="00546764">
        <w:rPr>
          <w:lang w:val="en-US" w:eastAsia="en-US" w:bidi="en-US"/>
        </w:rPr>
        <w:t xml:space="preserve">, </w:t>
      </w:r>
      <w:r>
        <w:rPr>
          <w:lang w:val="en-US" w:eastAsia="en-US" w:bidi="en-US"/>
        </w:rPr>
        <w:t>where</w:t>
      </w:r>
      <w:r w:rsidRPr="00546764">
        <w:rPr>
          <w:lang w:val="en-US" w:eastAsia="en-US" w:bidi="en-US"/>
        </w:rPr>
        <w:t xml:space="preserve">, </w:t>
      </w:r>
      <w:r>
        <w:rPr>
          <w:lang w:val="en-US" w:eastAsia="en-US" w:bidi="en-US"/>
        </w:rPr>
        <w:t>what</w:t>
      </w:r>
      <w:r w:rsidRPr="00546764">
        <w:rPr>
          <w:lang w:val="en-US" w:eastAsia="en-US" w:bidi="en-US"/>
        </w:rPr>
        <w:t xml:space="preserve">, </w:t>
      </w:r>
      <w:r>
        <w:rPr>
          <w:lang w:val="en-US" w:eastAsia="en-US" w:bidi="en-US"/>
        </w:rPr>
        <w:t>why</w:t>
      </w:r>
      <w:r w:rsidRPr="00546764">
        <w:rPr>
          <w:lang w:val="en-US" w:eastAsia="en-US" w:bidi="en-US"/>
        </w:rPr>
        <w:t xml:space="preserve">, </w:t>
      </w:r>
      <w:r>
        <w:rPr>
          <w:lang w:val="en-US" w:eastAsia="en-US" w:bidi="en-US"/>
        </w:rPr>
        <w:t>how</w:t>
      </w:r>
      <w:r w:rsidRPr="00546764">
        <w:rPr>
          <w:lang w:val="en-US" w:eastAsia="en-US" w:bidi="en-US"/>
        </w:rPr>
        <w:t>.</w:t>
      </w:r>
    </w:p>
    <w:p w14:paraId="6B60CBE8" w14:textId="77777777"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8605D">
        <w:rPr>
          <w:lang w:eastAsia="en-US" w:bidi="en-US"/>
        </w:rPr>
        <w:t xml:space="preserve">, </w:t>
      </w:r>
      <w:r>
        <w:rPr>
          <w:lang w:val="en-US" w:eastAsia="en-US" w:bidi="en-US"/>
        </w:rPr>
        <w:t>which</w:t>
      </w:r>
      <w:r w:rsidRPr="0088605D">
        <w:rPr>
          <w:lang w:eastAsia="en-US" w:bidi="en-US"/>
        </w:rPr>
        <w:t xml:space="preserve">, </w:t>
      </w:r>
      <w:r>
        <w:rPr>
          <w:lang w:val="en-US" w:eastAsia="en-US" w:bidi="en-US"/>
        </w:rPr>
        <w:t>that</w:t>
      </w:r>
      <w:r w:rsidRPr="0088605D">
        <w:rPr>
          <w:lang w:eastAsia="en-US" w:bidi="en-US"/>
        </w:rPr>
        <w:t>.</w:t>
      </w:r>
    </w:p>
    <w:p w14:paraId="7B7B6E93" w14:textId="77777777"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8605D">
        <w:rPr>
          <w:lang w:eastAsia="en-US" w:bidi="en-US"/>
        </w:rPr>
        <w:t xml:space="preserve">, </w:t>
      </w:r>
      <w:r>
        <w:rPr>
          <w:lang w:val="en-US" w:eastAsia="en-US" w:bidi="en-US"/>
        </w:rPr>
        <w:t>whatever</w:t>
      </w:r>
      <w:r w:rsidRPr="0088605D">
        <w:rPr>
          <w:lang w:eastAsia="en-US" w:bidi="en-US"/>
        </w:rPr>
        <w:t xml:space="preserve">, </w:t>
      </w:r>
      <w:r>
        <w:rPr>
          <w:lang w:val="en-US" w:eastAsia="en-US" w:bidi="en-US"/>
        </w:rPr>
        <w:t>however</w:t>
      </w:r>
      <w:r w:rsidRPr="0088605D">
        <w:rPr>
          <w:lang w:eastAsia="en-US" w:bidi="en-US"/>
        </w:rPr>
        <w:t xml:space="preserve">, </w:t>
      </w:r>
      <w:r>
        <w:rPr>
          <w:lang w:val="en-US" w:eastAsia="en-US" w:bidi="en-US"/>
        </w:rPr>
        <w:t>whenever</w:t>
      </w:r>
      <w:r w:rsidRPr="0088605D">
        <w:rPr>
          <w:lang w:eastAsia="en-US" w:bidi="en-US"/>
        </w:rPr>
        <w:t>.</w:t>
      </w:r>
    </w:p>
    <w:p w14:paraId="494E01CD" w14:textId="77777777"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8605D">
        <w:rPr>
          <w:lang w:eastAsia="en-US" w:bidi="en-US"/>
        </w:rPr>
        <w:t>(</w:t>
      </w:r>
      <w:r>
        <w:rPr>
          <w:lang w:val="en-US" w:eastAsia="en-US" w:bidi="en-US"/>
        </w:rPr>
        <w:t>Conditional</w:t>
      </w:r>
      <w:r w:rsidRPr="0088605D">
        <w:rPr>
          <w:lang w:eastAsia="en-US" w:bidi="en-US"/>
        </w:rPr>
        <w:t xml:space="preserve"> </w:t>
      </w:r>
      <w:r>
        <w:t xml:space="preserve">0, </w:t>
      </w:r>
      <w:r>
        <w:rPr>
          <w:lang w:val="en-US" w:eastAsia="en-US" w:bidi="en-US"/>
        </w:rPr>
        <w:t>Conditional</w:t>
      </w:r>
      <w:r w:rsidRPr="0088605D">
        <w:rPr>
          <w:lang w:eastAsia="en-US" w:bidi="en-US"/>
        </w:rPr>
        <w:t xml:space="preserve"> </w:t>
      </w:r>
      <w:r>
        <w:t xml:space="preserve">I) и с глаголами в сослагательном наклонении </w:t>
      </w:r>
      <w:r w:rsidRPr="0088605D">
        <w:rPr>
          <w:lang w:eastAsia="en-US" w:bidi="en-US"/>
        </w:rPr>
        <w:t>(</w:t>
      </w:r>
      <w:r>
        <w:rPr>
          <w:lang w:val="en-US" w:eastAsia="en-US" w:bidi="en-US"/>
        </w:rPr>
        <w:t>Conditional</w:t>
      </w:r>
      <w:r w:rsidRPr="0088605D">
        <w:rPr>
          <w:lang w:eastAsia="en-US" w:bidi="en-US"/>
        </w:rPr>
        <w:t xml:space="preserve"> </w:t>
      </w:r>
      <w:r>
        <w:t>II).</w:t>
      </w:r>
    </w:p>
    <w:p w14:paraId="50A7EDD0" w14:textId="77777777" w:rsidR="00BA3FD6" w:rsidRPr="0088605D" w:rsidRDefault="00F70A16">
      <w:pPr>
        <w:pStyle w:val="22"/>
        <w:shd w:val="clear" w:color="auto" w:fill="auto"/>
        <w:spacing w:line="470" w:lineRule="exact"/>
        <w:ind w:firstLine="720"/>
        <w:jc w:val="both"/>
        <w:rPr>
          <w:lang w:val="en-US"/>
        </w:rPr>
      </w:pPr>
      <w:r>
        <w:t>Все</w:t>
      </w:r>
      <w:r w:rsidRPr="0088605D">
        <w:rPr>
          <w:lang w:val="en-US"/>
        </w:rPr>
        <w:t xml:space="preserve"> </w:t>
      </w:r>
      <w:r>
        <w:t>типы</w:t>
      </w:r>
      <w:r w:rsidRPr="0088605D">
        <w:rPr>
          <w:lang w:val="en-US"/>
        </w:rPr>
        <w:t xml:space="preserve"> </w:t>
      </w:r>
      <w:r>
        <w:t>вопросительных</w:t>
      </w:r>
      <w:r w:rsidRPr="0088605D">
        <w:rPr>
          <w:lang w:val="en-US"/>
        </w:rPr>
        <w:t xml:space="preserve"> </w:t>
      </w:r>
      <w:r>
        <w:t>предложений</w:t>
      </w:r>
      <w:r w:rsidRPr="0088605D">
        <w:rPr>
          <w:lang w:val="en-US"/>
        </w:rPr>
        <w:t xml:space="preserve"> (</w:t>
      </w:r>
      <w:r>
        <w:t>общий</w:t>
      </w:r>
      <w:r w:rsidRPr="0088605D">
        <w:rPr>
          <w:lang w:val="en-US"/>
        </w:rPr>
        <w:t xml:space="preserve">, </w:t>
      </w:r>
      <w:r>
        <w:t>специальный</w:t>
      </w:r>
      <w:r w:rsidRPr="0088605D">
        <w:rPr>
          <w:lang w:val="en-US"/>
        </w:rPr>
        <w:t xml:space="preserve">, </w:t>
      </w:r>
      <w:r>
        <w:t>альтернативный</w:t>
      </w:r>
      <w:r w:rsidRPr="0088605D">
        <w:rPr>
          <w:lang w:val="en-US"/>
        </w:rPr>
        <w:t xml:space="preserve">, </w:t>
      </w:r>
      <w:r>
        <w:t>разделительный</w:t>
      </w:r>
      <w:r w:rsidRPr="0088605D">
        <w:rPr>
          <w:lang w:val="en-US"/>
        </w:rPr>
        <w:t xml:space="preserve"> </w:t>
      </w:r>
      <w:r>
        <w:t>вопросы</w:t>
      </w:r>
      <w:r w:rsidRPr="0088605D">
        <w:rPr>
          <w:lang w:val="en-US"/>
        </w:rPr>
        <w:t xml:space="preserve"> </w:t>
      </w:r>
      <w:r>
        <w:t>в</w:t>
      </w:r>
      <w:r w:rsidRPr="0088605D">
        <w:rPr>
          <w:lang w:val="en-US"/>
        </w:rPr>
        <w:t xml:space="preserve"> </w:t>
      </w:r>
      <w:r>
        <w:rPr>
          <w:lang w:val="en-US" w:eastAsia="en-US" w:bidi="en-US"/>
        </w:rPr>
        <w:t>Present/Past/Future Simple Tense, Present/Past Continuous Tense, Present/Past Perfect Tense, Present Perfect Continuous Tense).</w:t>
      </w:r>
    </w:p>
    <w:p w14:paraId="555B2452" w14:textId="77777777"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48D3CE0" w14:textId="77777777"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14:paraId="5965241B" w14:textId="77777777" w:rsidR="00BA3FD6" w:rsidRPr="0088605D" w:rsidRDefault="00F70A16">
      <w:pPr>
        <w:pStyle w:val="22"/>
        <w:shd w:val="clear" w:color="auto" w:fill="auto"/>
        <w:spacing w:line="470" w:lineRule="exact"/>
        <w:ind w:firstLine="720"/>
        <w:jc w:val="both"/>
        <w:rPr>
          <w:lang w:val="en-US"/>
        </w:rPr>
      </w:pPr>
      <w:r>
        <w:t>Предложения</w:t>
      </w:r>
      <w:r w:rsidRPr="0088605D">
        <w:rPr>
          <w:lang w:val="en-US"/>
        </w:rPr>
        <w:t xml:space="preserve"> </w:t>
      </w:r>
      <w:r>
        <w:t>с</w:t>
      </w:r>
      <w:r w:rsidRPr="0088605D">
        <w:rPr>
          <w:lang w:val="en-US"/>
        </w:rPr>
        <w:t xml:space="preserve"> </w:t>
      </w:r>
      <w:r>
        <w:t>конструкциями</w:t>
      </w:r>
      <w:r w:rsidRPr="0088605D">
        <w:rPr>
          <w:lang w:val="en-US"/>
        </w:rPr>
        <w:t xml:space="preserve"> </w:t>
      </w:r>
      <w:r>
        <w:rPr>
          <w:lang w:val="en-US" w:eastAsia="en-US" w:bidi="en-US"/>
        </w:rPr>
        <w:t xml:space="preserve">as </w:t>
      </w:r>
      <w:r w:rsidRPr="0088605D">
        <w:rPr>
          <w:lang w:val="en-US"/>
        </w:rPr>
        <w:t xml:space="preserve">... </w:t>
      </w:r>
      <w:r>
        <w:rPr>
          <w:lang w:val="en-US" w:eastAsia="en-US" w:bidi="en-US"/>
        </w:rPr>
        <w:t xml:space="preserve">as, not so </w:t>
      </w:r>
      <w:r w:rsidRPr="0088605D">
        <w:rPr>
          <w:lang w:val="en-US"/>
        </w:rPr>
        <w:t xml:space="preserve">... </w:t>
      </w:r>
      <w:r>
        <w:rPr>
          <w:lang w:val="en-US" w:eastAsia="en-US" w:bidi="en-US"/>
        </w:rPr>
        <w:t>as, both ... and ..., either ... or, neither ... nor.</w:t>
      </w:r>
    </w:p>
    <w:p w14:paraId="18270BA2" w14:textId="77777777"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8605D">
        <w:rPr>
          <w:lang w:eastAsia="en-US" w:bidi="en-US"/>
        </w:rPr>
        <w:t xml:space="preserve"> </w:t>
      </w:r>
      <w:r>
        <w:rPr>
          <w:lang w:val="en-US" w:eastAsia="en-US" w:bidi="en-US"/>
        </w:rPr>
        <w:t>wish</w:t>
      </w:r>
      <w:r w:rsidRPr="0088605D">
        <w:rPr>
          <w:lang w:eastAsia="en-US" w:bidi="en-US"/>
        </w:rPr>
        <w:t>...</w:t>
      </w:r>
    </w:p>
    <w:p w14:paraId="2CF607F1" w14:textId="77777777" w:rsidR="00BA3FD6" w:rsidRDefault="00F70A16">
      <w:pPr>
        <w:pStyle w:val="22"/>
        <w:shd w:val="clear" w:color="auto" w:fill="auto"/>
        <w:spacing w:line="470" w:lineRule="exact"/>
        <w:ind w:firstLine="720"/>
        <w:jc w:val="both"/>
      </w:pPr>
      <w:r>
        <w:lastRenderedPageBreak/>
        <w:t xml:space="preserve">Конструкции с глаголами на </w:t>
      </w:r>
      <w:r w:rsidRPr="0088605D">
        <w:rPr>
          <w:lang w:eastAsia="en-US" w:bidi="en-US"/>
        </w:rPr>
        <w:t>-</w:t>
      </w:r>
      <w:r>
        <w:rPr>
          <w:lang w:val="en-US" w:eastAsia="en-US" w:bidi="en-US"/>
        </w:rPr>
        <w:t>ing</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love</w:t>
      </w:r>
      <w:r w:rsidRPr="0088605D">
        <w:rPr>
          <w:lang w:eastAsia="en-US" w:bidi="en-US"/>
        </w:rPr>
        <w:t>/</w:t>
      </w:r>
      <w:r>
        <w:rPr>
          <w:lang w:val="en-US" w:eastAsia="en-US" w:bidi="en-US"/>
        </w:rPr>
        <w:t>hate</w:t>
      </w:r>
      <w:r w:rsidRPr="0088605D">
        <w:rPr>
          <w:lang w:eastAsia="en-US" w:bidi="en-US"/>
        </w:rPr>
        <w:t xml:space="preserve"> </w:t>
      </w:r>
      <w:r>
        <w:rPr>
          <w:lang w:val="en-US" w:eastAsia="en-US" w:bidi="en-US"/>
        </w:rPr>
        <w:t>doing</w:t>
      </w:r>
      <w:r w:rsidRPr="0088605D">
        <w:rPr>
          <w:lang w:eastAsia="en-US" w:bidi="en-US"/>
        </w:rPr>
        <w:t xml:space="preserve"> </w:t>
      </w:r>
      <w:r>
        <w:rPr>
          <w:lang w:val="en-US" w:eastAsia="en-US" w:bidi="en-US"/>
        </w:rPr>
        <w:t>smth</w:t>
      </w:r>
      <w:r w:rsidRPr="0088605D">
        <w:rPr>
          <w:lang w:eastAsia="en-US" w:bidi="en-US"/>
        </w:rPr>
        <w:t>.</w:t>
      </w:r>
    </w:p>
    <w:p w14:paraId="759B63F7" w14:textId="77777777" w:rsidR="00BA3FD6" w:rsidRPr="0088605D" w:rsidRDefault="00F70A16">
      <w:pPr>
        <w:pStyle w:val="22"/>
        <w:shd w:val="clear" w:color="auto" w:fill="auto"/>
        <w:spacing w:line="470" w:lineRule="exact"/>
        <w:ind w:firstLine="720"/>
        <w:jc w:val="both"/>
        <w:rPr>
          <w:lang w:val="en-US"/>
        </w:rPr>
      </w:pPr>
      <w:r>
        <w:t>Конструкции</w:t>
      </w:r>
      <w:r w:rsidRPr="0088605D">
        <w:rPr>
          <w:lang w:val="en-US"/>
        </w:rPr>
        <w:t xml:space="preserve"> </w:t>
      </w:r>
      <w:r>
        <w:t>с</w:t>
      </w:r>
      <w:r w:rsidRPr="0088605D">
        <w:rPr>
          <w:lang w:val="en-US"/>
        </w:rPr>
        <w:t xml:space="preserve"> </w:t>
      </w:r>
      <w:r>
        <w:t>глаголами</w:t>
      </w:r>
      <w:r w:rsidRPr="0088605D">
        <w:rPr>
          <w:lang w:val="en-US"/>
        </w:rPr>
        <w:t xml:space="preserve"> </w:t>
      </w:r>
      <w:r>
        <w:rPr>
          <w:lang w:val="en-US" w:eastAsia="en-US" w:bidi="en-US"/>
        </w:rPr>
        <w:t xml:space="preserve">to stop, to remember, to forget </w:t>
      </w:r>
      <w:r w:rsidRPr="0088605D">
        <w:rPr>
          <w:lang w:val="en-US"/>
        </w:rPr>
        <w:t>(</w:t>
      </w:r>
      <w:r>
        <w:t>разница</w:t>
      </w:r>
      <w:r w:rsidRPr="0088605D">
        <w:rPr>
          <w:lang w:val="en-US"/>
        </w:rPr>
        <w:t xml:space="preserve"> </w:t>
      </w:r>
      <w:r>
        <w:t>в</w:t>
      </w:r>
      <w:r w:rsidRPr="0088605D">
        <w:rPr>
          <w:lang w:val="en-US"/>
        </w:rPr>
        <w:t xml:space="preserve"> </w:t>
      </w:r>
      <w:r>
        <w:t>значении</w:t>
      </w:r>
      <w:r w:rsidRPr="0088605D">
        <w:rPr>
          <w:lang w:val="en-US"/>
        </w:rPr>
        <w:t xml:space="preserve"> </w:t>
      </w:r>
      <w:r>
        <w:rPr>
          <w:lang w:val="en-US" w:eastAsia="en-US" w:bidi="en-US"/>
        </w:rPr>
        <w:t xml:space="preserve">to stop doing smth </w:t>
      </w:r>
      <w:r>
        <w:t>и</w:t>
      </w:r>
      <w:r w:rsidRPr="0088605D">
        <w:rPr>
          <w:lang w:val="en-US"/>
        </w:rPr>
        <w:t xml:space="preserve"> </w:t>
      </w:r>
      <w:r>
        <w:rPr>
          <w:lang w:val="en-US" w:eastAsia="en-US" w:bidi="en-US"/>
        </w:rPr>
        <w:t>to stop to do smth).</w:t>
      </w:r>
    </w:p>
    <w:p w14:paraId="6556FC81" w14:textId="77777777" w:rsidR="00BA3FD6" w:rsidRPr="0088605D" w:rsidRDefault="00F70A16">
      <w:pPr>
        <w:pStyle w:val="22"/>
        <w:shd w:val="clear" w:color="auto" w:fill="auto"/>
        <w:spacing w:line="470" w:lineRule="exact"/>
        <w:ind w:firstLine="720"/>
        <w:jc w:val="both"/>
        <w:rPr>
          <w:lang w:val="en-US"/>
        </w:rPr>
      </w:pPr>
      <w:r>
        <w:t>Конструкция</w:t>
      </w:r>
      <w:r w:rsidRPr="0088605D">
        <w:rPr>
          <w:lang w:val="en-US"/>
        </w:rPr>
        <w:t xml:space="preserve"> </w:t>
      </w:r>
      <w:r>
        <w:rPr>
          <w:lang w:val="en-US" w:eastAsia="en-US" w:bidi="en-US"/>
        </w:rPr>
        <w:t>It takes me ... to do smth.</w:t>
      </w:r>
    </w:p>
    <w:p w14:paraId="5521D1C7" w14:textId="77777777"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88605D">
        <w:rPr>
          <w:lang w:eastAsia="en-US" w:bidi="en-US"/>
        </w:rPr>
        <w:t xml:space="preserve"> </w:t>
      </w:r>
      <w:r>
        <w:rPr>
          <w:lang w:val="en-US" w:eastAsia="en-US" w:bidi="en-US"/>
        </w:rPr>
        <w:t>to</w:t>
      </w:r>
      <w:r w:rsidRPr="0088605D">
        <w:rPr>
          <w:lang w:eastAsia="en-US" w:bidi="en-US"/>
        </w:rPr>
        <w:t xml:space="preserve"> + </w:t>
      </w:r>
      <w:r>
        <w:t>инфинитив глагола.</w:t>
      </w:r>
    </w:p>
    <w:p w14:paraId="0D79B53C" w14:textId="77777777" w:rsidR="00BA3FD6" w:rsidRPr="0088605D" w:rsidRDefault="00F70A16">
      <w:pPr>
        <w:pStyle w:val="22"/>
        <w:shd w:val="clear" w:color="auto" w:fill="auto"/>
        <w:spacing w:line="470" w:lineRule="exact"/>
        <w:ind w:firstLine="720"/>
        <w:jc w:val="both"/>
        <w:rPr>
          <w:lang w:val="en-US"/>
        </w:rPr>
      </w:pPr>
      <w:r>
        <w:t>Конструкции</w:t>
      </w:r>
      <w:r w:rsidRPr="0088605D">
        <w:rPr>
          <w:lang w:val="en-US"/>
        </w:rPr>
        <w:t xml:space="preserve"> </w:t>
      </w:r>
      <w:r>
        <w:rPr>
          <w:lang w:val="en-US" w:eastAsia="en-US" w:bidi="en-US"/>
        </w:rPr>
        <w:t>be/get used to smth, be/get used to doing smth.</w:t>
      </w:r>
    </w:p>
    <w:p w14:paraId="112A6E88" w14:textId="77777777" w:rsidR="00BA3FD6" w:rsidRPr="0088605D" w:rsidRDefault="00F70A16">
      <w:pPr>
        <w:pStyle w:val="22"/>
        <w:shd w:val="clear" w:color="auto" w:fill="auto"/>
        <w:spacing w:line="470" w:lineRule="exact"/>
        <w:ind w:firstLine="720"/>
        <w:jc w:val="both"/>
        <w:rPr>
          <w:lang w:val="en-US"/>
        </w:rPr>
      </w:pPr>
      <w:r>
        <w:t>Конструкции</w:t>
      </w:r>
      <w:r w:rsidRPr="0088605D">
        <w:rPr>
          <w:lang w:val="en-US"/>
        </w:rPr>
        <w:t xml:space="preserve"> </w:t>
      </w:r>
      <w:r>
        <w:rPr>
          <w:lang w:val="en-US" w:eastAsia="en-US" w:bidi="en-US"/>
        </w:rPr>
        <w:t xml:space="preserve">I prefer, I’d prefer, I’d rather prefer, </w:t>
      </w:r>
      <w:r>
        <w:t>выражающие</w:t>
      </w:r>
      <w:r w:rsidRPr="0088605D">
        <w:rPr>
          <w:lang w:val="en-US"/>
        </w:rPr>
        <w:t xml:space="preserve"> </w:t>
      </w:r>
      <w:r>
        <w:t>предпочтение</w:t>
      </w:r>
      <w:r w:rsidRPr="0088605D">
        <w:rPr>
          <w:lang w:val="en-US"/>
        </w:rPr>
        <w:t xml:space="preserve">, </w:t>
      </w:r>
      <w:r>
        <w:t>а</w:t>
      </w:r>
      <w:r w:rsidRPr="0088605D">
        <w:rPr>
          <w:lang w:val="en-US"/>
        </w:rPr>
        <w:t xml:space="preserve"> </w:t>
      </w:r>
      <w:r>
        <w:t>также</w:t>
      </w:r>
      <w:r w:rsidRPr="0088605D">
        <w:rPr>
          <w:lang w:val="en-US"/>
        </w:rPr>
        <w:t xml:space="preserve"> </w:t>
      </w:r>
      <w:r>
        <w:t>конструкции</w:t>
      </w:r>
      <w:r w:rsidRPr="0088605D">
        <w:rPr>
          <w:lang w:val="en-US"/>
        </w:rPr>
        <w:t xml:space="preserve"> </w:t>
      </w:r>
      <w:r>
        <w:rPr>
          <w:lang w:val="en-US" w:eastAsia="en-US" w:bidi="en-US"/>
        </w:rPr>
        <w:t>I’d rather, You’d better.</w:t>
      </w:r>
    </w:p>
    <w:p w14:paraId="23DEFF92" w14:textId="77777777"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8605D">
        <w:rPr>
          <w:lang w:eastAsia="en-US" w:bidi="en-US"/>
        </w:rPr>
        <w:t>(</w:t>
      </w:r>
      <w:r>
        <w:rPr>
          <w:lang w:val="en-US" w:eastAsia="en-US" w:bidi="en-US"/>
        </w:rPr>
        <w:t>family</w:t>
      </w:r>
      <w:r w:rsidRPr="0088605D">
        <w:rPr>
          <w:lang w:eastAsia="en-US" w:bidi="en-US"/>
        </w:rPr>
        <w:t xml:space="preserve">, </w:t>
      </w:r>
      <w:r>
        <w:rPr>
          <w:lang w:val="en-US" w:eastAsia="en-US" w:bidi="en-US"/>
        </w:rPr>
        <w:t>police</w:t>
      </w:r>
      <w:r w:rsidRPr="0088605D">
        <w:rPr>
          <w:lang w:eastAsia="en-US" w:bidi="en-US"/>
        </w:rPr>
        <w:t xml:space="preserve">), </w:t>
      </w:r>
      <w:r>
        <w:t>и его согласование со сказуемым.</w:t>
      </w:r>
    </w:p>
    <w:p w14:paraId="3CFF454D" w14:textId="77777777"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8605D">
        <w:rPr>
          <w:lang w:eastAsia="en-US" w:bidi="en-US"/>
        </w:rPr>
        <w:t>(</w:t>
      </w:r>
      <w:r>
        <w:rPr>
          <w:lang w:val="en-US" w:eastAsia="en-US" w:bidi="en-US"/>
        </w:rPr>
        <w:t>Present</w:t>
      </w:r>
      <w:r w:rsidRPr="0088605D">
        <w:rPr>
          <w:lang w:eastAsia="en-US" w:bidi="en-US"/>
        </w:rPr>
        <w:t>/</w:t>
      </w:r>
      <w:r>
        <w:rPr>
          <w:lang w:val="en-US" w:eastAsia="en-US" w:bidi="en-US"/>
        </w:rPr>
        <w:t>Past</w:t>
      </w:r>
      <w:r w:rsidRPr="0088605D">
        <w:rPr>
          <w:lang w:eastAsia="en-US" w:bidi="en-US"/>
        </w:rPr>
        <w:t>/</w:t>
      </w:r>
      <w:r>
        <w:rPr>
          <w:lang w:val="en-US" w:eastAsia="en-US" w:bidi="en-US"/>
        </w:rPr>
        <w:t>Future</w:t>
      </w:r>
      <w:r w:rsidRPr="0088605D">
        <w:rPr>
          <w:lang w:eastAsia="en-US" w:bidi="en-US"/>
        </w:rPr>
        <w:t xml:space="preserve"> </w:t>
      </w:r>
      <w:r>
        <w:rPr>
          <w:lang w:val="en-US" w:eastAsia="en-US" w:bidi="en-US"/>
        </w:rPr>
        <w:t>Simple</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w:t>
      </w:r>
      <w:r>
        <w:rPr>
          <w:lang w:val="en-US" w:eastAsia="en-US" w:bidi="en-US"/>
        </w:rPr>
        <w:t>Past</w:t>
      </w:r>
      <w:r w:rsidRPr="0088605D">
        <w:rPr>
          <w:lang w:eastAsia="en-US" w:bidi="en-US"/>
        </w:rPr>
        <w:t>/</w:t>
      </w:r>
      <w:r>
        <w:rPr>
          <w:lang w:val="en-US" w:eastAsia="en-US" w:bidi="en-US"/>
        </w:rPr>
        <w:t>Future</w:t>
      </w:r>
      <w:r w:rsidRPr="0088605D">
        <w:rPr>
          <w:lang w:eastAsia="en-US" w:bidi="en-US"/>
        </w:rPr>
        <w:t xml:space="preserve"> </w:t>
      </w:r>
      <w:r>
        <w:rPr>
          <w:lang w:val="en-US" w:eastAsia="en-US" w:bidi="en-US"/>
        </w:rPr>
        <w:t>Continuous</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w:t>
      </w:r>
      <w:r>
        <w:rPr>
          <w:lang w:val="en-US" w:eastAsia="en-US" w:bidi="en-US"/>
        </w:rPr>
        <w:t>Past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Continuous</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Future</w:t>
      </w:r>
      <w:r w:rsidRPr="0088605D">
        <w:rPr>
          <w:lang w:eastAsia="en-US" w:bidi="en-US"/>
        </w:rPr>
        <w:t>-</w:t>
      </w:r>
      <w:r>
        <w:rPr>
          <w:lang w:val="en-US" w:eastAsia="en-US" w:bidi="en-US"/>
        </w:rPr>
        <w:t>in</w:t>
      </w:r>
      <w:r w:rsidRPr="0088605D">
        <w:rPr>
          <w:lang w:eastAsia="en-US" w:bidi="en-US"/>
        </w:rPr>
        <w:t>-</w:t>
      </w:r>
      <w:r>
        <w:rPr>
          <w:lang w:val="en-US" w:eastAsia="en-US" w:bidi="en-US"/>
        </w:rPr>
        <w:t>the</w:t>
      </w:r>
      <w:r w:rsidRPr="0088605D">
        <w:rPr>
          <w:lang w:eastAsia="en-US" w:bidi="en-US"/>
        </w:rPr>
        <w:t>-</w:t>
      </w:r>
      <w:r>
        <w:rPr>
          <w:lang w:val="en-US" w:eastAsia="en-US" w:bidi="en-US"/>
        </w:rPr>
        <w:t>Past</w:t>
      </w:r>
      <w:r w:rsidRPr="0088605D">
        <w:rPr>
          <w:lang w:eastAsia="en-US" w:bidi="en-US"/>
        </w:rPr>
        <w:t xml:space="preserve"> </w:t>
      </w:r>
      <w:r>
        <w:rPr>
          <w:lang w:val="en-US" w:eastAsia="en-US" w:bidi="en-US"/>
        </w:rPr>
        <w:t>Tense</w:t>
      </w:r>
      <w:r w:rsidRPr="0088605D">
        <w:rPr>
          <w:lang w:eastAsia="en-US" w:bidi="en-US"/>
        </w:rPr>
        <w:t xml:space="preserve">) </w:t>
      </w:r>
      <w:r>
        <w:t xml:space="preserve">и наиболее употребительных формах страдательного залога </w:t>
      </w:r>
      <w:r w:rsidRPr="0088605D">
        <w:rPr>
          <w:lang w:eastAsia="en-US" w:bidi="en-US"/>
        </w:rPr>
        <w:t>(</w:t>
      </w:r>
      <w:r>
        <w:rPr>
          <w:lang w:val="en-US" w:eastAsia="en-US" w:bidi="en-US"/>
        </w:rPr>
        <w:t>Present</w:t>
      </w:r>
      <w:r w:rsidRPr="0088605D">
        <w:rPr>
          <w:lang w:eastAsia="en-US" w:bidi="en-US"/>
        </w:rPr>
        <w:t>/</w:t>
      </w:r>
      <w:r>
        <w:rPr>
          <w:lang w:val="en-US" w:eastAsia="en-US" w:bidi="en-US"/>
        </w:rPr>
        <w:t>Past</w:t>
      </w:r>
      <w:r w:rsidRPr="0088605D">
        <w:rPr>
          <w:lang w:eastAsia="en-US" w:bidi="en-US"/>
        </w:rPr>
        <w:t xml:space="preserve"> </w:t>
      </w:r>
      <w:r>
        <w:rPr>
          <w:lang w:val="en-US" w:eastAsia="en-US" w:bidi="en-US"/>
        </w:rPr>
        <w:t>Simple</w:t>
      </w:r>
      <w:r w:rsidRPr="0088605D">
        <w:rPr>
          <w:lang w:eastAsia="en-US" w:bidi="en-US"/>
        </w:rPr>
        <w:t xml:space="preserve"> </w:t>
      </w:r>
      <w:r>
        <w:rPr>
          <w:lang w:val="en-US" w:eastAsia="en-US" w:bidi="en-US"/>
        </w:rPr>
        <w:t>Passive</w:t>
      </w:r>
      <w:r w:rsidRPr="0088605D">
        <w:rPr>
          <w:lang w:eastAsia="en-US" w:bidi="en-US"/>
        </w:rPr>
        <w:t xml:space="preserve">, </w:t>
      </w:r>
      <w:r>
        <w:rPr>
          <w:lang w:val="en-US" w:eastAsia="en-US" w:bidi="en-US"/>
        </w:rPr>
        <w:t>Present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Passive</w:t>
      </w:r>
      <w:r w:rsidRPr="0088605D">
        <w:rPr>
          <w:lang w:eastAsia="en-US" w:bidi="en-US"/>
        </w:rPr>
        <w:t>).</w:t>
      </w:r>
    </w:p>
    <w:p w14:paraId="28127CD5" w14:textId="77777777" w:rsidR="00BA3FD6" w:rsidRPr="0088605D" w:rsidRDefault="00F70A16">
      <w:pPr>
        <w:pStyle w:val="22"/>
        <w:shd w:val="clear" w:color="auto" w:fill="auto"/>
        <w:spacing w:line="470" w:lineRule="exact"/>
        <w:ind w:firstLine="720"/>
        <w:jc w:val="both"/>
        <w:rPr>
          <w:lang w:val="en-US"/>
        </w:rPr>
      </w:pPr>
      <w:r>
        <w:t>Конструкция</w:t>
      </w:r>
      <w:r w:rsidRPr="0088605D">
        <w:rPr>
          <w:lang w:val="en-US"/>
        </w:rPr>
        <w:t xml:space="preserve"> </w:t>
      </w:r>
      <w:r>
        <w:rPr>
          <w:lang w:val="en-US" w:eastAsia="en-US" w:bidi="en-US"/>
        </w:rPr>
        <w:t xml:space="preserve">to be going to, </w:t>
      </w:r>
      <w:r>
        <w:t>формы</w:t>
      </w:r>
      <w:r w:rsidRPr="0088605D">
        <w:rPr>
          <w:lang w:val="en-US"/>
        </w:rPr>
        <w:t xml:space="preserve"> </w:t>
      </w:r>
      <w:r>
        <w:rPr>
          <w:lang w:val="en-US" w:eastAsia="en-US" w:bidi="en-US"/>
        </w:rPr>
        <w:t xml:space="preserve">Future Simple Tense </w:t>
      </w:r>
      <w:r>
        <w:t>и</w:t>
      </w:r>
      <w:r w:rsidRPr="0088605D">
        <w:rPr>
          <w:lang w:val="en-US"/>
        </w:rPr>
        <w:t xml:space="preserve"> </w:t>
      </w:r>
      <w:r>
        <w:rPr>
          <w:lang w:val="en-US" w:eastAsia="en-US" w:bidi="en-US"/>
        </w:rPr>
        <w:t xml:space="preserve">Present Continuous Tense </w:t>
      </w:r>
      <w:r>
        <w:t>для</w:t>
      </w:r>
      <w:r w:rsidRPr="0088605D">
        <w:rPr>
          <w:lang w:val="en-US"/>
        </w:rPr>
        <w:t xml:space="preserve"> </w:t>
      </w:r>
      <w:r>
        <w:t>выражения</w:t>
      </w:r>
      <w:r w:rsidRPr="0088605D">
        <w:rPr>
          <w:lang w:val="en-US"/>
        </w:rPr>
        <w:t xml:space="preserve"> </w:t>
      </w:r>
      <w:r>
        <w:t>будущего</w:t>
      </w:r>
      <w:r w:rsidRPr="0088605D">
        <w:rPr>
          <w:lang w:val="en-US"/>
        </w:rPr>
        <w:t xml:space="preserve"> </w:t>
      </w:r>
      <w:r>
        <w:t>действия</w:t>
      </w:r>
      <w:r w:rsidRPr="0088605D">
        <w:rPr>
          <w:lang w:val="en-US"/>
        </w:rPr>
        <w:t>.</w:t>
      </w:r>
    </w:p>
    <w:p w14:paraId="684BB365" w14:textId="77777777" w:rsidR="00BA3FD6" w:rsidRPr="0088605D" w:rsidRDefault="00F70A16">
      <w:pPr>
        <w:pStyle w:val="22"/>
        <w:shd w:val="clear" w:color="auto" w:fill="auto"/>
        <w:spacing w:line="470" w:lineRule="exact"/>
        <w:ind w:firstLine="720"/>
        <w:jc w:val="both"/>
        <w:rPr>
          <w:lang w:val="en-US"/>
        </w:rPr>
      </w:pPr>
      <w:r>
        <w:t>Модальные</w:t>
      </w:r>
      <w:r w:rsidRPr="0088605D">
        <w:rPr>
          <w:lang w:val="en-US"/>
        </w:rPr>
        <w:t xml:space="preserve"> </w:t>
      </w:r>
      <w:r>
        <w:t>глаголы</w:t>
      </w:r>
      <w:r w:rsidRPr="0088605D">
        <w:rPr>
          <w:lang w:val="en-US"/>
        </w:rPr>
        <w:t xml:space="preserve"> </w:t>
      </w:r>
      <w:r>
        <w:t>и</w:t>
      </w:r>
      <w:r w:rsidRPr="0088605D">
        <w:rPr>
          <w:lang w:val="en-US"/>
        </w:rPr>
        <w:t xml:space="preserve"> </w:t>
      </w:r>
      <w:r>
        <w:t>их</w:t>
      </w:r>
      <w:r w:rsidRPr="0088605D">
        <w:rPr>
          <w:lang w:val="en-US"/>
        </w:rPr>
        <w:t xml:space="preserve"> </w:t>
      </w:r>
      <w:r>
        <w:t>эквиваленты</w:t>
      </w:r>
      <w:r w:rsidRPr="0088605D">
        <w:rPr>
          <w:lang w:val="en-US"/>
        </w:rPr>
        <w:t xml:space="preserve"> </w:t>
      </w:r>
      <w:r>
        <w:rPr>
          <w:lang w:val="en-US" w:eastAsia="en-US" w:bidi="en-US"/>
        </w:rPr>
        <w:t>(can/be able to, could, must/have to, may, might, should, shall, would, will, need).</w:t>
      </w:r>
    </w:p>
    <w:p w14:paraId="3B2E167D" w14:textId="77777777" w:rsidR="00BA3FD6" w:rsidRPr="0088605D" w:rsidRDefault="00F70A16">
      <w:pPr>
        <w:pStyle w:val="22"/>
        <w:shd w:val="clear" w:color="auto" w:fill="auto"/>
        <w:spacing w:line="470" w:lineRule="exact"/>
        <w:ind w:firstLine="720"/>
        <w:jc w:val="both"/>
        <w:rPr>
          <w:lang w:val="en-US"/>
        </w:rPr>
      </w:pPr>
      <w:r>
        <w:t>Неличные</w:t>
      </w:r>
      <w:r w:rsidRPr="0088605D">
        <w:rPr>
          <w:lang w:val="en-US"/>
        </w:rPr>
        <w:t xml:space="preserve"> </w:t>
      </w:r>
      <w:r>
        <w:t>формы</w:t>
      </w:r>
      <w:r w:rsidRPr="0088605D">
        <w:rPr>
          <w:lang w:val="en-US"/>
        </w:rPr>
        <w:t xml:space="preserve"> </w:t>
      </w:r>
      <w:r>
        <w:t>глагола</w:t>
      </w:r>
      <w:r w:rsidRPr="0088605D">
        <w:rPr>
          <w:lang w:val="en-US"/>
        </w:rPr>
        <w:t xml:space="preserve"> </w:t>
      </w:r>
      <w:r>
        <w:rPr>
          <w:lang w:val="en-US" w:eastAsia="en-US" w:bidi="en-US"/>
        </w:rPr>
        <w:t xml:space="preserve">- </w:t>
      </w:r>
      <w:r>
        <w:t>инфинитив</w:t>
      </w:r>
      <w:r w:rsidRPr="0088605D">
        <w:rPr>
          <w:lang w:val="en-US"/>
        </w:rPr>
        <w:t xml:space="preserve">, </w:t>
      </w:r>
      <w:r>
        <w:t>герундий</w:t>
      </w:r>
      <w:r w:rsidRPr="0088605D">
        <w:rPr>
          <w:lang w:val="en-US"/>
        </w:rPr>
        <w:t xml:space="preserve">, </w:t>
      </w:r>
      <w:r>
        <w:t>причастие</w:t>
      </w:r>
      <w:r w:rsidRPr="0088605D">
        <w:rPr>
          <w:lang w:val="en-US"/>
        </w:rPr>
        <w:t xml:space="preserve"> </w:t>
      </w:r>
      <w:r>
        <w:rPr>
          <w:lang w:val="en-US" w:eastAsia="en-US" w:bidi="en-US"/>
        </w:rPr>
        <w:t xml:space="preserve">(Participle </w:t>
      </w:r>
      <w:r w:rsidRPr="0088605D">
        <w:rPr>
          <w:lang w:val="en-US"/>
        </w:rPr>
        <w:t xml:space="preserve">1 </w:t>
      </w:r>
      <w:r>
        <w:t>и</w:t>
      </w:r>
      <w:r w:rsidRPr="0088605D">
        <w:rPr>
          <w:lang w:val="en-US"/>
        </w:rPr>
        <w:t xml:space="preserve"> </w:t>
      </w:r>
      <w:r>
        <w:rPr>
          <w:lang w:val="en-US" w:eastAsia="en-US" w:bidi="en-US"/>
        </w:rPr>
        <w:t xml:space="preserve">Participle </w:t>
      </w:r>
      <w:r>
        <w:t>И</w:t>
      </w:r>
      <w:r w:rsidRPr="0088605D">
        <w:rPr>
          <w:lang w:val="en-US"/>
        </w:rPr>
        <w:t xml:space="preserve">), </w:t>
      </w:r>
      <w:r>
        <w:t>причастия</w:t>
      </w:r>
      <w:r w:rsidRPr="0088605D">
        <w:rPr>
          <w:lang w:val="en-US"/>
        </w:rPr>
        <w:t xml:space="preserve"> </w:t>
      </w:r>
      <w:r>
        <w:t>в</w:t>
      </w:r>
      <w:r w:rsidRPr="0088605D">
        <w:rPr>
          <w:lang w:val="en-US"/>
        </w:rPr>
        <w:t xml:space="preserve"> </w:t>
      </w:r>
      <w:r>
        <w:t>функции</w:t>
      </w:r>
      <w:r w:rsidRPr="0088605D">
        <w:rPr>
          <w:lang w:val="en-US"/>
        </w:rPr>
        <w:t xml:space="preserve"> </w:t>
      </w:r>
      <w:r>
        <w:t>определения</w:t>
      </w:r>
      <w:r w:rsidRPr="0088605D">
        <w:rPr>
          <w:lang w:val="en-US"/>
        </w:rPr>
        <w:t xml:space="preserve"> </w:t>
      </w:r>
      <w:r>
        <w:rPr>
          <w:lang w:val="en-US" w:eastAsia="en-US" w:bidi="en-US"/>
        </w:rPr>
        <w:t xml:space="preserve">(Participle </w:t>
      </w:r>
      <w:r w:rsidRPr="0088605D">
        <w:rPr>
          <w:lang w:val="en-US"/>
        </w:rPr>
        <w:t xml:space="preserve">1 - </w:t>
      </w:r>
      <w:r>
        <w:rPr>
          <w:lang w:val="en-US" w:eastAsia="en-US" w:bidi="en-US"/>
        </w:rPr>
        <w:t xml:space="preserve">a playing child, Participle </w:t>
      </w:r>
      <w:r w:rsidRPr="0088605D">
        <w:rPr>
          <w:lang w:val="en-US"/>
        </w:rPr>
        <w:t xml:space="preserve">II - </w:t>
      </w:r>
      <w:r>
        <w:rPr>
          <w:lang w:val="en-US" w:eastAsia="en-US" w:bidi="en-US"/>
        </w:rPr>
        <w:t>a written text).</w:t>
      </w:r>
    </w:p>
    <w:p w14:paraId="7221895B"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0B9F60FF" w14:textId="77777777"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7C58D0B4" w14:textId="77777777"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764B80D3" w14:textId="77777777" w:rsidR="00BA3FD6" w:rsidRDefault="00F70A16">
      <w:pPr>
        <w:pStyle w:val="22"/>
        <w:shd w:val="clear" w:color="auto" w:fill="auto"/>
        <w:spacing w:line="470" w:lineRule="exact"/>
        <w:ind w:firstLine="720"/>
        <w:jc w:val="both"/>
      </w:pPr>
      <w:r>
        <w:t>Притяжательный падеж имён существительных.</w:t>
      </w:r>
    </w:p>
    <w:p w14:paraId="499A0D2C"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35F827D4" w14:textId="77777777"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14:paraId="0C1CB780" w14:textId="77777777" w:rsidR="00BA3FD6" w:rsidRPr="0088605D" w:rsidRDefault="00F70A16">
      <w:pPr>
        <w:pStyle w:val="22"/>
        <w:shd w:val="clear" w:color="auto" w:fill="auto"/>
        <w:spacing w:line="470" w:lineRule="exact"/>
        <w:ind w:firstLine="720"/>
        <w:jc w:val="both"/>
        <w:rPr>
          <w:lang w:val="en-US"/>
        </w:rPr>
      </w:pPr>
      <w:r>
        <w:t>Слова</w:t>
      </w:r>
      <w:r w:rsidRPr="0088605D">
        <w:rPr>
          <w:lang w:val="en-US"/>
        </w:rPr>
        <w:t xml:space="preserve">, </w:t>
      </w:r>
      <w:r>
        <w:t>выражающие</w:t>
      </w:r>
      <w:r w:rsidRPr="0088605D">
        <w:rPr>
          <w:lang w:val="en-US"/>
        </w:rPr>
        <w:t xml:space="preserve"> </w:t>
      </w:r>
      <w:r>
        <w:t>количество</w:t>
      </w:r>
      <w:r w:rsidRPr="0088605D">
        <w:rPr>
          <w:lang w:val="en-US"/>
        </w:rPr>
        <w:t xml:space="preserve"> </w:t>
      </w:r>
      <w:r>
        <w:rPr>
          <w:lang w:val="en-US" w:eastAsia="en-US" w:bidi="en-US"/>
        </w:rPr>
        <w:t>(many/much, little/a little, few</w:t>
      </w:r>
      <w:r w:rsidRPr="0088605D">
        <w:rPr>
          <w:lang w:val="en-US"/>
        </w:rPr>
        <w:t>/</w:t>
      </w:r>
      <w:r>
        <w:t>а</w:t>
      </w:r>
      <w:r w:rsidRPr="0088605D">
        <w:rPr>
          <w:lang w:val="en-US"/>
        </w:rPr>
        <w:t xml:space="preserve"> </w:t>
      </w:r>
      <w:r>
        <w:rPr>
          <w:lang w:val="en-US" w:eastAsia="en-US" w:bidi="en-US"/>
        </w:rPr>
        <w:t>few, a lot of).</w:t>
      </w:r>
    </w:p>
    <w:p w14:paraId="44B867EA" w14:textId="77777777"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8605D">
        <w:rPr>
          <w:lang w:eastAsia="en-US" w:bidi="en-US"/>
        </w:rPr>
        <w:t>(</w:t>
      </w:r>
      <w:r>
        <w:rPr>
          <w:lang w:val="en-US" w:eastAsia="en-US" w:bidi="en-US"/>
        </w:rPr>
        <w:t>nobody</w:t>
      </w:r>
      <w:r w:rsidRPr="0088605D">
        <w:rPr>
          <w:lang w:eastAsia="en-US" w:bidi="en-US"/>
        </w:rPr>
        <w:t xml:space="preserve">, </w:t>
      </w:r>
      <w:r>
        <w:rPr>
          <w:lang w:val="en-US" w:eastAsia="en-US" w:bidi="en-US"/>
        </w:rPr>
        <w:t>nothing</w:t>
      </w:r>
      <w:r w:rsidRPr="0088605D">
        <w:rPr>
          <w:lang w:eastAsia="en-US" w:bidi="en-US"/>
        </w:rPr>
        <w:t xml:space="preserve"> </w:t>
      </w:r>
      <w:r>
        <w:t>и другие).</w:t>
      </w:r>
    </w:p>
    <w:p w14:paraId="7177619C"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0BE88334"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14:paraId="71FE1A29" w14:textId="77777777"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14:paraId="3C3E808B" w14:textId="77777777"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44D632D5" w14:textId="77777777"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868E327" w14:textId="77777777"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1ADF3DD7" w14:textId="77777777"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14:paraId="01541F73" w14:textId="77777777" w:rsidR="00BA3FD6" w:rsidRDefault="00F70A16">
      <w:pPr>
        <w:pStyle w:val="22"/>
        <w:shd w:val="clear" w:color="auto" w:fill="auto"/>
        <w:spacing w:line="470" w:lineRule="exact"/>
      </w:pPr>
      <w:r>
        <w:t>лексико-грамматических средств с их учётом.</w:t>
      </w:r>
    </w:p>
    <w:p w14:paraId="1347370D" w14:textId="77777777"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E17B103" w14:textId="77777777" w:rsidR="00BA3FD6" w:rsidRDefault="00F70A16">
      <w:pPr>
        <w:pStyle w:val="22"/>
        <w:numPr>
          <w:ilvl w:val="0"/>
          <w:numId w:val="735"/>
        </w:numPr>
        <w:shd w:val="clear" w:color="auto" w:fill="auto"/>
        <w:tabs>
          <w:tab w:val="left" w:pos="1570"/>
        </w:tabs>
        <w:spacing w:line="470" w:lineRule="exact"/>
        <w:ind w:firstLine="720"/>
        <w:jc w:val="both"/>
      </w:pPr>
      <w:r>
        <w:lastRenderedPageBreak/>
        <w:t>Компенсаторные умения.</w:t>
      </w:r>
    </w:p>
    <w:p w14:paraId="5DEE8369" w14:textId="77777777"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23447FF" w14:textId="77777777"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ABAD28F" w14:textId="77777777"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14:paraId="7C2C9861" w14:textId="77777777"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DEB8AC" w14:textId="77777777"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14:paraId="5C5F8D01" w14:textId="77777777"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8B13621" w14:textId="77777777"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217676DE" w14:textId="77777777" w:rsidR="00BA3FD6" w:rsidRDefault="00F70A16">
      <w:pPr>
        <w:pStyle w:val="22"/>
        <w:numPr>
          <w:ilvl w:val="0"/>
          <w:numId w:val="740"/>
        </w:numPr>
        <w:shd w:val="clear" w:color="auto" w:fill="auto"/>
        <w:tabs>
          <w:tab w:val="left" w:pos="1064"/>
        </w:tabs>
        <w:spacing w:line="470" w:lineRule="exact"/>
        <w:ind w:firstLine="720"/>
        <w:jc w:val="both"/>
      </w:pPr>
      <w:r>
        <w:lastRenderedPageBreak/>
        <w:t>гражданского воспитания:</w:t>
      </w:r>
    </w:p>
    <w:p w14:paraId="58BAE52F" w14:textId="77777777"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14F7214E" w14:textId="77777777"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67C57005" w14:textId="77777777"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14:paraId="1C6762FC" w14:textId="77777777"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4D17FE" w14:textId="77777777"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9E38D3" w14:textId="77777777"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05F6D06C" w14:textId="77777777"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14:paraId="68A66393" w14:textId="77777777"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14:paraId="5246DBE9" w14:textId="77777777"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36F6DDD" w14:textId="77777777"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14:paraId="64D66032" w14:textId="77777777" w:rsidR="00BA3FD6" w:rsidRDefault="00F70A16">
      <w:pPr>
        <w:pStyle w:val="22"/>
        <w:shd w:val="clear" w:color="auto" w:fill="auto"/>
        <w:spacing w:after="22" w:line="260" w:lineRule="exact"/>
      </w:pPr>
      <w:r>
        <w:t>искусстве, спорте, технологиях, труде;</w:t>
      </w:r>
    </w:p>
    <w:p w14:paraId="0F353EC0" w14:textId="77777777"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14:paraId="08B50466" w14:textId="77777777"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23767CD2" w14:textId="77777777" w:rsidR="00BA3FD6" w:rsidRDefault="00F70A16">
      <w:pPr>
        <w:pStyle w:val="22"/>
        <w:shd w:val="clear" w:color="auto" w:fill="auto"/>
        <w:spacing w:line="466" w:lineRule="exact"/>
      </w:pPr>
      <w:r>
        <w:t>ориентируясь на морально-нравственные нормы и ценности;</w:t>
      </w:r>
    </w:p>
    <w:p w14:paraId="139F4DDF" w14:textId="77777777"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17B25B9" w14:textId="77777777"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14:paraId="4C630F82" w14:textId="77777777"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0F56DE3F" w14:textId="77777777"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298DF92" w14:textId="77777777"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DC59EDC" w14:textId="77777777"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716C27F3" w14:textId="77777777"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14:paraId="5D4580CC" w14:textId="77777777"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14:paraId="4E6B0520" w14:textId="77777777"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14:paraId="7AB06F7E" w14:textId="77777777"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14:paraId="5DB230EE" w14:textId="77777777"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14:paraId="180BF38E" w14:textId="77777777"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14:paraId="1D8B40F1" w14:textId="77777777"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247136E" w14:textId="77777777"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7BC10713" w14:textId="77777777"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14:paraId="373952E0" w14:textId="77777777"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14:paraId="2D2D263B"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8206A85" w14:textId="77777777"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4EA335ED" w14:textId="77777777"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658951E" w14:textId="77777777"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14:paraId="6F5D9FCC" w14:textId="77777777"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14:paraId="75C857A2" w14:textId="77777777"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D6CBE1" w14:textId="77777777"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14:paraId="48582B1D" w14:textId="77777777"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797AD019" w14:textId="77777777"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78E43BE" w14:textId="77777777"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7C9C92F" w14:textId="77777777"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337DEFA" w14:textId="77777777"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171DA90" w14:textId="77777777"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7DA9391" w14:textId="77777777"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775BF691" w14:textId="77777777"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0F112A" w14:textId="77777777"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43122EBB" w14:textId="77777777"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14:paraId="2B9797CC" w14:textId="77777777"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1A73B1B" w14:textId="77777777"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14:paraId="37937E62" w14:textId="77777777"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14:paraId="30644DF1"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130EF650" w14:textId="77777777"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14:paraId="400C13C9" w14:textId="77777777"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14:paraId="2A5FCCC1" w14:textId="77777777" w:rsidR="00BA3FD6" w:rsidRDefault="00F70A16">
      <w:pPr>
        <w:pStyle w:val="22"/>
        <w:numPr>
          <w:ilvl w:val="0"/>
          <w:numId w:val="741"/>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14:paraId="383ECD93" w14:textId="77777777"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C61427D" w14:textId="77777777"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A409732" w14:textId="77777777"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3AF50E37" w14:textId="77777777"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62F1E88" w14:textId="77777777"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8B33D58" w14:textId="77777777"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14:paraId="4F452F10" w14:textId="77777777"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14:paraId="2C2B4757" w14:textId="77777777"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14:paraId="135C95DF" w14:textId="77777777"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14:paraId="61EE4781" w14:textId="77777777"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14:paraId="0D3A023F" w14:textId="77777777"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14:paraId="0574F153" w14:textId="77777777"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725AA6BC" w14:textId="77777777"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ABB733C" w14:textId="77777777"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24407EDE" w14:textId="77777777"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14:paraId="594FDBB8" w14:textId="77777777"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7AD1036" w14:textId="77777777"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14:paraId="7553D6CF" w14:textId="77777777"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14:paraId="2C64B252" w14:textId="77777777" w:rsidR="00BA3FD6" w:rsidRDefault="00F70A16">
      <w:pPr>
        <w:pStyle w:val="22"/>
        <w:shd w:val="clear" w:color="auto" w:fill="auto"/>
        <w:spacing w:line="470" w:lineRule="exact"/>
        <w:ind w:firstLine="720"/>
        <w:jc w:val="both"/>
      </w:pPr>
      <w:r>
        <w:t>осуществлять коммуникации во всех сферах жизни;</w:t>
      </w:r>
    </w:p>
    <w:p w14:paraId="2E19B5A7" w14:textId="77777777"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B5A948C" w14:textId="77777777"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4D018045" w14:textId="77777777"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14:paraId="4DA2C6DC" w14:textId="77777777"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14:paraId="78B3C00F" w14:textId="77777777"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2DBECFF" w14:textId="77777777"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6A1FBBB1" w14:textId="77777777" w:rsidR="00BA3FD6" w:rsidRDefault="00F70A16">
      <w:pPr>
        <w:pStyle w:val="22"/>
        <w:shd w:val="clear" w:color="auto" w:fill="auto"/>
        <w:spacing w:line="470" w:lineRule="exact"/>
        <w:ind w:firstLine="720"/>
        <w:jc w:val="both"/>
      </w:pPr>
      <w:r>
        <w:t>давать оценку новым ситуациям;</w:t>
      </w:r>
    </w:p>
    <w:p w14:paraId="5E7052F6" w14:textId="77777777"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14:paraId="162B8328" w14:textId="77777777" w:rsidR="00BA3FD6" w:rsidRDefault="00F70A16">
      <w:pPr>
        <w:pStyle w:val="22"/>
        <w:shd w:val="clear" w:color="auto" w:fill="auto"/>
        <w:spacing w:line="470" w:lineRule="exact"/>
        <w:ind w:firstLine="720"/>
        <w:jc w:val="both"/>
      </w:pPr>
      <w:r>
        <w:t>оценивать приобретённый опыт;</w:t>
      </w:r>
    </w:p>
    <w:p w14:paraId="1E535C91" w14:textId="77777777"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12E1A4" w14:textId="77777777"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12674EE9" w14:textId="77777777" w:rsidR="00BA3FD6" w:rsidRDefault="00F70A16">
      <w:pPr>
        <w:pStyle w:val="22"/>
        <w:shd w:val="clear" w:color="auto" w:fill="auto"/>
        <w:spacing w:line="470" w:lineRule="exact"/>
        <w:ind w:firstLine="720"/>
        <w:jc w:val="both"/>
      </w:pPr>
      <w:r>
        <w:t>давать оценку новым ситуациям;</w:t>
      </w:r>
    </w:p>
    <w:p w14:paraId="204AFDB7" w14:textId="77777777"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77F40A60" w14:textId="77777777"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14:paraId="683F0E37" w14:textId="77777777"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14:paraId="5611523C" w14:textId="77777777"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14:paraId="718CA41B" w14:textId="77777777"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14:paraId="3B80979F" w14:textId="77777777"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14:paraId="4F457352" w14:textId="77777777" w:rsidR="00BA3FD6" w:rsidRDefault="00F70A16">
      <w:pPr>
        <w:pStyle w:val="22"/>
        <w:shd w:val="clear" w:color="auto" w:fill="auto"/>
        <w:spacing w:line="470" w:lineRule="exact"/>
        <w:ind w:left="720"/>
      </w:pPr>
      <w:r>
        <w:t>принимать себя, понимая свои недостатки и достоинства;</w:t>
      </w:r>
    </w:p>
    <w:p w14:paraId="3665F259" w14:textId="77777777"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14:paraId="000F06D8" w14:textId="77777777" w:rsidR="00BA3FD6" w:rsidRDefault="00F70A16">
      <w:pPr>
        <w:pStyle w:val="22"/>
        <w:shd w:val="clear" w:color="auto" w:fill="auto"/>
        <w:spacing w:line="470" w:lineRule="exact"/>
        <w:ind w:left="720"/>
      </w:pPr>
      <w:r>
        <w:t>признавать своё право и право других на ошибку;</w:t>
      </w:r>
    </w:p>
    <w:p w14:paraId="5B863D05" w14:textId="77777777" w:rsidR="00BA3FD6" w:rsidRDefault="00F70A16">
      <w:pPr>
        <w:pStyle w:val="22"/>
        <w:shd w:val="clear" w:color="auto" w:fill="auto"/>
        <w:spacing w:line="470" w:lineRule="exact"/>
        <w:ind w:left="720"/>
      </w:pPr>
      <w:r>
        <w:t>развивать способность понимать мир с позиции другого человека.</w:t>
      </w:r>
    </w:p>
    <w:p w14:paraId="47DFDDA1" w14:textId="77777777"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14:paraId="724657C8" w14:textId="77777777"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0FA27BE3" w14:textId="77777777"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7775A0D" w14:textId="77777777"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14:paraId="68C69377" w14:textId="77777777"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14:paraId="251427E8" w14:textId="77777777" w:rsidR="00BA3FD6" w:rsidRDefault="00F70A16">
      <w:pPr>
        <w:pStyle w:val="22"/>
        <w:numPr>
          <w:ilvl w:val="0"/>
          <w:numId w:val="739"/>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14:paraId="114BA36F" w14:textId="77777777"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14:paraId="1DC99CFD" w14:textId="77777777" w:rsidR="00BA3FD6" w:rsidRDefault="00F70A16">
      <w:pPr>
        <w:pStyle w:val="22"/>
        <w:shd w:val="clear" w:color="auto" w:fill="auto"/>
        <w:spacing w:line="470" w:lineRule="exact"/>
        <w:ind w:left="720"/>
      </w:pPr>
      <w:r>
        <w:t>владеть основными видами речевой деятельности: говорение:</w:t>
      </w:r>
    </w:p>
    <w:p w14:paraId="5A984A35" w14:textId="77777777"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14:paraId="1F63CB37" w14:textId="77777777"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277CF67" w14:textId="77777777"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595C74C3" w14:textId="77777777"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4AF84E95" w14:textId="77777777"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14:paraId="32EB79A1" w14:textId="77777777" w:rsidR="00BA3FD6" w:rsidRDefault="00F70A16">
      <w:pPr>
        <w:pStyle w:val="22"/>
        <w:shd w:val="clear" w:color="auto" w:fill="auto"/>
        <w:spacing w:line="470" w:lineRule="exact"/>
        <w:ind w:firstLine="720"/>
        <w:jc w:val="both"/>
      </w:pPr>
      <w:r>
        <w:t>аудирование:</w:t>
      </w:r>
    </w:p>
    <w:p w14:paraId="0EA5E49E" w14:textId="77777777"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0D402DAF" w14:textId="77777777"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14:paraId="72255376" w14:textId="77777777"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14:paraId="1CFFBB3F" w14:textId="77777777"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14:paraId="19BF3096" w14:textId="77777777" w:rsidR="00BA3FD6" w:rsidRDefault="00F70A16">
      <w:pPr>
        <w:pStyle w:val="22"/>
        <w:shd w:val="clear" w:color="auto" w:fill="auto"/>
        <w:spacing w:line="470" w:lineRule="exact"/>
        <w:ind w:firstLine="720"/>
        <w:jc w:val="both"/>
      </w:pPr>
      <w:r>
        <w:t>письменная речь:</w:t>
      </w:r>
    </w:p>
    <w:p w14:paraId="56B7B605" w14:textId="77777777"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60CEBB40" w14:textId="77777777" w:rsidR="00BA3FD6" w:rsidRDefault="00F70A16">
      <w:pPr>
        <w:pStyle w:val="22"/>
        <w:shd w:val="clear" w:color="auto" w:fill="auto"/>
        <w:spacing w:line="470" w:lineRule="exact"/>
        <w:ind w:firstLine="720"/>
        <w:jc w:val="both"/>
      </w:pPr>
      <w:r>
        <w:t xml:space="preserve">писать резюме </w:t>
      </w:r>
      <w:r w:rsidRPr="0088605D">
        <w:rPr>
          <w:lang w:eastAsia="en-US" w:bidi="en-US"/>
        </w:rPr>
        <w:t>(</w:t>
      </w:r>
      <w:r>
        <w:rPr>
          <w:lang w:val="en-US" w:eastAsia="en-US" w:bidi="en-US"/>
        </w:rPr>
        <w:t>CV</w:t>
      </w:r>
      <w:r w:rsidRPr="0088605D">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75F2737E" w14:textId="77777777"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145A287" w14:textId="77777777"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17791BB1" w14:textId="77777777"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14:paraId="1C281884" w14:textId="77777777"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494130CE" w14:textId="77777777"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64FA3928" w14:textId="77777777"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14:paraId="6E6FAA11" w14:textId="77777777"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CDC35A7" w14:textId="77777777"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8605D">
        <w:rPr>
          <w:lang w:eastAsia="en-US" w:bidi="en-US"/>
        </w:rPr>
        <w:t xml:space="preserve">-, </w:t>
      </w:r>
      <w:r>
        <w:rPr>
          <w:lang w:val="en-US" w:eastAsia="en-US" w:bidi="en-US"/>
        </w:rPr>
        <w:t>mis</w:t>
      </w:r>
      <w:r w:rsidRPr="0088605D">
        <w:rPr>
          <w:lang w:eastAsia="en-US" w:bidi="en-US"/>
        </w:rPr>
        <w:t xml:space="preserve">-, </w:t>
      </w:r>
      <w:r>
        <w:rPr>
          <w:lang w:val="en-US" w:eastAsia="en-US" w:bidi="en-US"/>
        </w:rPr>
        <w:t>re</w:t>
      </w:r>
      <w:r w:rsidRPr="0088605D">
        <w:rPr>
          <w:lang w:eastAsia="en-US" w:bidi="en-US"/>
        </w:rPr>
        <w:t xml:space="preserve">-, </w:t>
      </w:r>
      <w:r>
        <w:rPr>
          <w:lang w:val="en-US" w:eastAsia="en-US" w:bidi="en-US"/>
        </w:rPr>
        <w:t>over</w:t>
      </w:r>
      <w:r w:rsidRPr="0088605D">
        <w:rPr>
          <w:lang w:eastAsia="en-US" w:bidi="en-US"/>
        </w:rPr>
        <w:t xml:space="preserve">-, </w:t>
      </w:r>
      <w:r>
        <w:rPr>
          <w:lang w:val="en-US" w:eastAsia="en-US" w:bidi="en-US"/>
        </w:rPr>
        <w:t>under</w:t>
      </w:r>
      <w:r w:rsidRPr="0088605D">
        <w:rPr>
          <w:lang w:eastAsia="en-US" w:bidi="en-US"/>
        </w:rPr>
        <w:t xml:space="preserve">- </w:t>
      </w:r>
      <w:r>
        <w:t xml:space="preserve">и суффиксов </w:t>
      </w:r>
      <w:r w:rsidRPr="0088605D">
        <w:rPr>
          <w:lang w:eastAsia="en-US" w:bidi="en-US"/>
        </w:rPr>
        <w:t>-</w:t>
      </w:r>
      <w:r>
        <w:rPr>
          <w:lang w:val="en-US" w:eastAsia="en-US" w:bidi="en-US"/>
        </w:rPr>
        <w:t>ise</w:t>
      </w:r>
      <w:r w:rsidRPr="0088605D">
        <w:rPr>
          <w:lang w:eastAsia="en-US" w:bidi="en-US"/>
        </w:rPr>
        <w:t>/-</w:t>
      </w:r>
      <w:r>
        <w:rPr>
          <w:lang w:val="en-US" w:eastAsia="en-US" w:bidi="en-US"/>
        </w:rPr>
        <w:t>ize</w:t>
      </w:r>
      <w:r w:rsidRPr="0088605D">
        <w:rPr>
          <w:lang w:eastAsia="en-US" w:bidi="en-US"/>
        </w:rPr>
        <w:t>;</w:t>
      </w:r>
    </w:p>
    <w:p w14:paraId="37031BAA" w14:textId="77777777" w:rsidR="00BA3FD6" w:rsidRPr="0088605D" w:rsidRDefault="00F70A16">
      <w:pPr>
        <w:pStyle w:val="22"/>
        <w:shd w:val="clear" w:color="auto" w:fill="auto"/>
        <w:spacing w:line="470" w:lineRule="exact"/>
        <w:ind w:firstLine="700"/>
        <w:rPr>
          <w:lang w:val="en-US"/>
        </w:rPr>
      </w:pPr>
      <w:r>
        <w:t>имена</w:t>
      </w:r>
      <w:r w:rsidRPr="0088605D">
        <w:rPr>
          <w:lang w:val="en-US"/>
        </w:rPr>
        <w:t xml:space="preserve"> </w:t>
      </w:r>
      <w:r>
        <w:t>существительные</w:t>
      </w:r>
      <w:r w:rsidRPr="0088605D">
        <w:rPr>
          <w:lang w:val="en-US"/>
        </w:rPr>
        <w:t xml:space="preserve"> </w:t>
      </w:r>
      <w:r>
        <w:t>при</w:t>
      </w:r>
      <w:r w:rsidRPr="0088605D">
        <w:rPr>
          <w:lang w:val="en-US"/>
        </w:rPr>
        <w:t xml:space="preserve"> </w:t>
      </w:r>
      <w:r>
        <w:t>помощи</w:t>
      </w:r>
      <w:r w:rsidRPr="0088605D">
        <w:rPr>
          <w:lang w:val="en-US"/>
        </w:rPr>
        <w:t xml:space="preserve"> </w:t>
      </w:r>
      <w:r>
        <w:t>префиксов</w:t>
      </w:r>
      <w:r w:rsidRPr="0088605D">
        <w:rPr>
          <w:lang w:val="en-US"/>
        </w:rPr>
        <w:t xml:space="preserve"> </w:t>
      </w:r>
      <w:r>
        <w:rPr>
          <w:lang w:val="en-US" w:eastAsia="en-US" w:bidi="en-US"/>
        </w:rPr>
        <w:t xml:space="preserve">un-, in-/im- </w:t>
      </w:r>
      <w:r>
        <w:t>и</w:t>
      </w:r>
      <w:r w:rsidRPr="0088605D">
        <w:rPr>
          <w:lang w:val="en-US"/>
        </w:rPr>
        <w:t xml:space="preserve"> </w:t>
      </w:r>
      <w:r>
        <w:t>суффиксов</w:t>
      </w:r>
      <w:r w:rsidRPr="0088605D">
        <w:rPr>
          <w:lang w:val="en-US"/>
        </w:rPr>
        <w:t xml:space="preserve"> </w:t>
      </w:r>
      <w:r>
        <w:rPr>
          <w:lang w:val="en-US" w:eastAsia="en-US" w:bidi="en-US"/>
        </w:rPr>
        <w:t>-ance/-ence, -er/-or, -ing, -ist, -ity, -ment, -ness, -sion/-tion, -ship;</w:t>
      </w:r>
    </w:p>
    <w:p w14:paraId="0D4913FD" w14:textId="77777777" w:rsidR="00BA3FD6" w:rsidRPr="0088605D" w:rsidRDefault="00F70A16">
      <w:pPr>
        <w:pStyle w:val="22"/>
        <w:shd w:val="clear" w:color="auto" w:fill="auto"/>
        <w:spacing w:line="470" w:lineRule="exact"/>
        <w:ind w:firstLine="700"/>
        <w:rPr>
          <w:lang w:val="en-US"/>
        </w:rPr>
      </w:pPr>
      <w:r>
        <w:t>имена</w:t>
      </w:r>
      <w:r w:rsidRPr="0088605D">
        <w:rPr>
          <w:lang w:val="en-US"/>
        </w:rPr>
        <w:t xml:space="preserve"> </w:t>
      </w:r>
      <w:r>
        <w:t>прилагательные</w:t>
      </w:r>
      <w:r w:rsidRPr="0088605D">
        <w:rPr>
          <w:lang w:val="en-US"/>
        </w:rPr>
        <w:t xml:space="preserve"> </w:t>
      </w:r>
      <w:r>
        <w:t>при</w:t>
      </w:r>
      <w:r w:rsidRPr="0088605D">
        <w:rPr>
          <w:lang w:val="en-US"/>
        </w:rPr>
        <w:t xml:space="preserve"> </w:t>
      </w:r>
      <w:r>
        <w:t>помощи</w:t>
      </w:r>
      <w:r w:rsidRPr="0088605D">
        <w:rPr>
          <w:lang w:val="en-US"/>
        </w:rPr>
        <w:t xml:space="preserve"> </w:t>
      </w:r>
      <w:r>
        <w:t>префиксов</w:t>
      </w:r>
      <w:r w:rsidRPr="0088605D">
        <w:rPr>
          <w:lang w:val="en-US"/>
        </w:rPr>
        <w:t xml:space="preserve"> </w:t>
      </w:r>
      <w:r>
        <w:rPr>
          <w:lang w:val="en-US" w:eastAsia="en-US" w:bidi="en-US"/>
        </w:rPr>
        <w:t xml:space="preserve">un-, in-/im-, inter-, non- </w:t>
      </w:r>
      <w:r>
        <w:t>и</w:t>
      </w:r>
      <w:r w:rsidRPr="0088605D">
        <w:rPr>
          <w:lang w:val="en-US"/>
        </w:rPr>
        <w:t xml:space="preserve"> </w:t>
      </w:r>
      <w:r>
        <w:t>суффиксов</w:t>
      </w:r>
      <w:r w:rsidRPr="0088605D">
        <w:rPr>
          <w:lang w:val="en-US"/>
        </w:rPr>
        <w:t xml:space="preserve"> </w:t>
      </w:r>
      <w:r>
        <w:rPr>
          <w:lang w:val="en-US" w:eastAsia="en-US" w:bidi="en-US"/>
        </w:rPr>
        <w:t xml:space="preserve">-able/-ible, -al, -ed, -ese, -fill, -ian/-an, -ing, -ish, -ive, -less, -ly, -ous, -y; </w:t>
      </w:r>
      <w:r>
        <w:t>наречия</w:t>
      </w:r>
      <w:r w:rsidRPr="0088605D">
        <w:rPr>
          <w:lang w:val="en-US"/>
        </w:rPr>
        <w:t xml:space="preserve"> </w:t>
      </w:r>
      <w:r>
        <w:t>при</w:t>
      </w:r>
      <w:r w:rsidRPr="0088605D">
        <w:rPr>
          <w:lang w:val="en-US"/>
        </w:rPr>
        <w:t xml:space="preserve"> </w:t>
      </w:r>
      <w:r>
        <w:t>помощи</w:t>
      </w:r>
      <w:r w:rsidRPr="0088605D">
        <w:rPr>
          <w:lang w:val="en-US"/>
        </w:rPr>
        <w:t xml:space="preserve"> </w:t>
      </w:r>
      <w:r>
        <w:t>префиксов</w:t>
      </w:r>
      <w:r w:rsidRPr="0088605D">
        <w:rPr>
          <w:lang w:val="en-US"/>
        </w:rPr>
        <w:t xml:space="preserve"> </w:t>
      </w:r>
      <w:r>
        <w:rPr>
          <w:lang w:val="en-US" w:eastAsia="en-US" w:bidi="en-US"/>
        </w:rPr>
        <w:t xml:space="preserve">un-, in-/im-, </w:t>
      </w:r>
      <w:r>
        <w:t>и</w:t>
      </w:r>
      <w:r w:rsidRPr="0088605D">
        <w:rPr>
          <w:lang w:val="en-US"/>
        </w:rPr>
        <w:t xml:space="preserve"> </w:t>
      </w:r>
      <w:r>
        <w:t>суффикса</w:t>
      </w:r>
      <w:r w:rsidRPr="0088605D">
        <w:rPr>
          <w:lang w:val="en-US"/>
        </w:rPr>
        <w:t xml:space="preserve"> </w:t>
      </w:r>
      <w:r>
        <w:rPr>
          <w:lang w:val="en-US" w:eastAsia="en-US" w:bidi="en-US"/>
        </w:rPr>
        <w:t xml:space="preserve">-ly; </w:t>
      </w:r>
      <w:r>
        <w:t>числительные</w:t>
      </w:r>
      <w:r w:rsidRPr="0088605D">
        <w:rPr>
          <w:lang w:val="en-US"/>
        </w:rPr>
        <w:t xml:space="preserve"> </w:t>
      </w:r>
      <w:r>
        <w:t>при</w:t>
      </w:r>
      <w:r w:rsidRPr="0088605D">
        <w:rPr>
          <w:lang w:val="en-US"/>
        </w:rPr>
        <w:t xml:space="preserve"> </w:t>
      </w:r>
      <w:r>
        <w:t>помощи</w:t>
      </w:r>
      <w:r w:rsidRPr="0088605D">
        <w:rPr>
          <w:lang w:val="en-US"/>
        </w:rPr>
        <w:t xml:space="preserve"> </w:t>
      </w:r>
      <w:r>
        <w:t>суффиксов</w:t>
      </w:r>
      <w:r w:rsidRPr="0088605D">
        <w:rPr>
          <w:lang w:val="en-US"/>
        </w:rPr>
        <w:t xml:space="preserve"> </w:t>
      </w:r>
      <w:r>
        <w:rPr>
          <w:lang w:val="en-US" w:eastAsia="en-US" w:bidi="en-US"/>
        </w:rPr>
        <w:t xml:space="preserve">-teen, -ty, -th; </w:t>
      </w:r>
      <w:r>
        <w:t>с</w:t>
      </w:r>
      <w:r w:rsidRPr="0088605D">
        <w:rPr>
          <w:lang w:val="en-US"/>
        </w:rPr>
        <w:t xml:space="preserve"> </w:t>
      </w:r>
      <w:r>
        <w:t>использованием</w:t>
      </w:r>
      <w:r w:rsidRPr="0088605D">
        <w:rPr>
          <w:lang w:val="en-US"/>
        </w:rPr>
        <w:t xml:space="preserve"> </w:t>
      </w:r>
      <w:r>
        <w:t>словосложения</w:t>
      </w:r>
      <w:r w:rsidRPr="0088605D">
        <w:rPr>
          <w:lang w:val="en-US"/>
        </w:rPr>
        <w:t>:</w:t>
      </w:r>
    </w:p>
    <w:p w14:paraId="47909279" w14:textId="77777777"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14:paraId="10500354" w14:textId="77777777" w:rsidR="00BA3FD6" w:rsidRDefault="00F70A16">
      <w:pPr>
        <w:pStyle w:val="22"/>
        <w:shd w:val="clear" w:color="auto" w:fill="auto"/>
        <w:spacing w:line="470" w:lineRule="exact"/>
        <w:jc w:val="both"/>
      </w:pPr>
      <w:r w:rsidRPr="0088605D">
        <w:rPr>
          <w:lang w:eastAsia="en-US" w:bidi="en-US"/>
        </w:rPr>
        <w:t>(</w:t>
      </w:r>
      <w:r>
        <w:rPr>
          <w:lang w:val="en-US" w:eastAsia="en-US" w:bidi="en-US"/>
        </w:rPr>
        <w:t>football</w:t>
      </w:r>
      <w:r w:rsidRPr="0088605D">
        <w:rPr>
          <w:lang w:eastAsia="en-US" w:bidi="en-US"/>
        </w:rPr>
        <w:t>);</w:t>
      </w:r>
    </w:p>
    <w:p w14:paraId="689C590C" w14:textId="77777777"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14:paraId="51110FA7" w14:textId="77777777" w:rsidR="00BA3FD6" w:rsidRDefault="00F70A16">
      <w:pPr>
        <w:pStyle w:val="22"/>
        <w:shd w:val="clear" w:color="auto" w:fill="auto"/>
        <w:spacing w:line="470" w:lineRule="exact"/>
        <w:jc w:val="both"/>
      </w:pPr>
      <w:r>
        <w:t xml:space="preserve">с основой существительного </w:t>
      </w:r>
      <w:r w:rsidRPr="0088605D">
        <w:rPr>
          <w:lang w:eastAsia="en-US" w:bidi="en-US"/>
        </w:rPr>
        <w:t>(</w:t>
      </w:r>
      <w:r>
        <w:rPr>
          <w:lang w:val="en-US" w:eastAsia="en-US" w:bidi="en-US"/>
        </w:rPr>
        <w:t>bluebell</w:t>
      </w:r>
      <w:r w:rsidRPr="0088605D">
        <w:rPr>
          <w:lang w:eastAsia="en-US" w:bidi="en-US"/>
        </w:rPr>
        <w:t>);</w:t>
      </w:r>
    </w:p>
    <w:p w14:paraId="169261E5" w14:textId="77777777"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14:paraId="08C25B12" w14:textId="77777777" w:rsidR="00BA3FD6" w:rsidRPr="0088605D" w:rsidRDefault="00F70A16">
      <w:pPr>
        <w:pStyle w:val="22"/>
        <w:shd w:val="clear" w:color="auto" w:fill="auto"/>
        <w:spacing w:line="470" w:lineRule="exact"/>
        <w:jc w:val="both"/>
        <w:rPr>
          <w:lang w:val="en-US"/>
        </w:rPr>
      </w:pPr>
      <w:r>
        <w:t>с</w:t>
      </w:r>
      <w:r w:rsidRPr="0088605D">
        <w:rPr>
          <w:lang w:val="en-US"/>
        </w:rPr>
        <w:t xml:space="preserve"> </w:t>
      </w:r>
      <w:r>
        <w:t>предлогом</w:t>
      </w:r>
      <w:r w:rsidRPr="0088605D">
        <w:rPr>
          <w:lang w:val="en-US"/>
        </w:rPr>
        <w:t xml:space="preserve"> </w:t>
      </w:r>
      <w:r>
        <w:rPr>
          <w:lang w:val="en-US" w:eastAsia="en-US" w:bidi="en-US"/>
        </w:rPr>
        <w:t>(father-in-law);</w:t>
      </w:r>
    </w:p>
    <w:p w14:paraId="232C82F4" w14:textId="77777777"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14:paraId="7DA89411" w14:textId="77777777"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8605D">
        <w:rPr>
          <w:lang w:eastAsia="en-US" w:bidi="en-US"/>
        </w:rPr>
        <w:t>-</w:t>
      </w:r>
      <w:r>
        <w:rPr>
          <w:lang w:val="en-US" w:eastAsia="en-US" w:bidi="en-US"/>
        </w:rPr>
        <w:t>ed</w:t>
      </w:r>
      <w:r w:rsidRPr="0088605D">
        <w:rPr>
          <w:lang w:eastAsia="en-US" w:bidi="en-US"/>
        </w:rPr>
        <w:t xml:space="preserve"> (</w:t>
      </w:r>
      <w:r>
        <w:rPr>
          <w:lang w:val="en-US" w:eastAsia="en-US" w:bidi="en-US"/>
        </w:rPr>
        <w:t>blue</w:t>
      </w:r>
      <w:r w:rsidRPr="0088605D">
        <w:rPr>
          <w:lang w:eastAsia="en-US" w:bidi="en-US"/>
        </w:rPr>
        <w:t>-</w:t>
      </w:r>
      <w:r>
        <w:rPr>
          <w:lang w:val="en-US" w:eastAsia="en-US" w:bidi="en-US"/>
        </w:rPr>
        <w:t>eyed</w:t>
      </w:r>
      <w:r w:rsidRPr="0088605D">
        <w:rPr>
          <w:lang w:eastAsia="en-US" w:bidi="en-US"/>
        </w:rPr>
        <w:t xml:space="preserve">, </w:t>
      </w:r>
      <w:r>
        <w:rPr>
          <w:lang w:val="en-US" w:eastAsia="en-US" w:bidi="en-US"/>
        </w:rPr>
        <w:t>eight</w:t>
      </w:r>
      <w:r w:rsidRPr="0088605D">
        <w:rPr>
          <w:lang w:eastAsia="en-US" w:bidi="en-US"/>
        </w:rPr>
        <w:t>-</w:t>
      </w:r>
      <w:r>
        <w:rPr>
          <w:lang w:val="en-US" w:eastAsia="en-US" w:bidi="en-US"/>
        </w:rPr>
        <w:t>legged</w:t>
      </w:r>
      <w:r w:rsidRPr="0088605D">
        <w:rPr>
          <w:lang w:eastAsia="en-US" w:bidi="en-US"/>
        </w:rPr>
        <w:t>);</w:t>
      </w:r>
    </w:p>
    <w:p w14:paraId="474550AD" w14:textId="77777777"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88605D">
        <w:rPr>
          <w:lang w:eastAsia="en-US" w:bidi="en-US"/>
        </w:rPr>
        <w:t>(</w:t>
      </w:r>
      <w:r>
        <w:rPr>
          <w:lang w:val="en-US" w:eastAsia="en-US" w:bidi="en-US"/>
        </w:rPr>
        <w:t>well</w:t>
      </w:r>
      <w:r w:rsidRPr="0088605D">
        <w:rPr>
          <w:lang w:eastAsia="en-US" w:bidi="en-US"/>
        </w:rPr>
        <w:t>-</w:t>
      </w:r>
      <w:r>
        <w:rPr>
          <w:lang w:val="en-US" w:eastAsia="en-US" w:bidi="en-US"/>
        </w:rPr>
        <w:t>behaved</w:t>
      </w:r>
      <w:r w:rsidRPr="0088605D">
        <w:rPr>
          <w:lang w:eastAsia="en-US" w:bidi="en-US"/>
        </w:rPr>
        <w:t>);</w:t>
      </w:r>
    </w:p>
    <w:p w14:paraId="4934EA78" w14:textId="77777777"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88605D">
        <w:rPr>
          <w:lang w:eastAsia="en-US" w:bidi="en-US"/>
        </w:rPr>
        <w:t>(</w:t>
      </w:r>
      <w:r>
        <w:rPr>
          <w:lang w:val="en-US" w:eastAsia="en-US" w:bidi="en-US"/>
        </w:rPr>
        <w:t>nice</w:t>
      </w:r>
      <w:r w:rsidRPr="0088605D">
        <w:rPr>
          <w:lang w:eastAsia="en-US" w:bidi="en-US"/>
        </w:rPr>
        <w:t>-</w:t>
      </w:r>
      <w:r>
        <w:rPr>
          <w:lang w:val="en-US" w:eastAsia="en-US" w:bidi="en-US"/>
        </w:rPr>
        <w:t>looking</w:t>
      </w:r>
      <w:r w:rsidRPr="0088605D">
        <w:rPr>
          <w:lang w:eastAsia="en-US" w:bidi="en-US"/>
        </w:rPr>
        <w:t xml:space="preserve">); </w:t>
      </w:r>
      <w:r>
        <w:t>с использованием конверсии:</w:t>
      </w:r>
    </w:p>
    <w:p w14:paraId="0E13CD78" w14:textId="77777777"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14:paraId="28BE4033" w14:textId="77777777" w:rsidR="00BA3FD6" w:rsidRDefault="00F70A16">
      <w:pPr>
        <w:pStyle w:val="22"/>
        <w:shd w:val="clear" w:color="auto" w:fill="auto"/>
        <w:spacing w:line="470" w:lineRule="exact"/>
      </w:pPr>
      <w:r w:rsidRPr="0088605D">
        <w:rPr>
          <w:lang w:eastAsia="en-US" w:bidi="en-US"/>
        </w:rPr>
        <w:lastRenderedPageBreak/>
        <w:t>(</w:t>
      </w:r>
      <w:r>
        <w:rPr>
          <w:lang w:val="en-US" w:eastAsia="en-US" w:bidi="en-US"/>
        </w:rPr>
        <w:t>to</w:t>
      </w:r>
      <w:r w:rsidRPr="0088605D">
        <w:rPr>
          <w:lang w:eastAsia="en-US" w:bidi="en-US"/>
        </w:rPr>
        <w:t xml:space="preserve"> </w:t>
      </w:r>
      <w:r>
        <w:rPr>
          <w:lang w:val="en-US" w:eastAsia="en-US" w:bidi="en-US"/>
        </w:rPr>
        <w:t>run</w:t>
      </w:r>
      <w:r w:rsidRPr="0088605D">
        <w:rPr>
          <w:lang w:eastAsia="en-US" w:bidi="en-US"/>
        </w:rPr>
        <w:t xml:space="preserve"> - </w:t>
      </w:r>
      <w:r>
        <w:rPr>
          <w:lang w:val="en-US" w:eastAsia="en-US" w:bidi="en-US"/>
        </w:rPr>
        <w:t>a</w:t>
      </w:r>
      <w:r w:rsidRPr="0088605D">
        <w:rPr>
          <w:lang w:eastAsia="en-US" w:bidi="en-US"/>
        </w:rPr>
        <w:t xml:space="preserve"> </w:t>
      </w:r>
      <w:r>
        <w:rPr>
          <w:lang w:val="en-US" w:eastAsia="en-US" w:bidi="en-US"/>
        </w:rPr>
        <w:t>run</w:t>
      </w:r>
      <w:r w:rsidRPr="0088605D">
        <w:rPr>
          <w:lang w:eastAsia="en-US" w:bidi="en-US"/>
        </w:rPr>
        <w:t>);</w:t>
      </w:r>
    </w:p>
    <w:p w14:paraId="25B1A292" w14:textId="77777777" w:rsidR="00BA3FD6" w:rsidRDefault="00F70A16">
      <w:pPr>
        <w:pStyle w:val="22"/>
        <w:shd w:val="clear" w:color="auto" w:fill="auto"/>
        <w:spacing w:line="470" w:lineRule="exact"/>
        <w:ind w:left="720"/>
      </w:pPr>
      <w:r>
        <w:t xml:space="preserve">имён существительных от прилагательных </w:t>
      </w:r>
      <w:r w:rsidRPr="0088605D">
        <w:rPr>
          <w:lang w:eastAsia="en-US" w:bidi="en-US"/>
        </w:rPr>
        <w:t>(</w:t>
      </w:r>
      <w:r>
        <w:rPr>
          <w:lang w:val="en-US" w:eastAsia="en-US" w:bidi="en-US"/>
        </w:rPr>
        <w:t>rich</w:t>
      </w:r>
      <w:r w:rsidRPr="0088605D">
        <w:rPr>
          <w:lang w:eastAsia="en-US" w:bidi="en-US"/>
        </w:rPr>
        <w:t xml:space="preserve"> </w:t>
      </w:r>
      <w:r>
        <w:rPr>
          <w:lang w:val="en-US" w:eastAsia="en-US" w:bidi="en-US"/>
        </w:rPr>
        <w:t>people</w:t>
      </w:r>
      <w:r w:rsidRPr="0088605D">
        <w:rPr>
          <w:lang w:eastAsia="en-US" w:bidi="en-US"/>
        </w:rPr>
        <w:t xml:space="preserve"> - </w:t>
      </w:r>
      <w:r>
        <w:rPr>
          <w:lang w:val="en-US" w:eastAsia="en-US" w:bidi="en-US"/>
        </w:rPr>
        <w:t>the</w:t>
      </w:r>
      <w:r w:rsidRPr="0088605D">
        <w:rPr>
          <w:lang w:eastAsia="en-US" w:bidi="en-US"/>
        </w:rPr>
        <w:t xml:space="preserve"> </w:t>
      </w:r>
      <w:r>
        <w:rPr>
          <w:lang w:val="en-US" w:eastAsia="en-US" w:bidi="en-US"/>
        </w:rPr>
        <w:t>rich</w:t>
      </w:r>
      <w:r w:rsidRPr="0088605D">
        <w:rPr>
          <w:lang w:eastAsia="en-US" w:bidi="en-US"/>
        </w:rPr>
        <w:t xml:space="preserve">); </w:t>
      </w:r>
      <w:r>
        <w:t xml:space="preserve">глаголов от имён существительных </w:t>
      </w:r>
      <w:r w:rsidRPr="0088605D">
        <w:rPr>
          <w:lang w:eastAsia="en-US" w:bidi="en-US"/>
        </w:rPr>
        <w:t>(</w:t>
      </w:r>
      <w:r>
        <w:rPr>
          <w:lang w:val="en-US" w:eastAsia="en-US" w:bidi="en-US"/>
        </w:rPr>
        <w:t>a</w:t>
      </w:r>
      <w:r w:rsidRPr="0088605D">
        <w:rPr>
          <w:lang w:eastAsia="en-US" w:bidi="en-US"/>
        </w:rPr>
        <w:t xml:space="preserve"> </w:t>
      </w:r>
      <w:r>
        <w:rPr>
          <w:lang w:val="en-US" w:eastAsia="en-US" w:bidi="en-US"/>
        </w:rPr>
        <w:t>hand</w:t>
      </w:r>
      <w:r w:rsidRPr="0088605D">
        <w:rPr>
          <w:lang w:eastAsia="en-US" w:bidi="en-US"/>
        </w:rPr>
        <w:t xml:space="preserve"> </w:t>
      </w:r>
      <w:r>
        <w:t xml:space="preserve">- </w:t>
      </w:r>
      <w:r>
        <w:rPr>
          <w:lang w:val="en-US" w:eastAsia="en-US" w:bidi="en-US"/>
        </w:rPr>
        <w:t>to</w:t>
      </w:r>
      <w:r w:rsidRPr="0088605D">
        <w:rPr>
          <w:lang w:eastAsia="en-US" w:bidi="en-US"/>
        </w:rPr>
        <w:t xml:space="preserve"> </w:t>
      </w:r>
      <w:r>
        <w:rPr>
          <w:lang w:val="en-US" w:eastAsia="en-US" w:bidi="en-US"/>
        </w:rPr>
        <w:t>hand</w:t>
      </w:r>
      <w:r w:rsidRPr="0088605D">
        <w:rPr>
          <w:lang w:eastAsia="en-US" w:bidi="en-US"/>
        </w:rPr>
        <w:t xml:space="preserve">); </w:t>
      </w:r>
      <w:r>
        <w:t xml:space="preserve">глаголов от имён прилагательных </w:t>
      </w:r>
      <w:r w:rsidRPr="0088605D">
        <w:rPr>
          <w:lang w:eastAsia="en-US" w:bidi="en-US"/>
        </w:rPr>
        <w:t>(</w:t>
      </w:r>
      <w:r>
        <w:rPr>
          <w:lang w:val="en-US" w:eastAsia="en-US" w:bidi="en-US"/>
        </w:rPr>
        <w:t>cool</w:t>
      </w:r>
      <w:r w:rsidRPr="0088605D">
        <w:rPr>
          <w:lang w:eastAsia="en-US" w:bidi="en-US"/>
        </w:rPr>
        <w:t xml:space="preserve"> </w:t>
      </w:r>
      <w:r>
        <w:t xml:space="preserve">- </w:t>
      </w:r>
      <w:r>
        <w:rPr>
          <w:lang w:val="en-US" w:eastAsia="en-US" w:bidi="en-US"/>
        </w:rPr>
        <w:t>to</w:t>
      </w:r>
      <w:r w:rsidRPr="0088605D">
        <w:rPr>
          <w:lang w:eastAsia="en-US" w:bidi="en-US"/>
        </w:rPr>
        <w:t xml:space="preserve"> </w:t>
      </w:r>
      <w:r>
        <w:rPr>
          <w:lang w:val="en-US" w:eastAsia="en-US" w:bidi="en-US"/>
        </w:rPr>
        <w:t>cool</w:t>
      </w:r>
      <w:r w:rsidRPr="0088605D">
        <w:rPr>
          <w:lang w:eastAsia="en-US" w:bidi="en-US"/>
        </w:rPr>
        <w:t>);</w:t>
      </w:r>
    </w:p>
    <w:p w14:paraId="2AB67DCD" w14:textId="77777777"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88605D">
        <w:rPr>
          <w:lang w:eastAsia="en-US" w:bidi="en-US"/>
        </w:rPr>
        <w:t>-</w:t>
      </w:r>
      <w:r>
        <w:rPr>
          <w:lang w:val="en-US" w:eastAsia="en-US" w:bidi="en-US"/>
        </w:rPr>
        <w:t>ed</w:t>
      </w:r>
      <w:r w:rsidRPr="0088605D">
        <w:rPr>
          <w:lang w:eastAsia="en-US" w:bidi="en-US"/>
        </w:rPr>
        <w:t xml:space="preserve"> </w:t>
      </w:r>
      <w:r>
        <w:t xml:space="preserve">и </w:t>
      </w:r>
      <w:r w:rsidRPr="0088605D">
        <w:rPr>
          <w:lang w:eastAsia="en-US" w:bidi="en-US"/>
        </w:rPr>
        <w:t>-</w:t>
      </w:r>
      <w:r>
        <w:rPr>
          <w:lang w:val="en-US" w:eastAsia="en-US" w:bidi="en-US"/>
        </w:rPr>
        <w:t>ing</w:t>
      </w:r>
      <w:r w:rsidRPr="0088605D">
        <w:rPr>
          <w:lang w:eastAsia="en-US" w:bidi="en-US"/>
        </w:rPr>
        <w:t xml:space="preserve"> (</w:t>
      </w:r>
      <w:r>
        <w:rPr>
          <w:lang w:val="en-US" w:eastAsia="en-US" w:bidi="en-US"/>
        </w:rPr>
        <w:t>excited</w:t>
      </w:r>
      <w:r w:rsidRPr="0088605D">
        <w:rPr>
          <w:lang w:eastAsia="en-US" w:bidi="en-US"/>
        </w:rPr>
        <w:t xml:space="preserve"> </w:t>
      </w:r>
      <w:r>
        <w:t xml:space="preserve">- </w:t>
      </w:r>
      <w:r>
        <w:rPr>
          <w:lang w:val="en-US" w:eastAsia="en-US" w:bidi="en-US"/>
        </w:rPr>
        <w:t>exciting</w:t>
      </w:r>
      <w:r w:rsidRPr="0088605D">
        <w:rPr>
          <w:lang w:eastAsia="en-US" w:bidi="en-US"/>
        </w:rPr>
        <w:t>);</w:t>
      </w:r>
    </w:p>
    <w:p w14:paraId="3604F53E" w14:textId="77777777"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7412835" w14:textId="77777777"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9B06D8C" w14:textId="77777777"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206743BE" w14:textId="77777777"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8605D">
        <w:rPr>
          <w:lang w:eastAsia="en-US" w:bidi="en-US"/>
        </w:rPr>
        <w:t xml:space="preserve">; </w:t>
      </w:r>
      <w:r>
        <w:t xml:space="preserve">предложения с начальным </w:t>
      </w:r>
      <w:r>
        <w:rPr>
          <w:lang w:val="en-US" w:eastAsia="en-US" w:bidi="en-US"/>
        </w:rPr>
        <w:t>There</w:t>
      </w:r>
      <w:r w:rsidRPr="0088605D">
        <w:rPr>
          <w:lang w:eastAsia="en-US" w:bidi="en-US"/>
        </w:rPr>
        <w:t xml:space="preserve"> </w:t>
      </w:r>
      <w:r>
        <w:t xml:space="preserve">+ </w:t>
      </w:r>
      <w:r>
        <w:rPr>
          <w:lang w:val="en-US" w:eastAsia="en-US" w:bidi="en-US"/>
        </w:rPr>
        <w:t>to</w:t>
      </w:r>
      <w:r w:rsidRPr="0088605D">
        <w:rPr>
          <w:lang w:eastAsia="en-US" w:bidi="en-US"/>
        </w:rPr>
        <w:t xml:space="preserve"> </w:t>
      </w:r>
      <w:r>
        <w:rPr>
          <w:lang w:val="en-US" w:eastAsia="en-US" w:bidi="en-US"/>
        </w:rPr>
        <w:t>be</w:t>
      </w:r>
      <w:r w:rsidRPr="0088605D">
        <w:rPr>
          <w:lang w:eastAsia="en-US" w:bidi="en-US"/>
        </w:rPr>
        <w:t>;</w:t>
      </w:r>
    </w:p>
    <w:p w14:paraId="349E861F" w14:textId="77777777"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88605D">
        <w:rPr>
          <w:lang w:eastAsia="en-US" w:bidi="en-US"/>
        </w:rPr>
        <w:t xml:space="preserve"> </w:t>
      </w:r>
      <w:r>
        <w:rPr>
          <w:lang w:val="en-US" w:eastAsia="en-US" w:bidi="en-US"/>
        </w:rPr>
        <w:t>be</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look</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seem</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feel</w:t>
      </w:r>
      <w:r w:rsidRPr="0088605D">
        <w:rPr>
          <w:lang w:eastAsia="en-US" w:bidi="en-US"/>
        </w:rPr>
        <w:t>;</w:t>
      </w:r>
    </w:p>
    <w:p w14:paraId="408C32A5" w14:textId="77777777"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88605D">
        <w:rPr>
          <w:lang w:eastAsia="en-US" w:bidi="en-US"/>
        </w:rPr>
        <w:t xml:space="preserve"> </w:t>
      </w:r>
      <w:r>
        <w:rPr>
          <w:lang w:val="en-US" w:eastAsia="en-US" w:bidi="en-US"/>
        </w:rPr>
        <w:t>Object</w:t>
      </w:r>
      <w:r w:rsidRPr="0088605D">
        <w:rPr>
          <w:lang w:eastAsia="en-US" w:bidi="en-US"/>
        </w:rPr>
        <w:t xml:space="preserve">; </w:t>
      </w:r>
      <w:r>
        <w:t xml:space="preserve">сложносочинённые предложения с сочинительными союзами </w:t>
      </w:r>
      <w:r>
        <w:rPr>
          <w:lang w:val="en-US" w:eastAsia="en-US" w:bidi="en-US"/>
        </w:rPr>
        <w:t>and</w:t>
      </w:r>
      <w:r w:rsidRPr="0088605D">
        <w:rPr>
          <w:lang w:eastAsia="en-US" w:bidi="en-US"/>
        </w:rPr>
        <w:t xml:space="preserve">, </w:t>
      </w:r>
      <w:r>
        <w:rPr>
          <w:lang w:val="en-US" w:eastAsia="en-US" w:bidi="en-US"/>
        </w:rPr>
        <w:t>but</w:t>
      </w:r>
      <w:r w:rsidRPr="0088605D">
        <w:rPr>
          <w:lang w:eastAsia="en-US" w:bidi="en-US"/>
        </w:rPr>
        <w:t xml:space="preserve">, </w:t>
      </w:r>
      <w:r>
        <w:rPr>
          <w:lang w:val="en-US" w:eastAsia="en-US" w:bidi="en-US"/>
        </w:rPr>
        <w:t>or</w:t>
      </w:r>
      <w:r w:rsidRPr="0088605D">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8605D">
        <w:rPr>
          <w:lang w:eastAsia="en-US" w:bidi="en-US"/>
        </w:rPr>
        <w:t xml:space="preserve">, </w:t>
      </w:r>
      <w:r>
        <w:rPr>
          <w:lang w:val="en-US" w:eastAsia="en-US" w:bidi="en-US"/>
        </w:rPr>
        <w:t>if</w:t>
      </w:r>
      <w:r w:rsidRPr="0088605D">
        <w:rPr>
          <w:lang w:eastAsia="en-US" w:bidi="en-US"/>
        </w:rPr>
        <w:t xml:space="preserve">, </w:t>
      </w:r>
      <w:r>
        <w:rPr>
          <w:lang w:val="en-US" w:eastAsia="en-US" w:bidi="en-US"/>
        </w:rPr>
        <w:t>when</w:t>
      </w:r>
      <w:r w:rsidRPr="0088605D">
        <w:rPr>
          <w:lang w:eastAsia="en-US" w:bidi="en-US"/>
        </w:rPr>
        <w:t xml:space="preserve">, </w:t>
      </w:r>
      <w:r>
        <w:rPr>
          <w:lang w:val="en-US" w:eastAsia="en-US" w:bidi="en-US"/>
        </w:rPr>
        <w:t>where</w:t>
      </w:r>
      <w:r w:rsidRPr="0088605D">
        <w:rPr>
          <w:lang w:eastAsia="en-US" w:bidi="en-US"/>
        </w:rPr>
        <w:t xml:space="preserve">, </w:t>
      </w:r>
      <w:r>
        <w:rPr>
          <w:lang w:val="en-US" w:eastAsia="en-US" w:bidi="en-US"/>
        </w:rPr>
        <w:t>what</w:t>
      </w:r>
      <w:r w:rsidRPr="0088605D">
        <w:rPr>
          <w:lang w:eastAsia="en-US" w:bidi="en-US"/>
        </w:rPr>
        <w:t xml:space="preserve">, </w:t>
      </w:r>
      <w:r>
        <w:rPr>
          <w:lang w:val="en-US" w:eastAsia="en-US" w:bidi="en-US"/>
        </w:rPr>
        <w:t>why</w:t>
      </w:r>
      <w:r w:rsidRPr="0088605D">
        <w:rPr>
          <w:lang w:eastAsia="en-US" w:bidi="en-US"/>
        </w:rPr>
        <w:t xml:space="preserve">, </w:t>
      </w:r>
      <w:r>
        <w:rPr>
          <w:lang w:val="en-US" w:eastAsia="en-US" w:bidi="en-US"/>
        </w:rPr>
        <w:t>how</w:t>
      </w:r>
      <w:r w:rsidRPr="0088605D">
        <w:rPr>
          <w:lang w:eastAsia="en-US" w:bidi="en-US"/>
        </w:rPr>
        <w:t>;</w:t>
      </w:r>
    </w:p>
    <w:p w14:paraId="5D7FC68C" w14:textId="77777777"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8605D">
        <w:rPr>
          <w:lang w:eastAsia="en-US" w:bidi="en-US"/>
        </w:rPr>
        <w:t xml:space="preserve">, </w:t>
      </w:r>
      <w:r>
        <w:rPr>
          <w:lang w:val="en-US" w:eastAsia="en-US" w:bidi="en-US"/>
        </w:rPr>
        <w:t>which</w:t>
      </w:r>
      <w:r w:rsidRPr="0088605D">
        <w:rPr>
          <w:lang w:eastAsia="en-US" w:bidi="en-US"/>
        </w:rPr>
        <w:t xml:space="preserve">, </w:t>
      </w:r>
      <w:r>
        <w:rPr>
          <w:lang w:val="en-US" w:eastAsia="en-US" w:bidi="en-US"/>
        </w:rPr>
        <w:t>that</w:t>
      </w:r>
      <w:r w:rsidRPr="0088605D">
        <w:rPr>
          <w:lang w:eastAsia="en-US" w:bidi="en-US"/>
        </w:rPr>
        <w:t>;</w:t>
      </w:r>
    </w:p>
    <w:p w14:paraId="09F0C433" w14:textId="77777777"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8605D">
        <w:rPr>
          <w:lang w:eastAsia="en-US" w:bidi="en-US"/>
        </w:rPr>
        <w:t xml:space="preserve">, </w:t>
      </w:r>
      <w:r>
        <w:rPr>
          <w:lang w:val="en-US" w:eastAsia="en-US" w:bidi="en-US"/>
        </w:rPr>
        <w:t>whatever</w:t>
      </w:r>
      <w:r w:rsidRPr="0088605D">
        <w:rPr>
          <w:lang w:eastAsia="en-US" w:bidi="en-US"/>
        </w:rPr>
        <w:t xml:space="preserve">, </w:t>
      </w:r>
      <w:r>
        <w:rPr>
          <w:lang w:val="en-US" w:eastAsia="en-US" w:bidi="en-US"/>
        </w:rPr>
        <w:t>however</w:t>
      </w:r>
      <w:r w:rsidRPr="0088605D">
        <w:rPr>
          <w:lang w:eastAsia="en-US" w:bidi="en-US"/>
        </w:rPr>
        <w:t xml:space="preserve">, </w:t>
      </w:r>
      <w:r>
        <w:rPr>
          <w:lang w:val="en-US" w:eastAsia="en-US" w:bidi="en-US"/>
        </w:rPr>
        <w:t>whenever</w:t>
      </w:r>
      <w:r w:rsidRPr="0088605D">
        <w:rPr>
          <w:lang w:eastAsia="en-US" w:bidi="en-US"/>
        </w:rPr>
        <w:t>;</w:t>
      </w:r>
    </w:p>
    <w:p w14:paraId="74A39C1C" w14:textId="77777777"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14:paraId="43A8D83B" w14:textId="77777777" w:rsidR="00BA3FD6" w:rsidRDefault="00F70A16">
      <w:pPr>
        <w:pStyle w:val="22"/>
        <w:shd w:val="clear" w:color="auto" w:fill="auto"/>
        <w:spacing w:line="470" w:lineRule="exact"/>
        <w:jc w:val="both"/>
      </w:pPr>
      <w:r w:rsidRPr="0088605D">
        <w:rPr>
          <w:lang w:eastAsia="en-US" w:bidi="en-US"/>
        </w:rPr>
        <w:t>(</w:t>
      </w:r>
      <w:r>
        <w:rPr>
          <w:lang w:val="en-US" w:eastAsia="en-US" w:bidi="en-US"/>
        </w:rPr>
        <w:t>Conditional</w:t>
      </w:r>
      <w:r w:rsidRPr="0088605D">
        <w:rPr>
          <w:lang w:eastAsia="en-US" w:bidi="en-US"/>
        </w:rPr>
        <w:t xml:space="preserve"> 0, </w:t>
      </w:r>
      <w:r>
        <w:rPr>
          <w:lang w:val="en-US" w:eastAsia="en-US" w:bidi="en-US"/>
        </w:rPr>
        <w:t>Conditional</w:t>
      </w:r>
      <w:r w:rsidRPr="0088605D">
        <w:rPr>
          <w:lang w:eastAsia="en-US" w:bidi="en-US"/>
        </w:rPr>
        <w:t xml:space="preserve"> </w:t>
      </w:r>
      <w:r>
        <w:rPr>
          <w:lang w:val="en-US" w:eastAsia="en-US" w:bidi="en-US"/>
        </w:rPr>
        <w:t>I</w:t>
      </w:r>
      <w:r w:rsidRPr="0088605D">
        <w:rPr>
          <w:lang w:eastAsia="en-US" w:bidi="en-US"/>
        </w:rPr>
        <w:t xml:space="preserve">) </w:t>
      </w:r>
      <w:r>
        <w:t xml:space="preserve">и с глаголами в сослагательном наклонении </w:t>
      </w:r>
      <w:r w:rsidRPr="0088605D">
        <w:rPr>
          <w:lang w:eastAsia="en-US" w:bidi="en-US"/>
        </w:rPr>
        <w:t>(</w:t>
      </w:r>
      <w:r>
        <w:rPr>
          <w:lang w:val="en-US" w:eastAsia="en-US" w:bidi="en-US"/>
        </w:rPr>
        <w:t>Conditional</w:t>
      </w:r>
      <w:r w:rsidRPr="0088605D">
        <w:rPr>
          <w:lang w:eastAsia="en-US" w:bidi="en-US"/>
        </w:rPr>
        <w:t xml:space="preserve"> </w:t>
      </w:r>
      <w:r>
        <w:t>II);</w:t>
      </w:r>
    </w:p>
    <w:p w14:paraId="3F7C253A" w14:textId="77777777"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14:paraId="18ACFB16" w14:textId="77777777" w:rsidR="00BA3FD6" w:rsidRPr="0088605D" w:rsidRDefault="00F70A16">
      <w:pPr>
        <w:pStyle w:val="22"/>
        <w:shd w:val="clear" w:color="auto" w:fill="auto"/>
        <w:spacing w:line="470" w:lineRule="exact"/>
        <w:jc w:val="both"/>
        <w:rPr>
          <w:lang w:val="en-US"/>
        </w:rPr>
      </w:pPr>
      <w:r>
        <w:t>альтернативный</w:t>
      </w:r>
      <w:r w:rsidRPr="0088605D">
        <w:rPr>
          <w:lang w:val="en-US"/>
        </w:rPr>
        <w:t xml:space="preserve">, </w:t>
      </w:r>
      <w:r>
        <w:t>разделительный</w:t>
      </w:r>
      <w:r w:rsidRPr="0088605D">
        <w:rPr>
          <w:lang w:val="en-US"/>
        </w:rPr>
        <w:t xml:space="preserve"> </w:t>
      </w:r>
      <w:r>
        <w:t>вопросы</w:t>
      </w:r>
      <w:r w:rsidRPr="0088605D">
        <w:rPr>
          <w:lang w:val="en-US"/>
        </w:rPr>
        <w:t xml:space="preserve"> </w:t>
      </w:r>
      <w:r>
        <w:t>в</w:t>
      </w:r>
      <w:r w:rsidRPr="0088605D">
        <w:rPr>
          <w:lang w:val="en-US"/>
        </w:rPr>
        <w:t xml:space="preserve"> </w:t>
      </w:r>
      <w:r>
        <w:rPr>
          <w:lang w:val="en-US" w:eastAsia="en-US" w:bidi="en-US"/>
        </w:rPr>
        <w:t>Present/Past/Future Simple Tense, Present/Past Continuous Tense, Present/Past Perfect Tense, Present Perfect Continuous Tense);</w:t>
      </w:r>
    </w:p>
    <w:p w14:paraId="3F294CBD" w14:textId="77777777" w:rsidR="00BA3FD6" w:rsidRDefault="00F70A16">
      <w:pPr>
        <w:pStyle w:val="22"/>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14:paraId="2E71CF05" w14:textId="77777777"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14:paraId="5F1FBCEB" w14:textId="77777777"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8605D">
        <w:rPr>
          <w:lang w:eastAsia="en-US" w:bidi="en-US"/>
        </w:rPr>
        <w:t xml:space="preserve"> </w:t>
      </w:r>
      <w:r>
        <w:t xml:space="preserve">... </w:t>
      </w:r>
      <w:r>
        <w:rPr>
          <w:lang w:val="en-US" w:eastAsia="en-US" w:bidi="en-US"/>
        </w:rPr>
        <w:t>as</w:t>
      </w:r>
      <w:r w:rsidRPr="0088605D">
        <w:rPr>
          <w:lang w:eastAsia="en-US" w:bidi="en-US"/>
        </w:rPr>
        <w:t xml:space="preserve">, </w:t>
      </w:r>
      <w:r>
        <w:rPr>
          <w:lang w:val="en-US" w:eastAsia="en-US" w:bidi="en-US"/>
        </w:rPr>
        <w:t>not</w:t>
      </w:r>
      <w:r w:rsidRPr="0088605D">
        <w:rPr>
          <w:lang w:eastAsia="en-US" w:bidi="en-US"/>
        </w:rPr>
        <w:t xml:space="preserve"> </w:t>
      </w:r>
      <w:r>
        <w:rPr>
          <w:lang w:val="en-US" w:eastAsia="en-US" w:bidi="en-US"/>
        </w:rPr>
        <w:t>so</w:t>
      </w:r>
      <w:r w:rsidRPr="0088605D">
        <w:rPr>
          <w:lang w:eastAsia="en-US" w:bidi="en-US"/>
        </w:rPr>
        <w:t xml:space="preserve"> </w:t>
      </w:r>
      <w:r>
        <w:t xml:space="preserve">... </w:t>
      </w:r>
      <w:r>
        <w:rPr>
          <w:lang w:val="en-US" w:eastAsia="en-US" w:bidi="en-US"/>
        </w:rPr>
        <w:t>as</w:t>
      </w:r>
      <w:r w:rsidRPr="0088605D">
        <w:rPr>
          <w:lang w:eastAsia="en-US" w:bidi="en-US"/>
        </w:rPr>
        <w:t xml:space="preserve">, </w:t>
      </w:r>
      <w:r>
        <w:rPr>
          <w:lang w:val="en-US" w:eastAsia="en-US" w:bidi="en-US"/>
        </w:rPr>
        <w:t>both</w:t>
      </w:r>
      <w:r w:rsidRPr="0088605D">
        <w:rPr>
          <w:lang w:eastAsia="en-US" w:bidi="en-US"/>
        </w:rPr>
        <w:t xml:space="preserve"> ... </w:t>
      </w:r>
      <w:r>
        <w:rPr>
          <w:lang w:val="en-US" w:eastAsia="en-US" w:bidi="en-US"/>
        </w:rPr>
        <w:t>and</w:t>
      </w:r>
      <w:r w:rsidRPr="0088605D">
        <w:rPr>
          <w:lang w:eastAsia="en-US" w:bidi="en-US"/>
        </w:rPr>
        <w:t xml:space="preserve"> ..., </w:t>
      </w:r>
      <w:r>
        <w:rPr>
          <w:lang w:val="en-US" w:eastAsia="en-US" w:bidi="en-US"/>
        </w:rPr>
        <w:t>either</w:t>
      </w:r>
      <w:r w:rsidRPr="0088605D">
        <w:rPr>
          <w:lang w:eastAsia="en-US" w:bidi="en-US"/>
        </w:rPr>
        <w:t xml:space="preserve"> ... </w:t>
      </w:r>
      <w:r>
        <w:rPr>
          <w:lang w:val="en-US" w:eastAsia="en-US" w:bidi="en-US"/>
        </w:rPr>
        <w:t>or</w:t>
      </w:r>
      <w:r w:rsidRPr="0088605D">
        <w:rPr>
          <w:lang w:eastAsia="en-US" w:bidi="en-US"/>
        </w:rPr>
        <w:t xml:space="preserve">, </w:t>
      </w:r>
      <w:r>
        <w:rPr>
          <w:lang w:val="en-US" w:eastAsia="en-US" w:bidi="en-US"/>
        </w:rPr>
        <w:t>neither</w:t>
      </w:r>
      <w:r w:rsidRPr="0088605D">
        <w:rPr>
          <w:lang w:eastAsia="en-US" w:bidi="en-US"/>
        </w:rPr>
        <w:t xml:space="preserve"> ... </w:t>
      </w:r>
      <w:r>
        <w:rPr>
          <w:lang w:val="en-US" w:eastAsia="en-US" w:bidi="en-US"/>
        </w:rPr>
        <w:t>nor</w:t>
      </w:r>
      <w:r w:rsidRPr="0088605D">
        <w:rPr>
          <w:lang w:eastAsia="en-US" w:bidi="en-US"/>
        </w:rPr>
        <w:t>;</w:t>
      </w:r>
    </w:p>
    <w:p w14:paraId="5F9F75DC" w14:textId="77777777"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8605D">
        <w:rPr>
          <w:lang w:eastAsia="en-US" w:bidi="en-US"/>
        </w:rPr>
        <w:t xml:space="preserve"> </w:t>
      </w:r>
      <w:r>
        <w:rPr>
          <w:lang w:val="en-US" w:eastAsia="en-US" w:bidi="en-US"/>
        </w:rPr>
        <w:t>wish</w:t>
      </w:r>
      <w:r w:rsidRPr="0088605D">
        <w:rPr>
          <w:lang w:eastAsia="en-US" w:bidi="en-US"/>
        </w:rPr>
        <w:t>;</w:t>
      </w:r>
    </w:p>
    <w:p w14:paraId="037967BF" w14:textId="77777777" w:rsidR="00BA3FD6" w:rsidRDefault="00F70A16">
      <w:pPr>
        <w:pStyle w:val="22"/>
        <w:shd w:val="clear" w:color="auto" w:fill="auto"/>
        <w:spacing w:line="470" w:lineRule="exact"/>
        <w:ind w:firstLine="720"/>
        <w:jc w:val="both"/>
      </w:pPr>
      <w:r>
        <w:t xml:space="preserve">конструкции с глаголами на </w:t>
      </w:r>
      <w:r w:rsidRPr="0088605D">
        <w:rPr>
          <w:lang w:eastAsia="en-US" w:bidi="en-US"/>
        </w:rPr>
        <w:t>-</w:t>
      </w:r>
      <w:r>
        <w:rPr>
          <w:lang w:val="en-US" w:eastAsia="en-US" w:bidi="en-US"/>
        </w:rPr>
        <w:t>ing</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love</w:t>
      </w:r>
      <w:r w:rsidRPr="0088605D">
        <w:rPr>
          <w:lang w:eastAsia="en-US" w:bidi="en-US"/>
        </w:rPr>
        <w:t>/</w:t>
      </w:r>
      <w:r>
        <w:rPr>
          <w:lang w:val="en-US" w:eastAsia="en-US" w:bidi="en-US"/>
        </w:rPr>
        <w:t>hate</w:t>
      </w:r>
      <w:r w:rsidRPr="0088605D">
        <w:rPr>
          <w:lang w:eastAsia="en-US" w:bidi="en-US"/>
        </w:rPr>
        <w:t xml:space="preserve"> </w:t>
      </w:r>
      <w:r>
        <w:rPr>
          <w:lang w:val="en-US" w:eastAsia="en-US" w:bidi="en-US"/>
        </w:rPr>
        <w:t>doing</w:t>
      </w:r>
      <w:r w:rsidRPr="0088605D">
        <w:rPr>
          <w:lang w:eastAsia="en-US" w:bidi="en-US"/>
        </w:rPr>
        <w:t xml:space="preserve"> </w:t>
      </w:r>
      <w:r>
        <w:rPr>
          <w:lang w:val="en-US" w:eastAsia="en-US" w:bidi="en-US"/>
        </w:rPr>
        <w:t>smth</w:t>
      </w:r>
      <w:r w:rsidRPr="0088605D">
        <w:rPr>
          <w:lang w:eastAsia="en-US" w:bidi="en-US"/>
        </w:rPr>
        <w:t>;</w:t>
      </w:r>
    </w:p>
    <w:p w14:paraId="638DB04C" w14:textId="77777777" w:rsidR="00BA3FD6" w:rsidRPr="0088605D" w:rsidRDefault="00F70A16">
      <w:pPr>
        <w:pStyle w:val="22"/>
        <w:shd w:val="clear" w:color="auto" w:fill="auto"/>
        <w:spacing w:line="470" w:lineRule="exact"/>
        <w:ind w:firstLine="720"/>
        <w:jc w:val="both"/>
        <w:rPr>
          <w:lang w:val="en-US"/>
        </w:rPr>
      </w:pPr>
      <w:r>
        <w:t>конструкции</w:t>
      </w:r>
      <w:r w:rsidRPr="0088605D">
        <w:rPr>
          <w:lang w:val="en-US"/>
        </w:rPr>
        <w:t xml:space="preserve"> </w:t>
      </w:r>
      <w:r>
        <w:t>с</w:t>
      </w:r>
      <w:r w:rsidRPr="0088605D">
        <w:rPr>
          <w:lang w:val="en-US"/>
        </w:rPr>
        <w:t xml:space="preserve"> </w:t>
      </w:r>
      <w:r>
        <w:t>глаголами</w:t>
      </w:r>
      <w:r w:rsidRPr="0088605D">
        <w:rPr>
          <w:lang w:val="en-US"/>
        </w:rPr>
        <w:t xml:space="preserve"> </w:t>
      </w:r>
      <w:r>
        <w:rPr>
          <w:lang w:val="en-US" w:eastAsia="en-US" w:bidi="en-US"/>
        </w:rPr>
        <w:t xml:space="preserve">to stop, to remember, to forget </w:t>
      </w:r>
      <w:r w:rsidRPr="0088605D">
        <w:rPr>
          <w:lang w:val="en-US"/>
        </w:rPr>
        <w:t>(</w:t>
      </w:r>
      <w:r>
        <w:t>разница</w:t>
      </w:r>
      <w:r w:rsidRPr="0088605D">
        <w:rPr>
          <w:lang w:val="en-US"/>
        </w:rPr>
        <w:t xml:space="preserve"> </w:t>
      </w:r>
      <w:r>
        <w:t>в</w:t>
      </w:r>
      <w:r w:rsidRPr="0088605D">
        <w:rPr>
          <w:lang w:val="en-US"/>
        </w:rPr>
        <w:t xml:space="preserve"> </w:t>
      </w:r>
      <w:r>
        <w:t>значении</w:t>
      </w:r>
      <w:r w:rsidRPr="0088605D">
        <w:rPr>
          <w:lang w:val="en-US"/>
        </w:rPr>
        <w:t xml:space="preserve"> </w:t>
      </w:r>
      <w:r>
        <w:rPr>
          <w:lang w:val="en-US" w:eastAsia="en-US" w:bidi="en-US"/>
        </w:rPr>
        <w:t xml:space="preserve">to stop doing smth </w:t>
      </w:r>
      <w:r>
        <w:t>и</w:t>
      </w:r>
      <w:r w:rsidRPr="0088605D">
        <w:rPr>
          <w:lang w:val="en-US"/>
        </w:rPr>
        <w:t xml:space="preserve"> </w:t>
      </w:r>
      <w:r>
        <w:rPr>
          <w:lang w:val="en-US" w:eastAsia="en-US" w:bidi="en-US"/>
        </w:rPr>
        <w:t>to stop to do smth);</w:t>
      </w:r>
    </w:p>
    <w:p w14:paraId="4DB1505D" w14:textId="77777777" w:rsidR="00BA3FD6" w:rsidRPr="0088605D" w:rsidRDefault="00F70A16">
      <w:pPr>
        <w:pStyle w:val="22"/>
        <w:shd w:val="clear" w:color="auto" w:fill="auto"/>
        <w:spacing w:line="470" w:lineRule="exact"/>
        <w:ind w:firstLine="720"/>
        <w:rPr>
          <w:lang w:val="en-US"/>
        </w:rPr>
      </w:pPr>
      <w:r>
        <w:t>конструкция</w:t>
      </w:r>
      <w:r w:rsidRPr="0088605D">
        <w:rPr>
          <w:lang w:val="en-US"/>
        </w:rPr>
        <w:t xml:space="preserve"> </w:t>
      </w:r>
      <w:r>
        <w:rPr>
          <w:lang w:val="en-US" w:eastAsia="en-US" w:bidi="en-US"/>
        </w:rPr>
        <w:t xml:space="preserve">It takes me ... to do smth; </w:t>
      </w:r>
      <w:r>
        <w:t>конструкция</w:t>
      </w:r>
      <w:r w:rsidRPr="0088605D">
        <w:rPr>
          <w:lang w:val="en-US"/>
        </w:rPr>
        <w:t xml:space="preserve"> </w:t>
      </w:r>
      <w:r>
        <w:rPr>
          <w:lang w:val="en-US" w:eastAsia="en-US" w:bidi="en-US"/>
        </w:rPr>
        <w:t xml:space="preserve">used to + </w:t>
      </w:r>
      <w:r>
        <w:t>инфинитив</w:t>
      </w:r>
      <w:r w:rsidRPr="0088605D">
        <w:rPr>
          <w:lang w:val="en-US"/>
        </w:rPr>
        <w:t xml:space="preserve"> </w:t>
      </w:r>
      <w:r>
        <w:t>глагола</w:t>
      </w:r>
      <w:r w:rsidRPr="0088605D">
        <w:rPr>
          <w:lang w:val="en-US"/>
        </w:rPr>
        <w:t xml:space="preserve">; </w:t>
      </w:r>
      <w:r>
        <w:t>конструкции</w:t>
      </w:r>
      <w:r w:rsidRPr="0088605D">
        <w:rPr>
          <w:lang w:val="en-US"/>
        </w:rPr>
        <w:t xml:space="preserve"> </w:t>
      </w:r>
      <w:r>
        <w:rPr>
          <w:lang w:val="en-US" w:eastAsia="en-US" w:bidi="en-US"/>
        </w:rPr>
        <w:t xml:space="preserve">be/get used to smth, be/get used to doing smth; </w:t>
      </w:r>
      <w:r>
        <w:t>конструкции</w:t>
      </w:r>
      <w:r w:rsidRPr="0088605D">
        <w:rPr>
          <w:lang w:val="en-US"/>
        </w:rPr>
        <w:t xml:space="preserve"> </w:t>
      </w:r>
      <w:r>
        <w:rPr>
          <w:lang w:val="en-US" w:eastAsia="en-US" w:bidi="en-US"/>
        </w:rPr>
        <w:t xml:space="preserve">1 prefer, I’d prefer, I’d rather prefer, </w:t>
      </w:r>
      <w:r>
        <w:t>выражающие</w:t>
      </w:r>
      <w:r w:rsidRPr="0088605D">
        <w:rPr>
          <w:lang w:val="en-US"/>
        </w:rPr>
        <w:t xml:space="preserve"> </w:t>
      </w:r>
      <w:r>
        <w:t>предпочтение</w:t>
      </w:r>
      <w:r w:rsidRPr="0088605D">
        <w:rPr>
          <w:lang w:val="en-US"/>
        </w:rPr>
        <w:t xml:space="preserve">, </w:t>
      </w:r>
      <w:r>
        <w:t>а</w:t>
      </w:r>
      <w:r w:rsidRPr="0088605D">
        <w:rPr>
          <w:lang w:val="en-US"/>
        </w:rPr>
        <w:t xml:space="preserve"> </w:t>
      </w:r>
      <w:r>
        <w:t>также</w:t>
      </w:r>
      <w:r w:rsidRPr="0088605D">
        <w:rPr>
          <w:lang w:val="en-US"/>
        </w:rPr>
        <w:t xml:space="preserve"> </w:t>
      </w:r>
      <w:r>
        <w:t>конструкций</w:t>
      </w:r>
      <w:r w:rsidRPr="0088605D">
        <w:rPr>
          <w:lang w:val="en-US"/>
        </w:rPr>
        <w:t xml:space="preserve"> </w:t>
      </w:r>
      <w:r>
        <w:rPr>
          <w:lang w:val="en-US" w:eastAsia="en-US" w:bidi="en-US"/>
        </w:rPr>
        <w:t>I’d rather, You’d better;</w:t>
      </w:r>
    </w:p>
    <w:p w14:paraId="2664EA2F" w14:textId="77777777"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8605D">
        <w:rPr>
          <w:lang w:eastAsia="en-US" w:bidi="en-US"/>
        </w:rPr>
        <w:t>(</w:t>
      </w:r>
      <w:r>
        <w:rPr>
          <w:lang w:val="en-US" w:eastAsia="en-US" w:bidi="en-US"/>
        </w:rPr>
        <w:t>family</w:t>
      </w:r>
      <w:r w:rsidRPr="0088605D">
        <w:rPr>
          <w:lang w:eastAsia="en-US" w:bidi="en-US"/>
        </w:rPr>
        <w:t xml:space="preserve">, </w:t>
      </w:r>
      <w:r>
        <w:rPr>
          <w:lang w:val="en-US" w:eastAsia="en-US" w:bidi="en-US"/>
        </w:rPr>
        <w:t>police</w:t>
      </w:r>
      <w:r w:rsidRPr="0088605D">
        <w:rPr>
          <w:lang w:eastAsia="en-US" w:bidi="en-US"/>
        </w:rPr>
        <w:t xml:space="preserve">), </w:t>
      </w:r>
      <w:r>
        <w:t>и его согласование со сказуемым;</w:t>
      </w:r>
    </w:p>
    <w:p w14:paraId="0878E438" w14:textId="77777777"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8605D">
        <w:rPr>
          <w:lang w:eastAsia="en-US" w:bidi="en-US"/>
        </w:rPr>
        <w:t>(</w:t>
      </w:r>
      <w:r>
        <w:rPr>
          <w:lang w:val="en-US" w:eastAsia="en-US" w:bidi="en-US"/>
        </w:rPr>
        <w:t>Present</w:t>
      </w:r>
      <w:r w:rsidRPr="0088605D">
        <w:rPr>
          <w:lang w:eastAsia="en-US" w:bidi="en-US"/>
        </w:rPr>
        <w:t>/</w:t>
      </w:r>
      <w:r>
        <w:rPr>
          <w:lang w:val="en-US" w:eastAsia="en-US" w:bidi="en-US"/>
        </w:rPr>
        <w:t>Past</w:t>
      </w:r>
      <w:r w:rsidRPr="0088605D">
        <w:rPr>
          <w:lang w:eastAsia="en-US" w:bidi="en-US"/>
        </w:rPr>
        <w:t>/</w:t>
      </w:r>
      <w:r>
        <w:rPr>
          <w:lang w:val="en-US" w:eastAsia="en-US" w:bidi="en-US"/>
        </w:rPr>
        <w:t>Future</w:t>
      </w:r>
      <w:r w:rsidRPr="0088605D">
        <w:rPr>
          <w:lang w:eastAsia="en-US" w:bidi="en-US"/>
        </w:rPr>
        <w:t xml:space="preserve"> </w:t>
      </w:r>
      <w:r>
        <w:rPr>
          <w:lang w:val="en-US" w:eastAsia="en-US" w:bidi="en-US"/>
        </w:rPr>
        <w:t>Simple</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w:t>
      </w:r>
      <w:r>
        <w:rPr>
          <w:lang w:val="en-US" w:eastAsia="en-US" w:bidi="en-US"/>
        </w:rPr>
        <w:t>Past</w:t>
      </w:r>
      <w:r w:rsidRPr="0088605D">
        <w:rPr>
          <w:lang w:eastAsia="en-US" w:bidi="en-US"/>
        </w:rPr>
        <w:t>/</w:t>
      </w:r>
      <w:r>
        <w:rPr>
          <w:lang w:val="en-US" w:eastAsia="en-US" w:bidi="en-US"/>
        </w:rPr>
        <w:t>Future</w:t>
      </w:r>
      <w:r w:rsidRPr="0088605D">
        <w:rPr>
          <w:lang w:eastAsia="en-US" w:bidi="en-US"/>
        </w:rPr>
        <w:t xml:space="preserve"> </w:t>
      </w:r>
      <w:r>
        <w:rPr>
          <w:lang w:val="en-US" w:eastAsia="en-US" w:bidi="en-US"/>
        </w:rPr>
        <w:t>Continuous</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w:t>
      </w:r>
      <w:r>
        <w:rPr>
          <w:lang w:val="en-US" w:eastAsia="en-US" w:bidi="en-US"/>
        </w:rPr>
        <w:t>Past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Continuous</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Future</w:t>
      </w:r>
      <w:r w:rsidRPr="0088605D">
        <w:rPr>
          <w:lang w:eastAsia="en-US" w:bidi="en-US"/>
        </w:rPr>
        <w:t>-</w:t>
      </w:r>
      <w:r>
        <w:rPr>
          <w:lang w:val="en-US" w:eastAsia="en-US" w:bidi="en-US"/>
        </w:rPr>
        <w:t>in</w:t>
      </w:r>
      <w:r w:rsidRPr="0088605D">
        <w:rPr>
          <w:lang w:eastAsia="en-US" w:bidi="en-US"/>
        </w:rPr>
        <w:t>-</w:t>
      </w:r>
      <w:r>
        <w:rPr>
          <w:lang w:val="en-US" w:eastAsia="en-US" w:bidi="en-US"/>
        </w:rPr>
        <w:t>the</w:t>
      </w:r>
      <w:r w:rsidRPr="0088605D">
        <w:rPr>
          <w:lang w:eastAsia="en-US" w:bidi="en-US"/>
        </w:rPr>
        <w:t>-</w:t>
      </w:r>
      <w:r>
        <w:rPr>
          <w:lang w:val="en-US" w:eastAsia="en-US" w:bidi="en-US"/>
        </w:rPr>
        <w:t>Past</w:t>
      </w:r>
      <w:r w:rsidRPr="0088605D">
        <w:rPr>
          <w:lang w:eastAsia="en-US" w:bidi="en-US"/>
        </w:rPr>
        <w:t xml:space="preserve"> </w:t>
      </w:r>
      <w:r>
        <w:rPr>
          <w:lang w:val="en-US" w:eastAsia="en-US" w:bidi="en-US"/>
        </w:rPr>
        <w:t>Tense</w:t>
      </w:r>
      <w:r w:rsidRPr="0088605D">
        <w:rPr>
          <w:lang w:eastAsia="en-US" w:bidi="en-US"/>
        </w:rPr>
        <w:t xml:space="preserve">) </w:t>
      </w:r>
      <w:r>
        <w:t xml:space="preserve">и наиболее употребительных формах страдательного залога </w:t>
      </w:r>
      <w:r w:rsidRPr="0088605D">
        <w:rPr>
          <w:lang w:eastAsia="en-US" w:bidi="en-US"/>
        </w:rPr>
        <w:t>(</w:t>
      </w:r>
      <w:r>
        <w:rPr>
          <w:lang w:val="en-US" w:eastAsia="en-US" w:bidi="en-US"/>
        </w:rPr>
        <w:t>Present</w:t>
      </w:r>
      <w:r w:rsidRPr="0088605D">
        <w:rPr>
          <w:lang w:eastAsia="en-US" w:bidi="en-US"/>
        </w:rPr>
        <w:t>/</w:t>
      </w:r>
      <w:r>
        <w:rPr>
          <w:lang w:val="en-US" w:eastAsia="en-US" w:bidi="en-US"/>
        </w:rPr>
        <w:t>Past</w:t>
      </w:r>
      <w:r w:rsidRPr="0088605D">
        <w:rPr>
          <w:lang w:eastAsia="en-US" w:bidi="en-US"/>
        </w:rPr>
        <w:t xml:space="preserve"> </w:t>
      </w:r>
      <w:r>
        <w:rPr>
          <w:lang w:val="en-US" w:eastAsia="en-US" w:bidi="en-US"/>
        </w:rPr>
        <w:t>Simple</w:t>
      </w:r>
      <w:r w:rsidRPr="0088605D">
        <w:rPr>
          <w:lang w:eastAsia="en-US" w:bidi="en-US"/>
        </w:rPr>
        <w:t xml:space="preserve"> </w:t>
      </w:r>
      <w:r>
        <w:rPr>
          <w:lang w:val="en-US" w:eastAsia="en-US" w:bidi="en-US"/>
        </w:rPr>
        <w:t>Passive</w:t>
      </w:r>
      <w:r w:rsidRPr="0088605D">
        <w:rPr>
          <w:lang w:eastAsia="en-US" w:bidi="en-US"/>
        </w:rPr>
        <w:t xml:space="preserve">, </w:t>
      </w:r>
      <w:r>
        <w:rPr>
          <w:lang w:val="en-US" w:eastAsia="en-US" w:bidi="en-US"/>
        </w:rPr>
        <w:t>Present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Passive</w:t>
      </w:r>
      <w:r w:rsidRPr="0088605D">
        <w:rPr>
          <w:lang w:eastAsia="en-US" w:bidi="en-US"/>
        </w:rPr>
        <w:t>);</w:t>
      </w:r>
    </w:p>
    <w:p w14:paraId="20D7F556" w14:textId="77777777" w:rsidR="00BA3FD6" w:rsidRPr="0088605D" w:rsidRDefault="00F70A16">
      <w:pPr>
        <w:pStyle w:val="22"/>
        <w:shd w:val="clear" w:color="auto" w:fill="auto"/>
        <w:spacing w:line="470" w:lineRule="exact"/>
        <w:ind w:firstLine="720"/>
        <w:jc w:val="both"/>
        <w:rPr>
          <w:lang w:val="en-US"/>
        </w:rPr>
      </w:pPr>
      <w:r>
        <w:t>конструкция</w:t>
      </w:r>
      <w:r w:rsidRPr="0088605D">
        <w:rPr>
          <w:lang w:val="en-US"/>
        </w:rPr>
        <w:t xml:space="preserve"> </w:t>
      </w:r>
      <w:r>
        <w:rPr>
          <w:lang w:val="en-US" w:eastAsia="en-US" w:bidi="en-US"/>
        </w:rPr>
        <w:t xml:space="preserve">to be going to, </w:t>
      </w:r>
      <w:r>
        <w:t>формы</w:t>
      </w:r>
      <w:r w:rsidRPr="0088605D">
        <w:rPr>
          <w:lang w:val="en-US"/>
        </w:rPr>
        <w:t xml:space="preserve"> </w:t>
      </w:r>
      <w:r>
        <w:rPr>
          <w:lang w:val="en-US" w:eastAsia="en-US" w:bidi="en-US"/>
        </w:rPr>
        <w:t xml:space="preserve">Future Simple Tense </w:t>
      </w:r>
      <w:r>
        <w:t>и</w:t>
      </w:r>
      <w:r w:rsidRPr="0088605D">
        <w:rPr>
          <w:lang w:val="en-US"/>
        </w:rPr>
        <w:t xml:space="preserve"> </w:t>
      </w:r>
      <w:r>
        <w:rPr>
          <w:lang w:val="en-US" w:eastAsia="en-US" w:bidi="en-US"/>
        </w:rPr>
        <w:t xml:space="preserve">Present Continuous Tense </w:t>
      </w:r>
      <w:r>
        <w:t>для</w:t>
      </w:r>
      <w:r w:rsidRPr="0088605D">
        <w:rPr>
          <w:lang w:val="en-US"/>
        </w:rPr>
        <w:t xml:space="preserve"> </w:t>
      </w:r>
      <w:r>
        <w:t>выражения</w:t>
      </w:r>
      <w:r w:rsidRPr="0088605D">
        <w:rPr>
          <w:lang w:val="en-US"/>
        </w:rPr>
        <w:t xml:space="preserve"> </w:t>
      </w:r>
      <w:r>
        <w:t>будущего</w:t>
      </w:r>
      <w:r w:rsidRPr="0088605D">
        <w:rPr>
          <w:lang w:val="en-US"/>
        </w:rPr>
        <w:t xml:space="preserve"> </w:t>
      </w:r>
      <w:r>
        <w:t>действия</w:t>
      </w:r>
      <w:r w:rsidRPr="0088605D">
        <w:rPr>
          <w:lang w:val="en-US"/>
        </w:rPr>
        <w:t>;</w:t>
      </w:r>
    </w:p>
    <w:p w14:paraId="17EBB88A" w14:textId="77777777" w:rsidR="00BA3FD6" w:rsidRPr="0088605D" w:rsidRDefault="00F70A16">
      <w:pPr>
        <w:pStyle w:val="22"/>
        <w:shd w:val="clear" w:color="auto" w:fill="auto"/>
        <w:spacing w:line="470" w:lineRule="exact"/>
        <w:ind w:firstLine="720"/>
        <w:jc w:val="both"/>
        <w:rPr>
          <w:lang w:val="en-US"/>
        </w:rPr>
      </w:pPr>
      <w:r>
        <w:t>модальные</w:t>
      </w:r>
      <w:r w:rsidRPr="0088605D">
        <w:rPr>
          <w:lang w:val="en-US"/>
        </w:rPr>
        <w:t xml:space="preserve"> </w:t>
      </w:r>
      <w:r>
        <w:t>глаголы</w:t>
      </w:r>
      <w:r w:rsidRPr="0088605D">
        <w:rPr>
          <w:lang w:val="en-US"/>
        </w:rPr>
        <w:t xml:space="preserve"> </w:t>
      </w:r>
      <w:r>
        <w:t>и</w:t>
      </w:r>
      <w:r w:rsidRPr="0088605D">
        <w:rPr>
          <w:lang w:val="en-US"/>
        </w:rPr>
        <w:t xml:space="preserve"> </w:t>
      </w:r>
      <w:r>
        <w:t>их</w:t>
      </w:r>
      <w:r w:rsidRPr="0088605D">
        <w:rPr>
          <w:lang w:val="en-US"/>
        </w:rPr>
        <w:t xml:space="preserve"> </w:t>
      </w:r>
      <w:r>
        <w:t>эквиваленты</w:t>
      </w:r>
      <w:r w:rsidRPr="0088605D">
        <w:rPr>
          <w:lang w:val="en-US"/>
        </w:rPr>
        <w:t xml:space="preserve"> </w:t>
      </w:r>
      <w:r>
        <w:rPr>
          <w:lang w:val="en-US" w:eastAsia="en-US" w:bidi="en-US"/>
        </w:rPr>
        <w:t>(can/be able to, could, must/have to, may, might, should, shall, would, will, need);</w:t>
      </w:r>
    </w:p>
    <w:p w14:paraId="491346DF" w14:textId="77777777" w:rsidR="00BA3FD6" w:rsidRPr="0088605D" w:rsidRDefault="00F70A16">
      <w:pPr>
        <w:pStyle w:val="22"/>
        <w:shd w:val="clear" w:color="auto" w:fill="auto"/>
        <w:spacing w:line="470" w:lineRule="exact"/>
        <w:ind w:firstLine="720"/>
        <w:jc w:val="both"/>
        <w:rPr>
          <w:lang w:val="en-US"/>
        </w:rPr>
      </w:pPr>
      <w:r>
        <w:t>неличные</w:t>
      </w:r>
      <w:r w:rsidRPr="0088605D">
        <w:rPr>
          <w:lang w:val="en-US"/>
        </w:rPr>
        <w:t xml:space="preserve"> </w:t>
      </w:r>
      <w:r>
        <w:t>формы</w:t>
      </w:r>
      <w:r w:rsidRPr="0088605D">
        <w:rPr>
          <w:lang w:val="en-US"/>
        </w:rPr>
        <w:t xml:space="preserve"> </w:t>
      </w:r>
      <w:r>
        <w:t>глагола</w:t>
      </w:r>
      <w:r w:rsidRPr="0088605D">
        <w:rPr>
          <w:lang w:val="en-US"/>
        </w:rPr>
        <w:t xml:space="preserve"> </w:t>
      </w:r>
      <w:r>
        <w:rPr>
          <w:lang w:val="en-US" w:eastAsia="en-US" w:bidi="en-US"/>
        </w:rPr>
        <w:t xml:space="preserve">- </w:t>
      </w:r>
      <w:r>
        <w:t>инфинитив</w:t>
      </w:r>
      <w:r w:rsidRPr="0088605D">
        <w:rPr>
          <w:lang w:val="en-US"/>
        </w:rPr>
        <w:t xml:space="preserve">, </w:t>
      </w:r>
      <w:r>
        <w:t>герундий</w:t>
      </w:r>
      <w:r w:rsidRPr="0088605D">
        <w:rPr>
          <w:lang w:val="en-US"/>
        </w:rPr>
        <w:t xml:space="preserve">, </w:t>
      </w:r>
      <w:r>
        <w:t>причастие</w:t>
      </w:r>
      <w:r w:rsidRPr="0088605D">
        <w:rPr>
          <w:lang w:val="en-US"/>
        </w:rPr>
        <w:t xml:space="preserve"> </w:t>
      </w:r>
      <w:r>
        <w:rPr>
          <w:lang w:val="en-US" w:eastAsia="en-US" w:bidi="en-US"/>
        </w:rPr>
        <w:t xml:space="preserve">(Participle </w:t>
      </w:r>
      <w:r w:rsidRPr="0088605D">
        <w:rPr>
          <w:lang w:val="en-US"/>
        </w:rPr>
        <w:t xml:space="preserve">I </w:t>
      </w:r>
      <w:r>
        <w:t>и</w:t>
      </w:r>
      <w:r w:rsidRPr="0088605D">
        <w:rPr>
          <w:lang w:val="en-US"/>
        </w:rPr>
        <w:t xml:space="preserve"> </w:t>
      </w:r>
      <w:r>
        <w:rPr>
          <w:lang w:val="en-US" w:eastAsia="en-US" w:bidi="en-US"/>
        </w:rPr>
        <w:t xml:space="preserve">Participle </w:t>
      </w:r>
      <w:r w:rsidRPr="0088605D">
        <w:rPr>
          <w:lang w:val="en-US"/>
        </w:rPr>
        <w:t xml:space="preserve">II), </w:t>
      </w:r>
      <w:r>
        <w:t>причастия</w:t>
      </w:r>
      <w:r w:rsidRPr="0088605D">
        <w:rPr>
          <w:lang w:val="en-US"/>
        </w:rPr>
        <w:t xml:space="preserve"> </w:t>
      </w:r>
      <w:r>
        <w:t>в</w:t>
      </w:r>
      <w:r w:rsidRPr="0088605D">
        <w:rPr>
          <w:lang w:val="en-US"/>
        </w:rPr>
        <w:t xml:space="preserve"> </w:t>
      </w:r>
      <w:r>
        <w:t>функции</w:t>
      </w:r>
      <w:r w:rsidRPr="0088605D">
        <w:rPr>
          <w:lang w:val="en-US"/>
        </w:rPr>
        <w:t xml:space="preserve"> </w:t>
      </w:r>
      <w:r>
        <w:t>определения</w:t>
      </w:r>
      <w:r w:rsidRPr="0088605D">
        <w:rPr>
          <w:lang w:val="en-US"/>
        </w:rPr>
        <w:t xml:space="preserve"> </w:t>
      </w:r>
      <w:r>
        <w:rPr>
          <w:lang w:val="en-US" w:eastAsia="en-US" w:bidi="en-US"/>
        </w:rPr>
        <w:t xml:space="preserve">(Participle </w:t>
      </w:r>
      <w:r w:rsidRPr="0088605D">
        <w:rPr>
          <w:lang w:val="en-US"/>
        </w:rPr>
        <w:t xml:space="preserve">I - </w:t>
      </w:r>
      <w:r>
        <w:rPr>
          <w:lang w:val="en-US" w:eastAsia="en-US" w:bidi="en-US"/>
        </w:rPr>
        <w:t xml:space="preserve">a playing child, Participle </w:t>
      </w:r>
      <w:r w:rsidRPr="0088605D">
        <w:rPr>
          <w:lang w:val="en-US"/>
        </w:rPr>
        <w:t xml:space="preserve">II - </w:t>
      </w:r>
      <w:r>
        <w:rPr>
          <w:lang w:val="en-US" w:eastAsia="en-US" w:bidi="en-US"/>
        </w:rPr>
        <w:t>a written text);</w:t>
      </w:r>
    </w:p>
    <w:p w14:paraId="0392B075"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2D882B02" w14:textId="77777777"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5BE6AF89" w14:textId="77777777" w:rsidR="00BA3FD6" w:rsidRDefault="00F70A16">
      <w:pPr>
        <w:pStyle w:val="22"/>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14:paraId="3BE9035F" w14:textId="77777777" w:rsidR="00BA3FD6" w:rsidRDefault="00F70A16">
      <w:pPr>
        <w:pStyle w:val="22"/>
        <w:shd w:val="clear" w:color="auto" w:fill="auto"/>
        <w:spacing w:line="470" w:lineRule="exact"/>
        <w:ind w:firstLine="720"/>
        <w:jc w:val="both"/>
      </w:pPr>
      <w:r>
        <w:t>притяжательный падеж имён существительных;</w:t>
      </w:r>
    </w:p>
    <w:p w14:paraId="75331CDD"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44E743D2" w14:textId="77777777"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14:paraId="77219ABD" w14:textId="77777777" w:rsidR="00BA3FD6" w:rsidRPr="0088605D" w:rsidRDefault="00F70A16">
      <w:pPr>
        <w:pStyle w:val="22"/>
        <w:shd w:val="clear" w:color="auto" w:fill="auto"/>
        <w:spacing w:line="470" w:lineRule="exact"/>
        <w:ind w:firstLine="720"/>
        <w:jc w:val="both"/>
        <w:rPr>
          <w:lang w:val="en-US"/>
        </w:rPr>
      </w:pPr>
      <w:r>
        <w:t>слова</w:t>
      </w:r>
      <w:r w:rsidRPr="0088605D">
        <w:rPr>
          <w:lang w:val="en-US"/>
        </w:rPr>
        <w:t xml:space="preserve">, </w:t>
      </w:r>
      <w:r>
        <w:t>выражающие</w:t>
      </w:r>
      <w:r w:rsidRPr="0088605D">
        <w:rPr>
          <w:lang w:val="en-US"/>
        </w:rPr>
        <w:t xml:space="preserve"> </w:t>
      </w:r>
      <w:r>
        <w:t>количество</w:t>
      </w:r>
      <w:r w:rsidRPr="0088605D">
        <w:rPr>
          <w:lang w:val="en-US"/>
        </w:rPr>
        <w:t xml:space="preserve"> </w:t>
      </w:r>
      <w:r>
        <w:rPr>
          <w:lang w:val="en-US" w:eastAsia="en-US" w:bidi="en-US"/>
        </w:rPr>
        <w:t>(many/much, little/a little, few</w:t>
      </w:r>
      <w:r w:rsidRPr="0088605D">
        <w:rPr>
          <w:lang w:val="en-US"/>
        </w:rPr>
        <w:t>/</w:t>
      </w:r>
      <w:r>
        <w:t>а</w:t>
      </w:r>
      <w:r w:rsidRPr="0088605D">
        <w:rPr>
          <w:lang w:val="en-US"/>
        </w:rPr>
        <w:t xml:space="preserve"> </w:t>
      </w:r>
      <w:r>
        <w:rPr>
          <w:lang w:val="en-US" w:eastAsia="en-US" w:bidi="en-US"/>
        </w:rPr>
        <w:t>few, a lot of);</w:t>
      </w:r>
    </w:p>
    <w:p w14:paraId="5F3A417D" w14:textId="77777777"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58EF49ED" w14:textId="77777777"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8605D">
        <w:rPr>
          <w:lang w:eastAsia="en-US" w:bidi="en-US"/>
        </w:rPr>
        <w:t>(</w:t>
      </w:r>
      <w:r>
        <w:rPr>
          <w:lang w:val="en-US" w:eastAsia="en-US" w:bidi="en-US"/>
        </w:rPr>
        <w:t>nobody</w:t>
      </w:r>
      <w:r w:rsidRPr="0088605D">
        <w:rPr>
          <w:lang w:eastAsia="en-US" w:bidi="en-US"/>
        </w:rPr>
        <w:t xml:space="preserve">, </w:t>
      </w:r>
      <w:r>
        <w:rPr>
          <w:lang w:val="en-US" w:eastAsia="en-US" w:bidi="en-US"/>
        </w:rPr>
        <w:t>nothing</w:t>
      </w:r>
      <w:r w:rsidRPr="0088605D">
        <w:rPr>
          <w:lang w:eastAsia="en-US" w:bidi="en-US"/>
        </w:rPr>
        <w:t xml:space="preserve">, </w:t>
      </w:r>
      <w:r>
        <w:t>и другие);</w:t>
      </w:r>
    </w:p>
    <w:p w14:paraId="6EF3EA0D"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1E66F693"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14:paraId="6F0E36FF" w14:textId="77777777" w:rsidR="00BA3FD6" w:rsidRDefault="00F70A16">
      <w:pPr>
        <w:pStyle w:val="22"/>
        <w:shd w:val="clear" w:color="auto" w:fill="auto"/>
        <w:spacing w:line="470" w:lineRule="exact"/>
        <w:ind w:firstLine="720"/>
        <w:jc w:val="both"/>
      </w:pPr>
      <w:r>
        <w:t>владеть социокультурными знаниями и умениями:</w:t>
      </w:r>
    </w:p>
    <w:p w14:paraId="0F60CD6D" w14:textId="77777777"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FB57A95" w14:textId="77777777"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402C7182" w14:textId="77777777"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14:paraId="040B57BB" w14:textId="77777777"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423149B2" w14:textId="77777777"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14:paraId="77E5044F" w14:textId="77777777"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14:paraId="27E331F4" w14:textId="77777777" w:rsidR="00BA3FD6" w:rsidRDefault="00F70A16">
      <w:pPr>
        <w:pStyle w:val="22"/>
        <w:shd w:val="clear" w:color="auto" w:fill="auto"/>
        <w:spacing w:line="470" w:lineRule="exact"/>
        <w:ind w:firstLine="720"/>
        <w:jc w:val="both"/>
      </w:pPr>
      <w:r>
        <w:t>владеть метапредметными умениями, позволяющими:</w:t>
      </w:r>
    </w:p>
    <w:p w14:paraId="52001CCE" w14:textId="77777777"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5DE965" w14:textId="77777777"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14:paraId="52CFAA5F" w14:textId="77777777"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14:paraId="03C7E0D2" w14:textId="77777777"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260897C1" w14:textId="77777777"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14:paraId="32B29B2F" w14:textId="77777777"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14:paraId="08F82C46" w14:textId="77777777"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14:paraId="33C736DF" w14:textId="77777777"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7C90E0C0" w14:textId="77777777"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5D0B1A7D" w14:textId="77777777"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0E040741" w14:textId="77777777" w:rsidR="00BA3FD6" w:rsidRDefault="00F70A16">
      <w:pPr>
        <w:pStyle w:val="22"/>
        <w:shd w:val="clear" w:color="auto" w:fill="auto"/>
        <w:spacing w:line="470" w:lineRule="exact"/>
        <w:ind w:firstLine="720"/>
        <w:jc w:val="both"/>
      </w:pPr>
      <w:r>
        <w:lastRenderedPageBreak/>
        <w:t>устно излагать результаты выполненной проектной работы (объём - 14-15 фраз);</w:t>
      </w:r>
    </w:p>
    <w:p w14:paraId="4B96F3EC" w14:textId="77777777" w:rsidR="00BA3FD6" w:rsidRDefault="00F70A16">
      <w:pPr>
        <w:pStyle w:val="22"/>
        <w:shd w:val="clear" w:color="auto" w:fill="auto"/>
        <w:spacing w:line="470" w:lineRule="exact"/>
        <w:ind w:firstLine="720"/>
        <w:jc w:val="both"/>
      </w:pPr>
      <w:r>
        <w:t>аудирование:</w:t>
      </w:r>
    </w:p>
    <w:p w14:paraId="79187E1F" w14:textId="77777777"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14:paraId="3BAB5FDA" w14:textId="77777777"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3888F9F3" w14:textId="77777777"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14:paraId="79E9AB40" w14:textId="77777777"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145BBD80" w14:textId="77777777" w:rsidR="00BA3FD6" w:rsidRDefault="00F70A16">
      <w:pPr>
        <w:pStyle w:val="22"/>
        <w:shd w:val="clear" w:color="auto" w:fill="auto"/>
        <w:spacing w:line="470" w:lineRule="exact"/>
        <w:ind w:firstLine="720"/>
        <w:jc w:val="both"/>
      </w:pPr>
      <w:r>
        <w:t xml:space="preserve">писать резюме </w:t>
      </w:r>
      <w:r w:rsidRPr="0088605D">
        <w:rPr>
          <w:lang w:eastAsia="en-US" w:bidi="en-US"/>
        </w:rPr>
        <w:t>(</w:t>
      </w:r>
      <w:r>
        <w:rPr>
          <w:lang w:val="en-US" w:eastAsia="en-US" w:bidi="en-US"/>
        </w:rPr>
        <w:t>CV</w:t>
      </w:r>
      <w:r w:rsidRPr="0088605D">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1E8185BC" w14:textId="77777777"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69F4338B" w14:textId="77777777"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586A48D1" w14:textId="77777777"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14:paraId="0078544B" w14:textId="77777777"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234676F9" w14:textId="77777777" w:rsidR="00BA3FD6" w:rsidRDefault="00F70A16">
      <w:pPr>
        <w:pStyle w:val="22"/>
        <w:shd w:val="clear" w:color="auto" w:fill="auto"/>
        <w:spacing w:line="470" w:lineRule="exact"/>
        <w:ind w:firstLine="720"/>
        <w:jc w:val="both"/>
      </w:pPr>
      <w:r>
        <w:t>владеть фонетическими навыками:</w:t>
      </w:r>
    </w:p>
    <w:p w14:paraId="614EEB00" w14:textId="77777777" w:rsidR="00BA3FD6" w:rsidRDefault="00F70A16">
      <w:pPr>
        <w:pStyle w:val="22"/>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14:paraId="2B9A3B5A" w14:textId="77777777"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14:paraId="56E3AD7B" w14:textId="77777777" w:rsidR="00BA3FD6" w:rsidRDefault="00F70A16">
      <w:pPr>
        <w:pStyle w:val="22"/>
        <w:shd w:val="clear" w:color="auto" w:fill="auto"/>
        <w:spacing w:line="470" w:lineRule="exact"/>
        <w:jc w:val="both"/>
      </w:pPr>
      <w:r>
        <w:t>при перечислении, обращении и при выделении вводных слов;</w:t>
      </w:r>
    </w:p>
    <w:p w14:paraId="778333F4" w14:textId="77777777"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F6D0389" w14:textId="77777777"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14:paraId="142D8E31" w14:textId="77777777"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2B4A52D" w14:textId="77777777"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8605D">
        <w:rPr>
          <w:lang w:eastAsia="en-US" w:bidi="en-US"/>
        </w:rPr>
        <w:t xml:space="preserve">-, </w:t>
      </w:r>
      <w:r>
        <w:rPr>
          <w:lang w:val="en-US" w:eastAsia="en-US" w:bidi="en-US"/>
        </w:rPr>
        <w:t>mis</w:t>
      </w:r>
      <w:r w:rsidRPr="0088605D">
        <w:rPr>
          <w:lang w:eastAsia="en-US" w:bidi="en-US"/>
        </w:rPr>
        <w:t xml:space="preserve">-, </w:t>
      </w:r>
      <w:r>
        <w:rPr>
          <w:lang w:val="en-US" w:eastAsia="en-US" w:bidi="en-US"/>
        </w:rPr>
        <w:t>re</w:t>
      </w:r>
      <w:r w:rsidRPr="0088605D">
        <w:rPr>
          <w:lang w:eastAsia="en-US" w:bidi="en-US"/>
        </w:rPr>
        <w:t xml:space="preserve">-, </w:t>
      </w:r>
      <w:r>
        <w:rPr>
          <w:lang w:val="en-US" w:eastAsia="en-US" w:bidi="en-US"/>
        </w:rPr>
        <w:t>over</w:t>
      </w:r>
      <w:r w:rsidRPr="0088605D">
        <w:rPr>
          <w:lang w:eastAsia="en-US" w:bidi="en-US"/>
        </w:rPr>
        <w:t xml:space="preserve">-, </w:t>
      </w:r>
      <w:r>
        <w:rPr>
          <w:lang w:val="en-US" w:eastAsia="en-US" w:bidi="en-US"/>
        </w:rPr>
        <w:t>under</w:t>
      </w:r>
      <w:r w:rsidRPr="0088605D">
        <w:rPr>
          <w:lang w:eastAsia="en-US" w:bidi="en-US"/>
        </w:rPr>
        <w:t xml:space="preserve">- </w:t>
      </w:r>
      <w:r>
        <w:t xml:space="preserve">и суффиксов </w:t>
      </w:r>
      <w:r w:rsidRPr="0088605D">
        <w:rPr>
          <w:lang w:eastAsia="en-US" w:bidi="en-US"/>
        </w:rPr>
        <w:t>-</w:t>
      </w:r>
      <w:r>
        <w:rPr>
          <w:lang w:val="en-US" w:eastAsia="en-US" w:bidi="en-US"/>
        </w:rPr>
        <w:t>ise</w:t>
      </w:r>
      <w:r w:rsidRPr="0088605D">
        <w:rPr>
          <w:lang w:eastAsia="en-US" w:bidi="en-US"/>
        </w:rPr>
        <w:t>/-</w:t>
      </w:r>
      <w:r>
        <w:rPr>
          <w:lang w:val="en-US" w:eastAsia="en-US" w:bidi="en-US"/>
        </w:rPr>
        <w:t>ize</w:t>
      </w:r>
      <w:r w:rsidRPr="0088605D">
        <w:rPr>
          <w:lang w:eastAsia="en-US" w:bidi="en-US"/>
        </w:rPr>
        <w:t>, -</w:t>
      </w:r>
      <w:r>
        <w:rPr>
          <w:lang w:val="en-US" w:eastAsia="en-US" w:bidi="en-US"/>
        </w:rPr>
        <w:t>en</w:t>
      </w:r>
      <w:r w:rsidRPr="0088605D">
        <w:rPr>
          <w:lang w:eastAsia="en-US" w:bidi="en-US"/>
        </w:rPr>
        <w:t>;</w:t>
      </w:r>
    </w:p>
    <w:p w14:paraId="57316BBD" w14:textId="77777777" w:rsidR="00BA3FD6" w:rsidRPr="0088605D" w:rsidRDefault="00F70A16">
      <w:pPr>
        <w:pStyle w:val="22"/>
        <w:shd w:val="clear" w:color="auto" w:fill="auto"/>
        <w:spacing w:line="470" w:lineRule="exact"/>
        <w:ind w:firstLine="700"/>
        <w:jc w:val="both"/>
        <w:rPr>
          <w:lang w:val="en-US"/>
        </w:rPr>
      </w:pPr>
      <w:r>
        <w:t>имена</w:t>
      </w:r>
      <w:r w:rsidRPr="0088605D">
        <w:rPr>
          <w:lang w:val="en-US"/>
        </w:rPr>
        <w:t xml:space="preserve"> </w:t>
      </w:r>
      <w:r>
        <w:t>существительные</w:t>
      </w:r>
      <w:r w:rsidRPr="0088605D">
        <w:rPr>
          <w:lang w:val="en-US"/>
        </w:rPr>
        <w:t xml:space="preserve"> </w:t>
      </w:r>
      <w:r>
        <w:t>при</w:t>
      </w:r>
      <w:r w:rsidRPr="0088605D">
        <w:rPr>
          <w:lang w:val="en-US"/>
        </w:rPr>
        <w:t xml:space="preserve"> </w:t>
      </w:r>
      <w:r>
        <w:t>помощи</w:t>
      </w:r>
      <w:r w:rsidRPr="0088605D">
        <w:rPr>
          <w:lang w:val="en-US"/>
        </w:rPr>
        <w:t xml:space="preserve"> </w:t>
      </w:r>
      <w:r>
        <w:t>префиксов</w:t>
      </w:r>
      <w:r w:rsidRPr="0088605D">
        <w:rPr>
          <w:lang w:val="en-US"/>
        </w:rPr>
        <w:t xml:space="preserve"> </w:t>
      </w:r>
      <w:r>
        <w:rPr>
          <w:lang w:val="en-US" w:eastAsia="en-US" w:bidi="en-US"/>
        </w:rPr>
        <w:t xml:space="preserve">un-, in-/im-, il-/ir- </w:t>
      </w:r>
      <w:r>
        <w:t>и</w:t>
      </w:r>
      <w:r w:rsidRPr="0088605D">
        <w:rPr>
          <w:lang w:val="en-US"/>
        </w:rPr>
        <w:t xml:space="preserve"> </w:t>
      </w:r>
      <w:r>
        <w:t>суффиксов</w:t>
      </w:r>
      <w:r w:rsidRPr="0088605D">
        <w:rPr>
          <w:lang w:val="en-US"/>
        </w:rPr>
        <w:t xml:space="preserve"> </w:t>
      </w:r>
      <w:r>
        <w:rPr>
          <w:lang w:val="en-US" w:eastAsia="en-US" w:bidi="en-US"/>
        </w:rPr>
        <w:t>-ance/-ence, -er/-or, -ing, -ist, -ity, -ment, -ness, -sion/-tion, -ship;</w:t>
      </w:r>
    </w:p>
    <w:p w14:paraId="1DFF1AF0" w14:textId="77777777" w:rsidR="00BA3FD6" w:rsidRPr="0088605D" w:rsidRDefault="00F70A16">
      <w:pPr>
        <w:pStyle w:val="22"/>
        <w:shd w:val="clear" w:color="auto" w:fill="auto"/>
        <w:spacing w:line="470" w:lineRule="exact"/>
        <w:ind w:firstLine="700"/>
        <w:jc w:val="both"/>
        <w:rPr>
          <w:lang w:val="en-US"/>
        </w:rPr>
      </w:pPr>
      <w:r>
        <w:t>имена</w:t>
      </w:r>
      <w:r w:rsidRPr="0088605D">
        <w:rPr>
          <w:lang w:val="en-US"/>
        </w:rPr>
        <w:t xml:space="preserve"> </w:t>
      </w:r>
      <w:r>
        <w:t>прилагательные</w:t>
      </w:r>
      <w:r w:rsidRPr="0088605D">
        <w:rPr>
          <w:lang w:val="en-US"/>
        </w:rPr>
        <w:t xml:space="preserve"> </w:t>
      </w:r>
      <w:r>
        <w:t>при</w:t>
      </w:r>
      <w:r w:rsidRPr="0088605D">
        <w:rPr>
          <w:lang w:val="en-US"/>
        </w:rPr>
        <w:t xml:space="preserve"> </w:t>
      </w:r>
      <w:r>
        <w:t>помощи</w:t>
      </w:r>
      <w:r w:rsidRPr="0088605D">
        <w:rPr>
          <w:lang w:val="en-US"/>
        </w:rPr>
        <w:t xml:space="preserve"> </w:t>
      </w:r>
      <w:r>
        <w:t>префиксов</w:t>
      </w:r>
      <w:r w:rsidRPr="0088605D">
        <w:rPr>
          <w:lang w:val="en-US"/>
        </w:rPr>
        <w:t xml:space="preserve"> </w:t>
      </w:r>
      <w:r>
        <w:rPr>
          <w:lang w:val="en-US" w:eastAsia="en-US" w:bidi="en-US"/>
        </w:rPr>
        <w:t xml:space="preserve">un-, in-/im-, il-/ir-, inter-, non-, post-, pre- </w:t>
      </w:r>
      <w:r>
        <w:t>и</w:t>
      </w:r>
      <w:r w:rsidRPr="0088605D">
        <w:rPr>
          <w:lang w:val="en-US"/>
        </w:rPr>
        <w:t xml:space="preserve"> </w:t>
      </w:r>
      <w:r>
        <w:t>суффиксов</w:t>
      </w:r>
      <w:r w:rsidRPr="0088605D">
        <w:rPr>
          <w:lang w:val="en-US"/>
        </w:rPr>
        <w:t xml:space="preserve"> </w:t>
      </w:r>
      <w:r>
        <w:rPr>
          <w:lang w:val="en-US" w:eastAsia="en-US" w:bidi="en-US"/>
        </w:rPr>
        <w:t>-able/-ible, -al, -ed, -ese, -fill, -ian/ -an, -ical, -ing, -ish, -ive, -less, -ly, -ous, -y;</w:t>
      </w:r>
    </w:p>
    <w:p w14:paraId="5EB92487" w14:textId="77777777"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88605D">
        <w:rPr>
          <w:lang w:eastAsia="en-US" w:bidi="en-US"/>
        </w:rPr>
        <w:t xml:space="preserve">-, </w:t>
      </w:r>
      <w:r>
        <w:rPr>
          <w:lang w:val="en-US" w:eastAsia="en-US" w:bidi="en-US"/>
        </w:rPr>
        <w:t>in</w:t>
      </w:r>
      <w:r w:rsidRPr="0088605D">
        <w:rPr>
          <w:lang w:eastAsia="en-US" w:bidi="en-US"/>
        </w:rPr>
        <w:t>-/</w:t>
      </w:r>
      <w:r>
        <w:rPr>
          <w:lang w:val="en-US" w:eastAsia="en-US" w:bidi="en-US"/>
        </w:rPr>
        <w:t>im</w:t>
      </w:r>
      <w:r w:rsidRPr="0088605D">
        <w:rPr>
          <w:lang w:eastAsia="en-US" w:bidi="en-US"/>
        </w:rPr>
        <w:t xml:space="preserve">-, </w:t>
      </w:r>
      <w:r>
        <w:rPr>
          <w:lang w:val="en-US" w:eastAsia="en-US" w:bidi="en-US"/>
        </w:rPr>
        <w:t>il</w:t>
      </w:r>
      <w:r w:rsidRPr="0088605D">
        <w:rPr>
          <w:lang w:eastAsia="en-US" w:bidi="en-US"/>
        </w:rPr>
        <w:t>-/</w:t>
      </w:r>
      <w:r>
        <w:rPr>
          <w:lang w:val="en-US" w:eastAsia="en-US" w:bidi="en-US"/>
        </w:rPr>
        <w:t>ir</w:t>
      </w:r>
      <w:r w:rsidRPr="0088605D">
        <w:rPr>
          <w:lang w:eastAsia="en-US" w:bidi="en-US"/>
        </w:rPr>
        <w:t xml:space="preserve">- </w:t>
      </w:r>
      <w:r>
        <w:t xml:space="preserve">и суффикса </w:t>
      </w:r>
      <w:r w:rsidRPr="0088605D">
        <w:rPr>
          <w:lang w:eastAsia="en-US" w:bidi="en-US"/>
        </w:rPr>
        <w:t>-</w:t>
      </w:r>
      <w:r>
        <w:rPr>
          <w:lang w:val="en-US" w:eastAsia="en-US" w:bidi="en-US"/>
        </w:rPr>
        <w:t>ly</w:t>
      </w:r>
      <w:r w:rsidRPr="0088605D">
        <w:rPr>
          <w:lang w:eastAsia="en-US" w:bidi="en-US"/>
        </w:rPr>
        <w:t xml:space="preserve">; </w:t>
      </w:r>
      <w:r>
        <w:t xml:space="preserve">числительные при помощи суффиксов </w:t>
      </w:r>
      <w:r w:rsidRPr="0088605D">
        <w:rPr>
          <w:lang w:eastAsia="en-US" w:bidi="en-US"/>
        </w:rPr>
        <w:t>-</w:t>
      </w:r>
      <w:r>
        <w:rPr>
          <w:lang w:val="en-US" w:eastAsia="en-US" w:bidi="en-US"/>
        </w:rPr>
        <w:t>teen</w:t>
      </w:r>
      <w:r w:rsidRPr="0088605D">
        <w:rPr>
          <w:lang w:eastAsia="en-US" w:bidi="en-US"/>
        </w:rPr>
        <w:t>, -</w:t>
      </w:r>
      <w:r>
        <w:rPr>
          <w:lang w:val="en-US" w:eastAsia="en-US" w:bidi="en-US"/>
        </w:rPr>
        <w:t>ty</w:t>
      </w:r>
      <w:r w:rsidRPr="0088605D">
        <w:rPr>
          <w:lang w:eastAsia="en-US" w:bidi="en-US"/>
        </w:rPr>
        <w:t>, -</w:t>
      </w:r>
      <w:r>
        <w:rPr>
          <w:lang w:val="en-US" w:eastAsia="en-US" w:bidi="en-US"/>
        </w:rPr>
        <w:t>th</w:t>
      </w:r>
      <w:r w:rsidRPr="0088605D">
        <w:rPr>
          <w:lang w:eastAsia="en-US" w:bidi="en-US"/>
        </w:rPr>
        <w:t xml:space="preserve">; </w:t>
      </w:r>
      <w:r>
        <w:t>с использованием словосложения:</w:t>
      </w:r>
    </w:p>
    <w:p w14:paraId="7FBB49D9" w14:textId="77777777"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14:paraId="4F0CFEDF" w14:textId="77777777" w:rsidR="00BA3FD6" w:rsidRDefault="00F70A16">
      <w:pPr>
        <w:pStyle w:val="22"/>
        <w:shd w:val="clear" w:color="auto" w:fill="auto"/>
        <w:spacing w:line="470" w:lineRule="exact"/>
        <w:jc w:val="both"/>
      </w:pPr>
      <w:r w:rsidRPr="0088605D">
        <w:rPr>
          <w:lang w:eastAsia="en-US" w:bidi="en-US"/>
        </w:rPr>
        <w:t>(</w:t>
      </w:r>
      <w:r>
        <w:rPr>
          <w:lang w:val="en-US" w:eastAsia="en-US" w:bidi="en-US"/>
        </w:rPr>
        <w:t>football</w:t>
      </w:r>
      <w:r w:rsidRPr="0088605D">
        <w:rPr>
          <w:lang w:eastAsia="en-US" w:bidi="en-US"/>
        </w:rPr>
        <w:t>);</w:t>
      </w:r>
    </w:p>
    <w:p w14:paraId="409A805C" w14:textId="77777777"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14:paraId="023B30FA" w14:textId="77777777" w:rsidR="00BA3FD6" w:rsidRDefault="00F70A16">
      <w:pPr>
        <w:pStyle w:val="22"/>
        <w:shd w:val="clear" w:color="auto" w:fill="auto"/>
        <w:spacing w:line="470" w:lineRule="exact"/>
        <w:jc w:val="both"/>
      </w:pPr>
      <w:r>
        <w:t xml:space="preserve">с основой существительного </w:t>
      </w:r>
      <w:r w:rsidRPr="0088605D">
        <w:rPr>
          <w:lang w:eastAsia="en-US" w:bidi="en-US"/>
        </w:rPr>
        <w:t>(</w:t>
      </w:r>
      <w:r>
        <w:rPr>
          <w:lang w:val="en-US" w:eastAsia="en-US" w:bidi="en-US"/>
        </w:rPr>
        <w:t>bluebell</w:t>
      </w:r>
      <w:r w:rsidRPr="0088605D">
        <w:rPr>
          <w:lang w:eastAsia="en-US" w:bidi="en-US"/>
        </w:rPr>
        <w:t>);</w:t>
      </w:r>
    </w:p>
    <w:p w14:paraId="33D29B59" w14:textId="77777777"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14:paraId="319E6579" w14:textId="77777777" w:rsidR="00BA3FD6" w:rsidRPr="0088605D" w:rsidRDefault="00F70A16">
      <w:pPr>
        <w:pStyle w:val="22"/>
        <w:shd w:val="clear" w:color="auto" w:fill="auto"/>
        <w:spacing w:line="470" w:lineRule="exact"/>
        <w:jc w:val="both"/>
        <w:rPr>
          <w:lang w:val="en-US"/>
        </w:rPr>
      </w:pPr>
      <w:r>
        <w:t>с</w:t>
      </w:r>
      <w:r w:rsidRPr="0088605D">
        <w:rPr>
          <w:lang w:val="en-US"/>
        </w:rPr>
        <w:t xml:space="preserve"> </w:t>
      </w:r>
      <w:r>
        <w:t>предлогом</w:t>
      </w:r>
      <w:r w:rsidRPr="0088605D">
        <w:rPr>
          <w:lang w:val="en-US"/>
        </w:rPr>
        <w:t xml:space="preserve"> </w:t>
      </w:r>
      <w:r>
        <w:rPr>
          <w:lang w:val="en-US" w:eastAsia="en-US" w:bidi="en-US"/>
        </w:rPr>
        <w:t>(father-in-law);</w:t>
      </w:r>
    </w:p>
    <w:p w14:paraId="24A7B005" w14:textId="77777777"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14:paraId="50187A38" w14:textId="77777777"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8605D">
        <w:rPr>
          <w:lang w:eastAsia="en-US" w:bidi="en-US"/>
        </w:rPr>
        <w:t>-</w:t>
      </w:r>
      <w:r>
        <w:rPr>
          <w:lang w:val="en-US" w:eastAsia="en-US" w:bidi="en-US"/>
        </w:rPr>
        <w:t>ed</w:t>
      </w:r>
      <w:r w:rsidRPr="0088605D">
        <w:rPr>
          <w:lang w:eastAsia="en-US" w:bidi="en-US"/>
        </w:rPr>
        <w:t xml:space="preserve"> (</w:t>
      </w:r>
      <w:r>
        <w:rPr>
          <w:lang w:val="en-US" w:eastAsia="en-US" w:bidi="en-US"/>
        </w:rPr>
        <w:t>blue</w:t>
      </w:r>
      <w:r w:rsidRPr="0088605D">
        <w:rPr>
          <w:lang w:eastAsia="en-US" w:bidi="en-US"/>
        </w:rPr>
        <w:t>-</w:t>
      </w:r>
      <w:r>
        <w:rPr>
          <w:lang w:val="en-US" w:eastAsia="en-US" w:bidi="en-US"/>
        </w:rPr>
        <w:t>eyed</w:t>
      </w:r>
      <w:r w:rsidRPr="0088605D">
        <w:rPr>
          <w:lang w:eastAsia="en-US" w:bidi="en-US"/>
        </w:rPr>
        <w:t xml:space="preserve">, </w:t>
      </w:r>
      <w:r>
        <w:rPr>
          <w:lang w:val="en-US" w:eastAsia="en-US" w:bidi="en-US"/>
        </w:rPr>
        <w:t>eight</w:t>
      </w:r>
      <w:r w:rsidRPr="0088605D">
        <w:rPr>
          <w:lang w:eastAsia="en-US" w:bidi="en-US"/>
        </w:rPr>
        <w:t>-</w:t>
      </w:r>
      <w:r>
        <w:rPr>
          <w:lang w:val="en-US" w:eastAsia="en-US" w:bidi="en-US"/>
        </w:rPr>
        <w:t>legged</w:t>
      </w:r>
      <w:r w:rsidRPr="0088605D">
        <w:rPr>
          <w:lang w:eastAsia="en-US" w:bidi="en-US"/>
        </w:rPr>
        <w:t>);</w:t>
      </w:r>
    </w:p>
    <w:p w14:paraId="56159E58" w14:textId="77777777"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88605D">
        <w:rPr>
          <w:lang w:eastAsia="en-US" w:bidi="en-US"/>
        </w:rPr>
        <w:t>(</w:t>
      </w:r>
      <w:r>
        <w:rPr>
          <w:lang w:val="en-US" w:eastAsia="en-US" w:bidi="en-US"/>
        </w:rPr>
        <w:t>well</w:t>
      </w:r>
      <w:r w:rsidRPr="0088605D">
        <w:rPr>
          <w:lang w:eastAsia="en-US" w:bidi="en-US"/>
        </w:rPr>
        <w:t>-</w:t>
      </w:r>
      <w:r>
        <w:rPr>
          <w:lang w:val="en-US" w:eastAsia="en-US" w:bidi="en-US"/>
        </w:rPr>
        <w:t>behaved</w:t>
      </w:r>
      <w:r w:rsidRPr="0088605D">
        <w:rPr>
          <w:lang w:eastAsia="en-US" w:bidi="en-US"/>
        </w:rPr>
        <w:t>);</w:t>
      </w:r>
    </w:p>
    <w:p w14:paraId="1668744E" w14:textId="77777777"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88605D">
        <w:rPr>
          <w:lang w:eastAsia="en-US" w:bidi="en-US"/>
        </w:rPr>
        <w:t xml:space="preserve"> (</w:t>
      </w:r>
      <w:r>
        <w:rPr>
          <w:lang w:val="en-US" w:eastAsia="en-US" w:bidi="en-US"/>
        </w:rPr>
        <w:t>nice</w:t>
      </w:r>
      <w:r w:rsidRPr="0088605D">
        <w:rPr>
          <w:lang w:eastAsia="en-US" w:bidi="en-US"/>
        </w:rPr>
        <w:t>-</w:t>
      </w:r>
      <w:r>
        <w:rPr>
          <w:lang w:val="en-US" w:eastAsia="en-US" w:bidi="en-US"/>
        </w:rPr>
        <w:t>looking</w:t>
      </w:r>
      <w:r w:rsidRPr="0088605D">
        <w:rPr>
          <w:lang w:eastAsia="en-US" w:bidi="en-US"/>
        </w:rPr>
        <w:t>);</w:t>
      </w:r>
    </w:p>
    <w:p w14:paraId="4042A21D" w14:textId="77777777" w:rsidR="00BA3FD6" w:rsidRDefault="00F70A16">
      <w:pPr>
        <w:pStyle w:val="22"/>
        <w:shd w:val="clear" w:color="auto" w:fill="auto"/>
        <w:spacing w:line="470" w:lineRule="exact"/>
        <w:ind w:firstLine="720"/>
      </w:pPr>
      <w:r>
        <w:t>с использованием конверсии:</w:t>
      </w:r>
    </w:p>
    <w:p w14:paraId="5751FAD7" w14:textId="77777777"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88605D">
        <w:rPr>
          <w:lang w:eastAsia="en-US" w:bidi="en-US"/>
        </w:rPr>
        <w:t>(</w:t>
      </w:r>
      <w:r>
        <w:rPr>
          <w:lang w:val="en-US" w:eastAsia="en-US" w:bidi="en-US"/>
        </w:rPr>
        <w:t>to</w:t>
      </w:r>
      <w:r w:rsidRPr="0088605D">
        <w:rPr>
          <w:lang w:eastAsia="en-US" w:bidi="en-US"/>
        </w:rPr>
        <w:t xml:space="preserve"> </w:t>
      </w:r>
      <w:r>
        <w:rPr>
          <w:lang w:val="en-US" w:eastAsia="en-US" w:bidi="en-US"/>
        </w:rPr>
        <w:t>run</w:t>
      </w:r>
      <w:r w:rsidRPr="0088605D">
        <w:rPr>
          <w:lang w:eastAsia="en-US" w:bidi="en-US"/>
        </w:rPr>
        <w:t xml:space="preserve"> </w:t>
      </w:r>
      <w:r>
        <w:t xml:space="preserve">- </w:t>
      </w:r>
      <w:r>
        <w:rPr>
          <w:lang w:val="en-US" w:eastAsia="en-US" w:bidi="en-US"/>
        </w:rPr>
        <w:t>a</w:t>
      </w:r>
      <w:r w:rsidRPr="0088605D">
        <w:rPr>
          <w:lang w:eastAsia="en-US" w:bidi="en-US"/>
        </w:rPr>
        <w:t xml:space="preserve"> </w:t>
      </w:r>
      <w:r>
        <w:rPr>
          <w:lang w:val="en-US" w:eastAsia="en-US" w:bidi="en-US"/>
        </w:rPr>
        <w:t>run</w:t>
      </w:r>
      <w:r w:rsidRPr="0088605D">
        <w:rPr>
          <w:lang w:eastAsia="en-US" w:bidi="en-US"/>
        </w:rPr>
        <w:t>);</w:t>
      </w:r>
    </w:p>
    <w:p w14:paraId="7F10EECE" w14:textId="77777777" w:rsidR="00BA3FD6" w:rsidRDefault="00F70A16">
      <w:pPr>
        <w:pStyle w:val="22"/>
        <w:shd w:val="clear" w:color="auto" w:fill="auto"/>
        <w:spacing w:line="470" w:lineRule="exact"/>
        <w:ind w:left="720"/>
      </w:pPr>
      <w:r>
        <w:lastRenderedPageBreak/>
        <w:t xml:space="preserve">имён существительных от прилагательных </w:t>
      </w:r>
      <w:r w:rsidRPr="0088605D">
        <w:rPr>
          <w:lang w:eastAsia="en-US" w:bidi="en-US"/>
        </w:rPr>
        <w:t>(</w:t>
      </w:r>
      <w:r>
        <w:rPr>
          <w:lang w:val="en-US" w:eastAsia="en-US" w:bidi="en-US"/>
        </w:rPr>
        <w:t>rich</w:t>
      </w:r>
      <w:r w:rsidRPr="0088605D">
        <w:rPr>
          <w:lang w:eastAsia="en-US" w:bidi="en-US"/>
        </w:rPr>
        <w:t xml:space="preserve"> </w:t>
      </w:r>
      <w:r>
        <w:rPr>
          <w:lang w:val="en-US" w:eastAsia="en-US" w:bidi="en-US"/>
        </w:rPr>
        <w:t>people</w:t>
      </w:r>
      <w:r w:rsidRPr="0088605D">
        <w:rPr>
          <w:lang w:eastAsia="en-US" w:bidi="en-US"/>
        </w:rPr>
        <w:t xml:space="preserve"> </w:t>
      </w:r>
      <w:r>
        <w:t xml:space="preserve">- </w:t>
      </w:r>
      <w:r>
        <w:rPr>
          <w:lang w:val="en-US" w:eastAsia="en-US" w:bidi="en-US"/>
        </w:rPr>
        <w:t>the</w:t>
      </w:r>
      <w:r w:rsidRPr="0088605D">
        <w:rPr>
          <w:lang w:eastAsia="en-US" w:bidi="en-US"/>
        </w:rPr>
        <w:t xml:space="preserve"> </w:t>
      </w:r>
      <w:r>
        <w:rPr>
          <w:lang w:val="en-US" w:eastAsia="en-US" w:bidi="en-US"/>
        </w:rPr>
        <w:t>rich</w:t>
      </w:r>
      <w:r w:rsidRPr="0088605D">
        <w:rPr>
          <w:lang w:eastAsia="en-US" w:bidi="en-US"/>
        </w:rPr>
        <w:t xml:space="preserve">); </w:t>
      </w:r>
      <w:r>
        <w:t xml:space="preserve">глаголов от имён существительных </w:t>
      </w:r>
      <w:r w:rsidRPr="0088605D">
        <w:rPr>
          <w:lang w:eastAsia="en-US" w:bidi="en-US"/>
        </w:rPr>
        <w:t>(</w:t>
      </w:r>
      <w:r>
        <w:rPr>
          <w:lang w:val="en-US" w:eastAsia="en-US" w:bidi="en-US"/>
        </w:rPr>
        <w:t>a</w:t>
      </w:r>
      <w:r w:rsidRPr="0088605D">
        <w:rPr>
          <w:lang w:eastAsia="en-US" w:bidi="en-US"/>
        </w:rPr>
        <w:t xml:space="preserve"> </w:t>
      </w:r>
      <w:r>
        <w:rPr>
          <w:lang w:val="en-US" w:eastAsia="en-US" w:bidi="en-US"/>
        </w:rPr>
        <w:t>hand</w:t>
      </w:r>
      <w:r w:rsidRPr="0088605D">
        <w:rPr>
          <w:lang w:eastAsia="en-US" w:bidi="en-US"/>
        </w:rPr>
        <w:t xml:space="preserve"> </w:t>
      </w:r>
      <w:r>
        <w:t xml:space="preserve">- </w:t>
      </w:r>
      <w:r>
        <w:rPr>
          <w:lang w:val="en-US" w:eastAsia="en-US" w:bidi="en-US"/>
        </w:rPr>
        <w:t>to</w:t>
      </w:r>
      <w:r w:rsidRPr="0088605D">
        <w:rPr>
          <w:lang w:eastAsia="en-US" w:bidi="en-US"/>
        </w:rPr>
        <w:t xml:space="preserve"> </w:t>
      </w:r>
      <w:r>
        <w:rPr>
          <w:lang w:val="en-US" w:eastAsia="en-US" w:bidi="en-US"/>
        </w:rPr>
        <w:t>hand</w:t>
      </w:r>
      <w:r w:rsidRPr="0088605D">
        <w:rPr>
          <w:lang w:eastAsia="en-US" w:bidi="en-US"/>
        </w:rPr>
        <w:t xml:space="preserve">); </w:t>
      </w:r>
      <w:r>
        <w:t xml:space="preserve">глаголов от имён прилагательных </w:t>
      </w:r>
      <w:r w:rsidRPr="0088605D">
        <w:rPr>
          <w:lang w:eastAsia="en-US" w:bidi="en-US"/>
        </w:rPr>
        <w:t>(</w:t>
      </w:r>
      <w:r>
        <w:rPr>
          <w:lang w:val="en-US" w:eastAsia="en-US" w:bidi="en-US"/>
        </w:rPr>
        <w:t>cool</w:t>
      </w:r>
      <w:r w:rsidRPr="0088605D">
        <w:rPr>
          <w:lang w:eastAsia="en-US" w:bidi="en-US"/>
        </w:rPr>
        <w:t xml:space="preserve"> </w:t>
      </w:r>
      <w:r>
        <w:t xml:space="preserve">- </w:t>
      </w:r>
      <w:r>
        <w:rPr>
          <w:lang w:val="en-US" w:eastAsia="en-US" w:bidi="en-US"/>
        </w:rPr>
        <w:t>to</w:t>
      </w:r>
      <w:r w:rsidRPr="0088605D">
        <w:rPr>
          <w:lang w:eastAsia="en-US" w:bidi="en-US"/>
        </w:rPr>
        <w:t xml:space="preserve"> </w:t>
      </w:r>
      <w:r>
        <w:rPr>
          <w:lang w:val="en-US" w:eastAsia="en-US" w:bidi="en-US"/>
        </w:rPr>
        <w:t>cool</w:t>
      </w:r>
      <w:r w:rsidRPr="0088605D">
        <w:rPr>
          <w:lang w:eastAsia="en-US" w:bidi="en-US"/>
        </w:rPr>
        <w:t>);</w:t>
      </w:r>
    </w:p>
    <w:p w14:paraId="47A659D5" w14:textId="77777777"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88605D">
        <w:rPr>
          <w:lang w:eastAsia="en-US" w:bidi="en-US"/>
        </w:rPr>
        <w:t>-</w:t>
      </w:r>
      <w:r>
        <w:rPr>
          <w:lang w:val="en-US" w:eastAsia="en-US" w:bidi="en-US"/>
        </w:rPr>
        <w:t>ed</w:t>
      </w:r>
      <w:r w:rsidRPr="0088605D">
        <w:rPr>
          <w:lang w:eastAsia="en-US" w:bidi="en-US"/>
        </w:rPr>
        <w:t xml:space="preserve"> </w:t>
      </w:r>
      <w:r>
        <w:t xml:space="preserve">и </w:t>
      </w:r>
      <w:r w:rsidRPr="0088605D">
        <w:rPr>
          <w:lang w:eastAsia="en-US" w:bidi="en-US"/>
        </w:rPr>
        <w:t>-</w:t>
      </w:r>
      <w:r>
        <w:rPr>
          <w:lang w:val="en-US" w:eastAsia="en-US" w:bidi="en-US"/>
        </w:rPr>
        <w:t>ing</w:t>
      </w:r>
      <w:r w:rsidRPr="0088605D">
        <w:rPr>
          <w:lang w:eastAsia="en-US" w:bidi="en-US"/>
        </w:rPr>
        <w:t xml:space="preserve"> (</w:t>
      </w:r>
      <w:r>
        <w:rPr>
          <w:lang w:val="en-US" w:eastAsia="en-US" w:bidi="en-US"/>
        </w:rPr>
        <w:t>excited</w:t>
      </w:r>
      <w:r w:rsidRPr="0088605D">
        <w:rPr>
          <w:lang w:eastAsia="en-US" w:bidi="en-US"/>
        </w:rPr>
        <w:t xml:space="preserve"> </w:t>
      </w:r>
      <w:r>
        <w:t xml:space="preserve">- </w:t>
      </w:r>
      <w:r>
        <w:rPr>
          <w:lang w:val="en-US" w:eastAsia="en-US" w:bidi="en-US"/>
        </w:rPr>
        <w:t>exciting</w:t>
      </w:r>
      <w:r w:rsidRPr="0088605D">
        <w:rPr>
          <w:lang w:eastAsia="en-US" w:bidi="en-US"/>
        </w:rPr>
        <w:t>);</w:t>
      </w:r>
    </w:p>
    <w:p w14:paraId="53D12A1A" w14:textId="77777777"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A490C9A" w14:textId="77777777"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F752BA9" w14:textId="77777777"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14:paraId="4D18E9AE" w14:textId="77777777"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14:paraId="4FC998A5" w14:textId="77777777"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8605D">
        <w:rPr>
          <w:lang w:eastAsia="en-US" w:bidi="en-US"/>
        </w:rPr>
        <w:t xml:space="preserve">; </w:t>
      </w:r>
      <w:r>
        <w:t xml:space="preserve">предложения с начальным </w:t>
      </w:r>
      <w:r>
        <w:rPr>
          <w:lang w:val="en-US" w:eastAsia="en-US" w:bidi="en-US"/>
        </w:rPr>
        <w:t>There</w:t>
      </w:r>
      <w:r w:rsidRPr="0088605D">
        <w:rPr>
          <w:lang w:eastAsia="en-US" w:bidi="en-US"/>
        </w:rPr>
        <w:t xml:space="preserve"> </w:t>
      </w:r>
      <w:r>
        <w:t xml:space="preserve">+ </w:t>
      </w:r>
      <w:r>
        <w:rPr>
          <w:lang w:val="en-US" w:eastAsia="en-US" w:bidi="en-US"/>
        </w:rPr>
        <w:t>to</w:t>
      </w:r>
      <w:r w:rsidRPr="0088605D">
        <w:rPr>
          <w:lang w:eastAsia="en-US" w:bidi="en-US"/>
        </w:rPr>
        <w:t xml:space="preserve"> </w:t>
      </w:r>
      <w:r>
        <w:rPr>
          <w:lang w:val="en-US" w:eastAsia="en-US" w:bidi="en-US"/>
        </w:rPr>
        <w:t>be</w:t>
      </w:r>
      <w:r w:rsidRPr="0088605D">
        <w:rPr>
          <w:lang w:eastAsia="en-US" w:bidi="en-US"/>
        </w:rPr>
        <w:t>;</w:t>
      </w:r>
    </w:p>
    <w:p w14:paraId="03F1C305" w14:textId="77777777"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88605D">
        <w:rPr>
          <w:lang w:eastAsia="en-US" w:bidi="en-US"/>
        </w:rPr>
        <w:t xml:space="preserve"> </w:t>
      </w:r>
      <w:r>
        <w:rPr>
          <w:lang w:val="en-US" w:eastAsia="en-US" w:bidi="en-US"/>
        </w:rPr>
        <w:t>be</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look</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seem</w:t>
      </w:r>
      <w:r w:rsidRPr="0088605D">
        <w:rPr>
          <w:lang w:eastAsia="en-US" w:bidi="en-US"/>
        </w:rPr>
        <w:t xml:space="preserve">, </w:t>
      </w:r>
      <w:r>
        <w:rPr>
          <w:lang w:val="en-US" w:eastAsia="en-US" w:bidi="en-US"/>
        </w:rPr>
        <w:t>to</w:t>
      </w:r>
      <w:r w:rsidRPr="0088605D">
        <w:rPr>
          <w:lang w:eastAsia="en-US" w:bidi="en-US"/>
        </w:rPr>
        <w:t xml:space="preserve"> </w:t>
      </w:r>
      <w:r>
        <w:rPr>
          <w:lang w:val="en-US" w:eastAsia="en-US" w:bidi="en-US"/>
        </w:rPr>
        <w:t>feel</w:t>
      </w:r>
      <w:r w:rsidRPr="0088605D">
        <w:rPr>
          <w:lang w:eastAsia="en-US" w:bidi="en-US"/>
        </w:rPr>
        <w:t>;</w:t>
      </w:r>
    </w:p>
    <w:p w14:paraId="6CD33875" w14:textId="77777777"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88605D">
        <w:rPr>
          <w:lang w:eastAsia="en-US" w:bidi="en-US"/>
        </w:rPr>
        <w:t xml:space="preserve"> </w:t>
      </w:r>
      <w:r>
        <w:rPr>
          <w:lang w:val="en-US" w:eastAsia="en-US" w:bidi="en-US"/>
        </w:rPr>
        <w:t>Subject</w:t>
      </w:r>
      <w:r w:rsidRPr="0088605D">
        <w:rPr>
          <w:lang w:eastAsia="en-US" w:bidi="en-US"/>
        </w:rPr>
        <w:t xml:space="preserve">; </w:t>
      </w:r>
      <w:r>
        <w:t xml:space="preserve">предложения со сложным дополнением - </w:t>
      </w:r>
      <w:r>
        <w:rPr>
          <w:lang w:val="en-US" w:eastAsia="en-US" w:bidi="en-US"/>
        </w:rPr>
        <w:t>Complex</w:t>
      </w:r>
      <w:r w:rsidRPr="0088605D">
        <w:rPr>
          <w:lang w:eastAsia="en-US" w:bidi="en-US"/>
        </w:rPr>
        <w:t xml:space="preserve"> </w:t>
      </w:r>
      <w:r>
        <w:rPr>
          <w:lang w:val="en-US" w:eastAsia="en-US" w:bidi="en-US"/>
        </w:rPr>
        <w:t>Object</w:t>
      </w:r>
      <w:r w:rsidRPr="0088605D">
        <w:rPr>
          <w:lang w:eastAsia="en-US" w:bidi="en-US"/>
        </w:rPr>
        <w:t xml:space="preserve">; </w:t>
      </w:r>
      <w:r>
        <w:t xml:space="preserve">сложносочинённые предложения с сочинительными союзами </w:t>
      </w:r>
      <w:r>
        <w:rPr>
          <w:lang w:val="en-US" w:eastAsia="en-US" w:bidi="en-US"/>
        </w:rPr>
        <w:t>and</w:t>
      </w:r>
      <w:r w:rsidRPr="0088605D">
        <w:rPr>
          <w:lang w:eastAsia="en-US" w:bidi="en-US"/>
        </w:rPr>
        <w:t xml:space="preserve">, </w:t>
      </w:r>
      <w:r>
        <w:rPr>
          <w:lang w:val="en-US" w:eastAsia="en-US" w:bidi="en-US"/>
        </w:rPr>
        <w:t>but</w:t>
      </w:r>
      <w:r w:rsidRPr="0088605D">
        <w:rPr>
          <w:lang w:eastAsia="en-US" w:bidi="en-US"/>
        </w:rPr>
        <w:t xml:space="preserve">, </w:t>
      </w:r>
      <w:r>
        <w:rPr>
          <w:lang w:val="en-US" w:eastAsia="en-US" w:bidi="en-US"/>
        </w:rPr>
        <w:t>or</w:t>
      </w:r>
      <w:r w:rsidRPr="0088605D">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8605D">
        <w:rPr>
          <w:lang w:eastAsia="en-US" w:bidi="en-US"/>
        </w:rPr>
        <w:t xml:space="preserve">, </w:t>
      </w:r>
      <w:r>
        <w:rPr>
          <w:lang w:val="en-US" w:eastAsia="en-US" w:bidi="en-US"/>
        </w:rPr>
        <w:t>if</w:t>
      </w:r>
      <w:r w:rsidRPr="0088605D">
        <w:rPr>
          <w:lang w:eastAsia="en-US" w:bidi="en-US"/>
        </w:rPr>
        <w:t xml:space="preserve">, </w:t>
      </w:r>
      <w:r>
        <w:rPr>
          <w:lang w:val="en-US" w:eastAsia="en-US" w:bidi="en-US"/>
        </w:rPr>
        <w:t>when</w:t>
      </w:r>
      <w:r w:rsidRPr="0088605D">
        <w:rPr>
          <w:lang w:eastAsia="en-US" w:bidi="en-US"/>
        </w:rPr>
        <w:t xml:space="preserve">, </w:t>
      </w:r>
      <w:r>
        <w:rPr>
          <w:lang w:val="en-US" w:eastAsia="en-US" w:bidi="en-US"/>
        </w:rPr>
        <w:t>where</w:t>
      </w:r>
      <w:r w:rsidRPr="0088605D">
        <w:rPr>
          <w:lang w:eastAsia="en-US" w:bidi="en-US"/>
        </w:rPr>
        <w:t xml:space="preserve">, </w:t>
      </w:r>
      <w:r>
        <w:rPr>
          <w:lang w:val="en-US" w:eastAsia="en-US" w:bidi="en-US"/>
        </w:rPr>
        <w:t>what</w:t>
      </w:r>
      <w:r w:rsidRPr="0088605D">
        <w:rPr>
          <w:lang w:eastAsia="en-US" w:bidi="en-US"/>
        </w:rPr>
        <w:t xml:space="preserve">, </w:t>
      </w:r>
      <w:r>
        <w:rPr>
          <w:lang w:val="en-US" w:eastAsia="en-US" w:bidi="en-US"/>
        </w:rPr>
        <w:t>why</w:t>
      </w:r>
      <w:r w:rsidRPr="0088605D">
        <w:rPr>
          <w:lang w:eastAsia="en-US" w:bidi="en-US"/>
        </w:rPr>
        <w:t xml:space="preserve">, </w:t>
      </w:r>
      <w:r>
        <w:rPr>
          <w:lang w:val="en-US" w:eastAsia="en-US" w:bidi="en-US"/>
        </w:rPr>
        <w:t>how</w:t>
      </w:r>
      <w:r w:rsidRPr="0088605D">
        <w:rPr>
          <w:lang w:eastAsia="en-US" w:bidi="en-US"/>
        </w:rPr>
        <w:t>;</w:t>
      </w:r>
    </w:p>
    <w:p w14:paraId="7E29CFB2" w14:textId="77777777" w:rsidR="00BA3FD6" w:rsidRDefault="00F70A16">
      <w:pPr>
        <w:pStyle w:val="22"/>
        <w:shd w:val="clear" w:color="auto" w:fill="auto"/>
        <w:spacing w:line="470" w:lineRule="exact"/>
        <w:ind w:firstLine="720"/>
        <w:sectPr w:rsidR="00BA3FD6">
          <w:headerReference w:type="even" r:id="rId101"/>
          <w:headerReference w:type="default" r:id="rId102"/>
          <w:footerReference w:type="even" r:id="rId103"/>
          <w:footerReference w:type="default" r:id="rId104"/>
          <w:headerReference w:type="first" r:id="rId105"/>
          <w:footerReference w:type="first" r:id="rId106"/>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88605D">
        <w:rPr>
          <w:lang w:eastAsia="en-US" w:bidi="en-US"/>
        </w:rPr>
        <w:t xml:space="preserve">, </w:t>
      </w:r>
      <w:r>
        <w:rPr>
          <w:lang w:val="en-US" w:eastAsia="en-US" w:bidi="en-US"/>
        </w:rPr>
        <w:t>which</w:t>
      </w:r>
      <w:r w:rsidRPr="0088605D">
        <w:rPr>
          <w:lang w:eastAsia="en-US" w:bidi="en-US"/>
        </w:rPr>
        <w:t xml:space="preserve">, </w:t>
      </w:r>
      <w:r>
        <w:rPr>
          <w:lang w:val="en-US" w:eastAsia="en-US" w:bidi="en-US"/>
        </w:rPr>
        <w:t>that</w:t>
      </w:r>
      <w:r w:rsidRPr="0088605D">
        <w:rPr>
          <w:lang w:eastAsia="en-US" w:bidi="en-US"/>
        </w:rPr>
        <w:t>;</w:t>
      </w:r>
    </w:p>
    <w:p w14:paraId="2511CEC9" w14:textId="77777777"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88605D">
        <w:rPr>
          <w:lang w:eastAsia="en-US" w:bidi="en-US"/>
        </w:rPr>
        <w:t xml:space="preserve">, </w:t>
      </w:r>
      <w:r>
        <w:rPr>
          <w:lang w:val="en-US" w:eastAsia="en-US" w:bidi="en-US"/>
        </w:rPr>
        <w:t>whatever</w:t>
      </w:r>
      <w:r w:rsidRPr="0088605D">
        <w:rPr>
          <w:lang w:eastAsia="en-US" w:bidi="en-US"/>
        </w:rPr>
        <w:t xml:space="preserve">, </w:t>
      </w:r>
      <w:r>
        <w:rPr>
          <w:lang w:val="en-US" w:eastAsia="en-US" w:bidi="en-US"/>
        </w:rPr>
        <w:t>however</w:t>
      </w:r>
      <w:r w:rsidRPr="0088605D">
        <w:rPr>
          <w:lang w:eastAsia="en-US" w:bidi="en-US"/>
        </w:rPr>
        <w:t xml:space="preserve">, </w:t>
      </w:r>
      <w:r>
        <w:rPr>
          <w:lang w:val="en-US" w:eastAsia="en-US" w:bidi="en-US"/>
        </w:rPr>
        <w:t>whenever</w:t>
      </w:r>
      <w:r w:rsidRPr="0088605D">
        <w:rPr>
          <w:lang w:eastAsia="en-US" w:bidi="en-US"/>
        </w:rPr>
        <w:t>;</w:t>
      </w:r>
    </w:p>
    <w:p w14:paraId="3736B6E2" w14:textId="77777777"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8605D">
        <w:rPr>
          <w:lang w:eastAsia="en-US" w:bidi="en-US"/>
        </w:rPr>
        <w:t>(</w:t>
      </w:r>
      <w:r>
        <w:rPr>
          <w:lang w:val="en-US" w:eastAsia="en-US" w:bidi="en-US"/>
        </w:rPr>
        <w:t>Conditional</w:t>
      </w:r>
      <w:r w:rsidRPr="0088605D">
        <w:rPr>
          <w:lang w:eastAsia="en-US" w:bidi="en-US"/>
        </w:rPr>
        <w:t xml:space="preserve"> </w:t>
      </w:r>
      <w:r>
        <w:t xml:space="preserve">0, </w:t>
      </w:r>
      <w:r>
        <w:rPr>
          <w:lang w:val="en-US" w:eastAsia="en-US" w:bidi="en-US"/>
        </w:rPr>
        <w:t>Conditional</w:t>
      </w:r>
      <w:r w:rsidRPr="0088605D">
        <w:rPr>
          <w:lang w:eastAsia="en-US" w:bidi="en-US"/>
        </w:rPr>
        <w:t xml:space="preserve"> </w:t>
      </w:r>
      <w:r>
        <w:t xml:space="preserve">I) и с глаголами в сослагательном наклонении </w:t>
      </w:r>
      <w:r w:rsidRPr="0088605D">
        <w:rPr>
          <w:lang w:eastAsia="en-US" w:bidi="en-US"/>
        </w:rPr>
        <w:t>(</w:t>
      </w:r>
      <w:r>
        <w:rPr>
          <w:lang w:val="en-US" w:eastAsia="en-US" w:bidi="en-US"/>
        </w:rPr>
        <w:t>Conditional</w:t>
      </w:r>
      <w:r w:rsidRPr="0088605D">
        <w:rPr>
          <w:lang w:eastAsia="en-US" w:bidi="en-US"/>
        </w:rPr>
        <w:t xml:space="preserve"> </w:t>
      </w:r>
      <w:r>
        <w:t>II);</w:t>
      </w:r>
    </w:p>
    <w:p w14:paraId="4912C8FA" w14:textId="77777777" w:rsidR="00BA3FD6" w:rsidRPr="0088605D" w:rsidRDefault="00F70A16">
      <w:pPr>
        <w:pStyle w:val="22"/>
        <w:shd w:val="clear" w:color="auto" w:fill="auto"/>
        <w:spacing w:line="470" w:lineRule="exact"/>
        <w:ind w:firstLine="720"/>
        <w:jc w:val="both"/>
        <w:rPr>
          <w:lang w:val="en-US"/>
        </w:rPr>
      </w:pPr>
      <w:r>
        <w:t>все</w:t>
      </w:r>
      <w:r w:rsidRPr="0088605D">
        <w:rPr>
          <w:lang w:val="en-US"/>
        </w:rPr>
        <w:t xml:space="preserve"> </w:t>
      </w:r>
      <w:r>
        <w:t>типы</w:t>
      </w:r>
      <w:r w:rsidRPr="0088605D">
        <w:rPr>
          <w:lang w:val="en-US"/>
        </w:rPr>
        <w:t xml:space="preserve"> </w:t>
      </w:r>
      <w:r>
        <w:t>вопросительных</w:t>
      </w:r>
      <w:r w:rsidRPr="0088605D">
        <w:rPr>
          <w:lang w:val="en-US"/>
        </w:rPr>
        <w:t xml:space="preserve"> </w:t>
      </w:r>
      <w:r>
        <w:t>предложений</w:t>
      </w:r>
      <w:r w:rsidRPr="0088605D">
        <w:rPr>
          <w:lang w:val="en-US"/>
        </w:rPr>
        <w:t xml:space="preserve"> (</w:t>
      </w:r>
      <w:r>
        <w:t>общий</w:t>
      </w:r>
      <w:r w:rsidRPr="0088605D">
        <w:rPr>
          <w:lang w:val="en-US"/>
        </w:rPr>
        <w:t xml:space="preserve">, </w:t>
      </w:r>
      <w:r>
        <w:t>специальный</w:t>
      </w:r>
      <w:r w:rsidRPr="0088605D">
        <w:rPr>
          <w:lang w:val="en-US"/>
        </w:rPr>
        <w:t xml:space="preserve">, </w:t>
      </w:r>
      <w:r>
        <w:t>альтернативный</w:t>
      </w:r>
      <w:r w:rsidRPr="0088605D">
        <w:rPr>
          <w:lang w:val="en-US"/>
        </w:rPr>
        <w:t xml:space="preserve">, </w:t>
      </w:r>
      <w:r>
        <w:t>разделительный</w:t>
      </w:r>
      <w:r w:rsidRPr="0088605D">
        <w:rPr>
          <w:lang w:val="en-US"/>
        </w:rPr>
        <w:t xml:space="preserve"> </w:t>
      </w:r>
      <w:r>
        <w:t>вопросы</w:t>
      </w:r>
      <w:r w:rsidRPr="0088605D">
        <w:rPr>
          <w:lang w:val="en-US"/>
        </w:rPr>
        <w:t xml:space="preserve"> </w:t>
      </w:r>
      <w:r>
        <w:t>в</w:t>
      </w:r>
      <w:r w:rsidRPr="0088605D">
        <w:rPr>
          <w:lang w:val="en-US"/>
        </w:rPr>
        <w:t xml:space="preserve"> </w:t>
      </w:r>
      <w:r>
        <w:rPr>
          <w:lang w:val="en-US" w:eastAsia="en-US" w:bidi="en-US"/>
        </w:rPr>
        <w:t>Present/Past/Future Simple Tense, Present/Past Continuous Tense, Present/Past Perfect Tense, Present Perfect Continuous Tense);</w:t>
      </w:r>
    </w:p>
    <w:p w14:paraId="70B50698" w14:textId="77777777"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BCAE502" w14:textId="77777777"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8605D">
        <w:rPr>
          <w:lang w:eastAsia="en-US" w:bidi="en-US"/>
        </w:rPr>
        <w:t xml:space="preserve"> </w:t>
      </w:r>
      <w:r>
        <w:t xml:space="preserve">... </w:t>
      </w:r>
      <w:r>
        <w:rPr>
          <w:lang w:val="en-US" w:eastAsia="en-US" w:bidi="en-US"/>
        </w:rPr>
        <w:t>as</w:t>
      </w:r>
      <w:r w:rsidRPr="0088605D">
        <w:rPr>
          <w:lang w:eastAsia="en-US" w:bidi="en-US"/>
        </w:rPr>
        <w:t xml:space="preserve">, </w:t>
      </w:r>
      <w:r>
        <w:rPr>
          <w:lang w:val="en-US" w:eastAsia="en-US" w:bidi="en-US"/>
        </w:rPr>
        <w:t>not</w:t>
      </w:r>
      <w:r w:rsidRPr="0088605D">
        <w:rPr>
          <w:lang w:eastAsia="en-US" w:bidi="en-US"/>
        </w:rPr>
        <w:t xml:space="preserve"> </w:t>
      </w:r>
      <w:r>
        <w:rPr>
          <w:lang w:val="en-US" w:eastAsia="en-US" w:bidi="en-US"/>
        </w:rPr>
        <w:t>so</w:t>
      </w:r>
      <w:r w:rsidRPr="0088605D">
        <w:rPr>
          <w:lang w:eastAsia="en-US" w:bidi="en-US"/>
        </w:rPr>
        <w:t xml:space="preserve"> </w:t>
      </w:r>
      <w:r>
        <w:t xml:space="preserve">... </w:t>
      </w:r>
      <w:r>
        <w:rPr>
          <w:lang w:val="en-US" w:eastAsia="en-US" w:bidi="en-US"/>
        </w:rPr>
        <w:t>as</w:t>
      </w:r>
      <w:r w:rsidRPr="0088605D">
        <w:rPr>
          <w:lang w:eastAsia="en-US" w:bidi="en-US"/>
        </w:rPr>
        <w:t xml:space="preserve">, </w:t>
      </w:r>
      <w:r>
        <w:rPr>
          <w:lang w:val="en-US" w:eastAsia="en-US" w:bidi="en-US"/>
        </w:rPr>
        <w:t>both</w:t>
      </w:r>
      <w:r w:rsidRPr="0088605D">
        <w:rPr>
          <w:lang w:eastAsia="en-US" w:bidi="en-US"/>
        </w:rPr>
        <w:t xml:space="preserve"> ... </w:t>
      </w:r>
      <w:r>
        <w:rPr>
          <w:lang w:val="en-US" w:eastAsia="en-US" w:bidi="en-US"/>
        </w:rPr>
        <w:t>and</w:t>
      </w:r>
      <w:r w:rsidRPr="0088605D">
        <w:rPr>
          <w:lang w:eastAsia="en-US" w:bidi="en-US"/>
        </w:rPr>
        <w:t xml:space="preserve"> ..., </w:t>
      </w:r>
      <w:r>
        <w:rPr>
          <w:lang w:val="en-US" w:eastAsia="en-US" w:bidi="en-US"/>
        </w:rPr>
        <w:t>either</w:t>
      </w:r>
      <w:r w:rsidRPr="0088605D">
        <w:rPr>
          <w:lang w:eastAsia="en-US" w:bidi="en-US"/>
        </w:rPr>
        <w:t xml:space="preserve"> ... </w:t>
      </w:r>
      <w:r>
        <w:rPr>
          <w:lang w:val="en-US" w:eastAsia="en-US" w:bidi="en-US"/>
        </w:rPr>
        <w:t>or</w:t>
      </w:r>
      <w:r w:rsidRPr="0088605D">
        <w:rPr>
          <w:lang w:eastAsia="en-US" w:bidi="en-US"/>
        </w:rPr>
        <w:t xml:space="preserve">, </w:t>
      </w:r>
      <w:r>
        <w:rPr>
          <w:lang w:val="en-US" w:eastAsia="en-US" w:bidi="en-US"/>
        </w:rPr>
        <w:t>neither</w:t>
      </w:r>
      <w:r w:rsidRPr="0088605D">
        <w:rPr>
          <w:lang w:eastAsia="en-US" w:bidi="en-US"/>
        </w:rPr>
        <w:t xml:space="preserve"> ... </w:t>
      </w:r>
      <w:r>
        <w:rPr>
          <w:lang w:val="en-US" w:eastAsia="en-US" w:bidi="en-US"/>
        </w:rPr>
        <w:t>nor</w:t>
      </w:r>
      <w:r w:rsidRPr="0088605D">
        <w:rPr>
          <w:lang w:eastAsia="en-US" w:bidi="en-US"/>
        </w:rPr>
        <w:t>;</w:t>
      </w:r>
    </w:p>
    <w:p w14:paraId="61C07E3A" w14:textId="77777777" w:rsidR="00BA3FD6" w:rsidRPr="00546764" w:rsidRDefault="00F70A16">
      <w:pPr>
        <w:pStyle w:val="22"/>
        <w:shd w:val="clear" w:color="auto" w:fill="auto"/>
        <w:spacing w:line="470" w:lineRule="exact"/>
        <w:ind w:firstLine="720"/>
        <w:jc w:val="both"/>
      </w:pPr>
      <w:r>
        <w:t>предложения</w:t>
      </w:r>
      <w:r w:rsidRPr="00546764">
        <w:t xml:space="preserve"> </w:t>
      </w:r>
      <w:r>
        <w:t>с</w:t>
      </w:r>
      <w:r w:rsidRPr="00546764">
        <w:t xml:space="preserve"> </w:t>
      </w:r>
      <w:r>
        <w:rPr>
          <w:lang w:val="en-US" w:eastAsia="en-US" w:bidi="en-US"/>
        </w:rPr>
        <w:t>I</w:t>
      </w:r>
      <w:r w:rsidRPr="00546764">
        <w:rPr>
          <w:lang w:eastAsia="en-US" w:bidi="en-US"/>
        </w:rPr>
        <w:t xml:space="preserve"> </w:t>
      </w:r>
      <w:r>
        <w:rPr>
          <w:lang w:val="en-US" w:eastAsia="en-US" w:bidi="en-US"/>
        </w:rPr>
        <w:t>wish</w:t>
      </w:r>
      <w:r w:rsidRPr="00546764">
        <w:rPr>
          <w:lang w:eastAsia="en-US" w:bidi="en-US"/>
        </w:rPr>
        <w:t>;</w:t>
      </w:r>
    </w:p>
    <w:p w14:paraId="30B764B1" w14:textId="77777777" w:rsidR="00BA3FD6" w:rsidRPr="00546764" w:rsidRDefault="00F70A16">
      <w:pPr>
        <w:pStyle w:val="22"/>
        <w:shd w:val="clear" w:color="auto" w:fill="auto"/>
        <w:spacing w:line="470" w:lineRule="exact"/>
        <w:ind w:firstLine="720"/>
        <w:jc w:val="both"/>
      </w:pPr>
      <w:r>
        <w:t>конструкции</w:t>
      </w:r>
      <w:r w:rsidRPr="00546764">
        <w:t xml:space="preserve"> </w:t>
      </w:r>
      <w:r>
        <w:t>с</w:t>
      </w:r>
      <w:r w:rsidRPr="00546764">
        <w:t xml:space="preserve"> </w:t>
      </w:r>
      <w:r>
        <w:t>глаголами</w:t>
      </w:r>
      <w:r w:rsidRPr="00546764">
        <w:t xml:space="preserve"> </w:t>
      </w:r>
      <w:r>
        <w:t>на</w:t>
      </w:r>
      <w:r w:rsidRPr="00546764">
        <w:t xml:space="preserve"> </w:t>
      </w:r>
      <w:r w:rsidRPr="00546764">
        <w:rPr>
          <w:lang w:eastAsia="en-US" w:bidi="en-US"/>
        </w:rPr>
        <w:t>-</w:t>
      </w:r>
      <w:r>
        <w:rPr>
          <w:lang w:val="en-US" w:eastAsia="en-US" w:bidi="en-US"/>
        </w:rPr>
        <w:t>ing</w:t>
      </w:r>
      <w:r w:rsidRPr="00546764">
        <w:rPr>
          <w:lang w:eastAsia="en-US" w:bidi="en-US"/>
        </w:rPr>
        <w:t xml:space="preserve">: </w:t>
      </w:r>
      <w:r>
        <w:rPr>
          <w:lang w:val="en-US" w:eastAsia="en-US" w:bidi="en-US"/>
        </w:rPr>
        <w:t>to</w:t>
      </w:r>
      <w:r w:rsidRPr="00546764">
        <w:rPr>
          <w:lang w:eastAsia="en-US" w:bidi="en-US"/>
        </w:rPr>
        <w:t xml:space="preserve"> </w:t>
      </w:r>
      <w:r>
        <w:rPr>
          <w:lang w:val="en-US" w:eastAsia="en-US" w:bidi="en-US"/>
        </w:rPr>
        <w:t>love</w:t>
      </w:r>
      <w:r w:rsidRPr="00546764">
        <w:rPr>
          <w:lang w:eastAsia="en-US" w:bidi="en-US"/>
        </w:rPr>
        <w:t>/</w:t>
      </w:r>
      <w:r>
        <w:rPr>
          <w:lang w:val="en-US" w:eastAsia="en-US" w:bidi="en-US"/>
        </w:rPr>
        <w:t>hate</w:t>
      </w:r>
      <w:r w:rsidRPr="00546764">
        <w:rPr>
          <w:lang w:eastAsia="en-US" w:bidi="en-US"/>
        </w:rPr>
        <w:t xml:space="preserve"> </w:t>
      </w:r>
      <w:r>
        <w:rPr>
          <w:lang w:val="en-US" w:eastAsia="en-US" w:bidi="en-US"/>
        </w:rPr>
        <w:t>doing</w:t>
      </w:r>
      <w:r w:rsidRPr="00546764">
        <w:rPr>
          <w:lang w:eastAsia="en-US" w:bidi="en-US"/>
        </w:rPr>
        <w:t xml:space="preserve"> </w:t>
      </w:r>
      <w:r>
        <w:rPr>
          <w:lang w:val="en-US" w:eastAsia="en-US" w:bidi="en-US"/>
        </w:rPr>
        <w:t>smth</w:t>
      </w:r>
      <w:r w:rsidRPr="00546764">
        <w:rPr>
          <w:lang w:eastAsia="en-US" w:bidi="en-US"/>
        </w:rPr>
        <w:t>;</w:t>
      </w:r>
    </w:p>
    <w:p w14:paraId="069EAA2E" w14:textId="77777777" w:rsidR="00BA3FD6" w:rsidRPr="0088605D" w:rsidRDefault="00F70A16">
      <w:pPr>
        <w:pStyle w:val="22"/>
        <w:shd w:val="clear" w:color="auto" w:fill="auto"/>
        <w:spacing w:line="470" w:lineRule="exact"/>
        <w:ind w:firstLine="720"/>
        <w:jc w:val="both"/>
        <w:rPr>
          <w:lang w:val="en-US"/>
        </w:rPr>
      </w:pPr>
      <w:r>
        <w:t>конструкции</w:t>
      </w:r>
      <w:r w:rsidRPr="0088605D">
        <w:rPr>
          <w:lang w:val="en-US"/>
        </w:rPr>
        <w:t xml:space="preserve"> </w:t>
      </w:r>
      <w:r>
        <w:t>с</w:t>
      </w:r>
      <w:r w:rsidRPr="0088605D">
        <w:rPr>
          <w:lang w:val="en-US"/>
        </w:rPr>
        <w:t xml:space="preserve"> </w:t>
      </w:r>
      <w:r>
        <w:t>глаголами</w:t>
      </w:r>
      <w:r w:rsidRPr="0088605D">
        <w:rPr>
          <w:lang w:val="en-US"/>
        </w:rPr>
        <w:t xml:space="preserve"> </w:t>
      </w:r>
      <w:r>
        <w:rPr>
          <w:lang w:val="en-US" w:eastAsia="en-US" w:bidi="en-US"/>
        </w:rPr>
        <w:t xml:space="preserve">to stop, to remember, to forget </w:t>
      </w:r>
      <w:r w:rsidRPr="0088605D">
        <w:rPr>
          <w:lang w:val="en-US"/>
        </w:rPr>
        <w:t>(</w:t>
      </w:r>
      <w:r>
        <w:t>разница</w:t>
      </w:r>
      <w:r w:rsidRPr="0088605D">
        <w:rPr>
          <w:lang w:val="en-US"/>
        </w:rPr>
        <w:t xml:space="preserve"> </w:t>
      </w:r>
      <w:r>
        <w:t>в</w:t>
      </w:r>
      <w:r w:rsidRPr="0088605D">
        <w:rPr>
          <w:lang w:val="en-US"/>
        </w:rPr>
        <w:t xml:space="preserve"> </w:t>
      </w:r>
      <w:r>
        <w:t>значении</w:t>
      </w:r>
      <w:r w:rsidRPr="0088605D">
        <w:rPr>
          <w:lang w:val="en-US"/>
        </w:rPr>
        <w:t xml:space="preserve"> </w:t>
      </w:r>
      <w:r>
        <w:rPr>
          <w:lang w:val="en-US" w:eastAsia="en-US" w:bidi="en-US"/>
        </w:rPr>
        <w:t xml:space="preserve">to stop doing smth </w:t>
      </w:r>
      <w:r>
        <w:t>и</w:t>
      </w:r>
      <w:r w:rsidRPr="0088605D">
        <w:rPr>
          <w:lang w:val="en-US"/>
        </w:rPr>
        <w:t xml:space="preserve"> </w:t>
      </w:r>
      <w:r>
        <w:rPr>
          <w:lang w:val="en-US" w:eastAsia="en-US" w:bidi="en-US"/>
        </w:rPr>
        <w:t>to stop to do smth);</w:t>
      </w:r>
    </w:p>
    <w:p w14:paraId="0FF34BF4" w14:textId="77777777" w:rsidR="00BA3FD6" w:rsidRPr="0088605D" w:rsidRDefault="00F70A16">
      <w:pPr>
        <w:pStyle w:val="22"/>
        <w:shd w:val="clear" w:color="auto" w:fill="auto"/>
        <w:spacing w:line="470" w:lineRule="exact"/>
        <w:ind w:firstLine="720"/>
        <w:rPr>
          <w:lang w:val="en-US"/>
        </w:rPr>
      </w:pPr>
      <w:r>
        <w:t>конструкция</w:t>
      </w:r>
      <w:r w:rsidRPr="0088605D">
        <w:rPr>
          <w:lang w:val="en-US"/>
        </w:rPr>
        <w:t xml:space="preserve"> </w:t>
      </w:r>
      <w:r>
        <w:rPr>
          <w:lang w:val="en-US" w:eastAsia="en-US" w:bidi="en-US"/>
        </w:rPr>
        <w:t xml:space="preserve">It takes me ... to do smth; </w:t>
      </w:r>
      <w:r>
        <w:t>конструкция</w:t>
      </w:r>
      <w:r w:rsidRPr="0088605D">
        <w:rPr>
          <w:lang w:val="en-US"/>
        </w:rPr>
        <w:t xml:space="preserve"> </w:t>
      </w:r>
      <w:r>
        <w:rPr>
          <w:lang w:val="en-US" w:eastAsia="en-US" w:bidi="en-US"/>
        </w:rPr>
        <w:t xml:space="preserve">used to + </w:t>
      </w:r>
      <w:r>
        <w:t>инфинитив</w:t>
      </w:r>
      <w:r w:rsidRPr="0088605D">
        <w:rPr>
          <w:lang w:val="en-US"/>
        </w:rPr>
        <w:t xml:space="preserve"> </w:t>
      </w:r>
      <w:r>
        <w:t>глагола</w:t>
      </w:r>
      <w:r w:rsidRPr="0088605D">
        <w:rPr>
          <w:lang w:val="en-US"/>
        </w:rPr>
        <w:t xml:space="preserve">; </w:t>
      </w:r>
      <w:r>
        <w:t>конструкции</w:t>
      </w:r>
      <w:r w:rsidRPr="0088605D">
        <w:rPr>
          <w:lang w:val="en-US"/>
        </w:rPr>
        <w:t xml:space="preserve"> </w:t>
      </w:r>
      <w:r>
        <w:rPr>
          <w:lang w:val="en-US" w:eastAsia="en-US" w:bidi="en-US"/>
        </w:rPr>
        <w:t xml:space="preserve">be/get used to smth, be/get used to doing smth; </w:t>
      </w:r>
      <w:r>
        <w:t>конструкции</w:t>
      </w:r>
      <w:r w:rsidRPr="0088605D">
        <w:rPr>
          <w:lang w:val="en-US"/>
        </w:rPr>
        <w:t xml:space="preserve"> </w:t>
      </w:r>
      <w:r>
        <w:rPr>
          <w:lang w:val="en-US" w:eastAsia="en-US" w:bidi="en-US"/>
        </w:rPr>
        <w:t xml:space="preserve">I prefer, I’d prefer, I’d rather prefer, </w:t>
      </w:r>
      <w:r>
        <w:t>выражающие</w:t>
      </w:r>
      <w:r w:rsidRPr="0088605D">
        <w:rPr>
          <w:lang w:val="en-US"/>
        </w:rPr>
        <w:t xml:space="preserve"> </w:t>
      </w:r>
      <w:r>
        <w:t>предпочтение</w:t>
      </w:r>
      <w:r w:rsidRPr="0088605D">
        <w:rPr>
          <w:lang w:val="en-US"/>
        </w:rPr>
        <w:t xml:space="preserve">, </w:t>
      </w:r>
      <w:r>
        <w:t>а</w:t>
      </w:r>
      <w:r w:rsidRPr="0088605D">
        <w:rPr>
          <w:lang w:val="en-US"/>
        </w:rPr>
        <w:t xml:space="preserve"> </w:t>
      </w:r>
      <w:r>
        <w:t>также</w:t>
      </w:r>
      <w:r w:rsidRPr="0088605D">
        <w:rPr>
          <w:lang w:val="en-US"/>
        </w:rPr>
        <w:t xml:space="preserve"> </w:t>
      </w:r>
      <w:r>
        <w:t>конструкций</w:t>
      </w:r>
      <w:r w:rsidRPr="0088605D">
        <w:rPr>
          <w:lang w:val="en-US"/>
        </w:rPr>
        <w:t xml:space="preserve"> </w:t>
      </w:r>
      <w:r>
        <w:rPr>
          <w:lang w:val="en-US" w:eastAsia="en-US" w:bidi="en-US"/>
        </w:rPr>
        <w:t>I’d rather, You’d better;</w:t>
      </w:r>
    </w:p>
    <w:p w14:paraId="03B58DAF" w14:textId="77777777"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8605D">
        <w:rPr>
          <w:lang w:eastAsia="en-US" w:bidi="en-US"/>
        </w:rPr>
        <w:t>(</w:t>
      </w:r>
      <w:r>
        <w:rPr>
          <w:lang w:val="en-US" w:eastAsia="en-US" w:bidi="en-US"/>
        </w:rPr>
        <w:t>family</w:t>
      </w:r>
      <w:r w:rsidRPr="0088605D">
        <w:rPr>
          <w:lang w:eastAsia="en-US" w:bidi="en-US"/>
        </w:rPr>
        <w:t xml:space="preserve">, </w:t>
      </w:r>
      <w:r>
        <w:rPr>
          <w:lang w:val="en-US" w:eastAsia="en-US" w:bidi="en-US"/>
        </w:rPr>
        <w:t>police</w:t>
      </w:r>
      <w:r w:rsidRPr="0088605D">
        <w:rPr>
          <w:lang w:eastAsia="en-US" w:bidi="en-US"/>
        </w:rPr>
        <w:t xml:space="preserve">), </w:t>
      </w:r>
      <w:r>
        <w:t>и его согласование со сказуемым;</w:t>
      </w:r>
    </w:p>
    <w:p w14:paraId="67093555" w14:textId="77777777"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8605D">
        <w:rPr>
          <w:lang w:eastAsia="en-US" w:bidi="en-US"/>
        </w:rPr>
        <w:t>(</w:t>
      </w:r>
      <w:r>
        <w:rPr>
          <w:lang w:val="en-US" w:eastAsia="en-US" w:bidi="en-US"/>
        </w:rPr>
        <w:t>Present</w:t>
      </w:r>
      <w:r w:rsidRPr="0088605D">
        <w:rPr>
          <w:lang w:eastAsia="en-US" w:bidi="en-US"/>
        </w:rPr>
        <w:t>/</w:t>
      </w:r>
      <w:r>
        <w:rPr>
          <w:lang w:val="en-US" w:eastAsia="en-US" w:bidi="en-US"/>
        </w:rPr>
        <w:t>Past</w:t>
      </w:r>
      <w:r w:rsidRPr="0088605D">
        <w:rPr>
          <w:lang w:eastAsia="en-US" w:bidi="en-US"/>
        </w:rPr>
        <w:t>/</w:t>
      </w:r>
      <w:r>
        <w:rPr>
          <w:lang w:val="en-US" w:eastAsia="en-US" w:bidi="en-US"/>
        </w:rPr>
        <w:t>Future</w:t>
      </w:r>
      <w:r w:rsidRPr="0088605D">
        <w:rPr>
          <w:lang w:eastAsia="en-US" w:bidi="en-US"/>
        </w:rPr>
        <w:t xml:space="preserve"> </w:t>
      </w:r>
      <w:r>
        <w:rPr>
          <w:lang w:val="en-US" w:eastAsia="en-US" w:bidi="en-US"/>
        </w:rPr>
        <w:t>Simple</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w:t>
      </w:r>
      <w:r>
        <w:rPr>
          <w:lang w:val="en-US" w:eastAsia="en-US" w:bidi="en-US"/>
        </w:rPr>
        <w:t>Past</w:t>
      </w:r>
      <w:r w:rsidRPr="0088605D">
        <w:rPr>
          <w:lang w:eastAsia="en-US" w:bidi="en-US"/>
        </w:rPr>
        <w:t>/</w:t>
      </w:r>
      <w:r>
        <w:rPr>
          <w:lang w:val="en-US" w:eastAsia="en-US" w:bidi="en-US"/>
        </w:rPr>
        <w:t>Future</w:t>
      </w:r>
      <w:r w:rsidRPr="0088605D">
        <w:rPr>
          <w:lang w:eastAsia="en-US" w:bidi="en-US"/>
        </w:rPr>
        <w:t xml:space="preserve"> </w:t>
      </w:r>
      <w:r>
        <w:rPr>
          <w:lang w:val="en-US" w:eastAsia="en-US" w:bidi="en-US"/>
        </w:rPr>
        <w:t>Continuous</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w:t>
      </w:r>
      <w:r>
        <w:rPr>
          <w:lang w:val="en-US" w:eastAsia="en-US" w:bidi="en-US"/>
        </w:rPr>
        <w:t>Past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Present</w:t>
      </w:r>
      <w:r w:rsidRPr="0088605D">
        <w:rPr>
          <w:lang w:eastAsia="en-US" w:bidi="en-US"/>
        </w:rPr>
        <w:t xml:space="preserve"> </w:t>
      </w:r>
      <w:r>
        <w:rPr>
          <w:lang w:val="en-US" w:eastAsia="en-US" w:bidi="en-US"/>
        </w:rPr>
        <w:t>Perfect</w:t>
      </w:r>
      <w:r w:rsidRPr="0088605D">
        <w:rPr>
          <w:lang w:eastAsia="en-US" w:bidi="en-US"/>
        </w:rPr>
        <w:t xml:space="preserve"> </w:t>
      </w:r>
      <w:r>
        <w:rPr>
          <w:lang w:val="en-US" w:eastAsia="en-US" w:bidi="en-US"/>
        </w:rPr>
        <w:t>Continuous</w:t>
      </w:r>
      <w:r w:rsidRPr="0088605D">
        <w:rPr>
          <w:lang w:eastAsia="en-US" w:bidi="en-US"/>
        </w:rPr>
        <w:t xml:space="preserve"> </w:t>
      </w:r>
      <w:r>
        <w:rPr>
          <w:lang w:val="en-US" w:eastAsia="en-US" w:bidi="en-US"/>
        </w:rPr>
        <w:t>Tense</w:t>
      </w:r>
      <w:r w:rsidRPr="0088605D">
        <w:rPr>
          <w:lang w:eastAsia="en-US" w:bidi="en-US"/>
        </w:rPr>
        <w:t xml:space="preserve">, </w:t>
      </w:r>
      <w:r>
        <w:rPr>
          <w:lang w:val="en-US" w:eastAsia="en-US" w:bidi="en-US"/>
        </w:rPr>
        <w:t>Future</w:t>
      </w:r>
      <w:r w:rsidRPr="0088605D">
        <w:rPr>
          <w:lang w:eastAsia="en-US" w:bidi="en-US"/>
        </w:rPr>
        <w:t>-</w:t>
      </w:r>
      <w:r>
        <w:rPr>
          <w:lang w:val="en-US" w:eastAsia="en-US" w:bidi="en-US"/>
        </w:rPr>
        <w:t>in</w:t>
      </w:r>
      <w:r w:rsidRPr="0088605D">
        <w:rPr>
          <w:lang w:eastAsia="en-US" w:bidi="en-US"/>
        </w:rPr>
        <w:t>-</w:t>
      </w:r>
      <w:r>
        <w:rPr>
          <w:lang w:val="en-US" w:eastAsia="en-US" w:bidi="en-US"/>
        </w:rPr>
        <w:t>the</w:t>
      </w:r>
      <w:r w:rsidRPr="0088605D">
        <w:rPr>
          <w:lang w:eastAsia="en-US" w:bidi="en-US"/>
        </w:rPr>
        <w:t>-</w:t>
      </w:r>
      <w:r>
        <w:rPr>
          <w:lang w:val="en-US" w:eastAsia="en-US" w:bidi="en-US"/>
        </w:rPr>
        <w:t>Past</w:t>
      </w:r>
      <w:r w:rsidRPr="0088605D">
        <w:rPr>
          <w:lang w:eastAsia="en-US" w:bidi="en-US"/>
        </w:rPr>
        <w:t xml:space="preserve"> </w:t>
      </w:r>
      <w:r>
        <w:rPr>
          <w:lang w:val="en-US" w:eastAsia="en-US" w:bidi="en-US"/>
        </w:rPr>
        <w:t>Tense</w:t>
      </w:r>
      <w:r w:rsidRPr="0088605D">
        <w:rPr>
          <w:lang w:eastAsia="en-US" w:bidi="en-US"/>
        </w:rPr>
        <w:t xml:space="preserve">) </w:t>
      </w:r>
      <w:r>
        <w:t>и наиболее употребительных формах</w:t>
      </w:r>
    </w:p>
    <w:p w14:paraId="674FF803" w14:textId="77777777" w:rsidR="00BA3FD6" w:rsidRPr="0088605D" w:rsidRDefault="00F70A16">
      <w:pPr>
        <w:pStyle w:val="22"/>
        <w:shd w:val="clear" w:color="auto" w:fill="auto"/>
        <w:spacing w:line="470" w:lineRule="exact"/>
        <w:rPr>
          <w:lang w:val="en-US"/>
        </w:rPr>
      </w:pPr>
      <w:r>
        <w:t>страдательного</w:t>
      </w:r>
      <w:r w:rsidRPr="0088605D">
        <w:rPr>
          <w:lang w:val="en-US"/>
        </w:rPr>
        <w:t xml:space="preserve"> </w:t>
      </w:r>
      <w:r>
        <w:t>залога</w:t>
      </w:r>
      <w:r w:rsidRPr="0088605D">
        <w:rPr>
          <w:lang w:val="en-US"/>
        </w:rPr>
        <w:t xml:space="preserve"> </w:t>
      </w:r>
      <w:r>
        <w:rPr>
          <w:lang w:val="en-US" w:eastAsia="en-US" w:bidi="en-US"/>
        </w:rPr>
        <w:t>(Present/Past Simple Passive, Present Perfect Passive);</w:t>
      </w:r>
    </w:p>
    <w:p w14:paraId="01EA67C8" w14:textId="77777777" w:rsidR="00BA3FD6" w:rsidRPr="0088605D" w:rsidRDefault="00F70A16">
      <w:pPr>
        <w:pStyle w:val="22"/>
        <w:shd w:val="clear" w:color="auto" w:fill="auto"/>
        <w:spacing w:line="470" w:lineRule="exact"/>
        <w:ind w:firstLine="720"/>
        <w:jc w:val="both"/>
        <w:rPr>
          <w:lang w:val="en-US"/>
        </w:rPr>
      </w:pPr>
      <w:r>
        <w:t>конструкция</w:t>
      </w:r>
      <w:r w:rsidRPr="0088605D">
        <w:rPr>
          <w:lang w:val="en-US"/>
        </w:rPr>
        <w:t xml:space="preserve"> </w:t>
      </w:r>
      <w:r>
        <w:rPr>
          <w:lang w:val="en-US" w:eastAsia="en-US" w:bidi="en-US"/>
        </w:rPr>
        <w:t xml:space="preserve">to be going to, </w:t>
      </w:r>
      <w:r>
        <w:t>формы</w:t>
      </w:r>
      <w:r w:rsidRPr="0088605D">
        <w:rPr>
          <w:lang w:val="en-US"/>
        </w:rPr>
        <w:t xml:space="preserve"> </w:t>
      </w:r>
      <w:r>
        <w:rPr>
          <w:lang w:val="en-US" w:eastAsia="en-US" w:bidi="en-US"/>
        </w:rPr>
        <w:t xml:space="preserve">Future Simple Tense </w:t>
      </w:r>
      <w:r>
        <w:t>и</w:t>
      </w:r>
      <w:r w:rsidRPr="0088605D">
        <w:rPr>
          <w:lang w:val="en-US"/>
        </w:rPr>
        <w:t xml:space="preserve"> </w:t>
      </w:r>
      <w:r>
        <w:rPr>
          <w:lang w:val="en-US" w:eastAsia="en-US" w:bidi="en-US"/>
        </w:rPr>
        <w:t xml:space="preserve">Present Continuous Tense </w:t>
      </w:r>
      <w:r>
        <w:t>для</w:t>
      </w:r>
      <w:r w:rsidRPr="0088605D">
        <w:rPr>
          <w:lang w:val="en-US"/>
        </w:rPr>
        <w:t xml:space="preserve"> </w:t>
      </w:r>
      <w:r>
        <w:t>выражения</w:t>
      </w:r>
      <w:r w:rsidRPr="0088605D">
        <w:rPr>
          <w:lang w:val="en-US"/>
        </w:rPr>
        <w:t xml:space="preserve"> </w:t>
      </w:r>
      <w:r>
        <w:t>будущего</w:t>
      </w:r>
      <w:r w:rsidRPr="0088605D">
        <w:rPr>
          <w:lang w:val="en-US"/>
        </w:rPr>
        <w:t xml:space="preserve"> </w:t>
      </w:r>
      <w:r>
        <w:t>действия</w:t>
      </w:r>
      <w:r w:rsidRPr="0088605D">
        <w:rPr>
          <w:lang w:val="en-US"/>
        </w:rPr>
        <w:t>;</w:t>
      </w:r>
    </w:p>
    <w:p w14:paraId="189C0B39" w14:textId="77777777" w:rsidR="00BA3FD6" w:rsidRPr="0088605D" w:rsidRDefault="00F70A16">
      <w:pPr>
        <w:pStyle w:val="22"/>
        <w:shd w:val="clear" w:color="auto" w:fill="auto"/>
        <w:spacing w:line="470" w:lineRule="exact"/>
        <w:ind w:firstLine="720"/>
        <w:jc w:val="both"/>
        <w:rPr>
          <w:lang w:val="en-US"/>
        </w:rPr>
      </w:pPr>
      <w:r>
        <w:t>модальные</w:t>
      </w:r>
      <w:r w:rsidRPr="0088605D">
        <w:rPr>
          <w:lang w:val="en-US"/>
        </w:rPr>
        <w:t xml:space="preserve"> </w:t>
      </w:r>
      <w:r>
        <w:t>глаголы</w:t>
      </w:r>
      <w:r w:rsidRPr="0088605D">
        <w:rPr>
          <w:lang w:val="en-US"/>
        </w:rPr>
        <w:t xml:space="preserve"> </w:t>
      </w:r>
      <w:r>
        <w:t>и</w:t>
      </w:r>
      <w:r w:rsidRPr="0088605D">
        <w:rPr>
          <w:lang w:val="en-US"/>
        </w:rPr>
        <w:t xml:space="preserve"> </w:t>
      </w:r>
      <w:r>
        <w:t>их</w:t>
      </w:r>
      <w:r w:rsidRPr="0088605D">
        <w:rPr>
          <w:lang w:val="en-US"/>
        </w:rPr>
        <w:t xml:space="preserve"> </w:t>
      </w:r>
      <w:r>
        <w:t>эквиваленты</w:t>
      </w:r>
      <w:r w:rsidRPr="0088605D">
        <w:rPr>
          <w:lang w:val="en-US"/>
        </w:rPr>
        <w:t xml:space="preserve"> </w:t>
      </w:r>
      <w:r>
        <w:rPr>
          <w:lang w:val="en-US" w:eastAsia="en-US" w:bidi="en-US"/>
        </w:rPr>
        <w:t>(can/be able to, could, must/have to, may, might, should, shall, would, will, need);</w:t>
      </w:r>
    </w:p>
    <w:p w14:paraId="35673997" w14:textId="77777777" w:rsidR="00BA3FD6" w:rsidRPr="0088605D" w:rsidRDefault="00F70A16">
      <w:pPr>
        <w:pStyle w:val="22"/>
        <w:shd w:val="clear" w:color="auto" w:fill="auto"/>
        <w:spacing w:line="470" w:lineRule="exact"/>
        <w:ind w:firstLine="720"/>
        <w:jc w:val="both"/>
        <w:rPr>
          <w:lang w:val="en-US"/>
        </w:rPr>
      </w:pPr>
      <w:r>
        <w:lastRenderedPageBreak/>
        <w:t>неличные</w:t>
      </w:r>
      <w:r w:rsidRPr="0088605D">
        <w:rPr>
          <w:lang w:val="en-US"/>
        </w:rPr>
        <w:t xml:space="preserve"> </w:t>
      </w:r>
      <w:r>
        <w:t>формы</w:t>
      </w:r>
      <w:r w:rsidRPr="0088605D">
        <w:rPr>
          <w:lang w:val="en-US"/>
        </w:rPr>
        <w:t xml:space="preserve"> </w:t>
      </w:r>
      <w:r>
        <w:t>глагола</w:t>
      </w:r>
      <w:r w:rsidRPr="0088605D">
        <w:rPr>
          <w:lang w:val="en-US"/>
        </w:rPr>
        <w:t xml:space="preserve"> </w:t>
      </w:r>
      <w:r>
        <w:rPr>
          <w:lang w:val="en-US" w:eastAsia="en-US" w:bidi="en-US"/>
        </w:rPr>
        <w:t xml:space="preserve">- </w:t>
      </w:r>
      <w:r>
        <w:t>инфинитив</w:t>
      </w:r>
      <w:r w:rsidRPr="0088605D">
        <w:rPr>
          <w:lang w:val="en-US"/>
        </w:rPr>
        <w:t xml:space="preserve">, </w:t>
      </w:r>
      <w:r>
        <w:t>герундий</w:t>
      </w:r>
      <w:r w:rsidRPr="0088605D">
        <w:rPr>
          <w:lang w:val="en-US"/>
        </w:rPr>
        <w:t xml:space="preserve">, </w:t>
      </w:r>
      <w:r>
        <w:t>причастие</w:t>
      </w:r>
      <w:r w:rsidRPr="0088605D">
        <w:rPr>
          <w:lang w:val="en-US"/>
        </w:rPr>
        <w:t xml:space="preserve"> </w:t>
      </w:r>
      <w:r>
        <w:rPr>
          <w:lang w:val="en-US" w:eastAsia="en-US" w:bidi="en-US"/>
        </w:rPr>
        <w:t xml:space="preserve">(Participle </w:t>
      </w:r>
      <w:r w:rsidRPr="0088605D">
        <w:rPr>
          <w:lang w:val="en-US"/>
        </w:rPr>
        <w:t xml:space="preserve">I </w:t>
      </w:r>
      <w:r>
        <w:t>и</w:t>
      </w:r>
      <w:r w:rsidRPr="0088605D">
        <w:rPr>
          <w:lang w:val="en-US"/>
        </w:rPr>
        <w:t xml:space="preserve"> </w:t>
      </w:r>
      <w:r>
        <w:rPr>
          <w:lang w:val="en-US" w:eastAsia="en-US" w:bidi="en-US"/>
        </w:rPr>
        <w:t xml:space="preserve">Participle </w:t>
      </w:r>
      <w:r w:rsidRPr="0088605D">
        <w:rPr>
          <w:lang w:val="en-US"/>
        </w:rPr>
        <w:t xml:space="preserve">II), </w:t>
      </w:r>
      <w:r>
        <w:t>причастия</w:t>
      </w:r>
      <w:r w:rsidRPr="0088605D">
        <w:rPr>
          <w:lang w:val="en-US"/>
        </w:rPr>
        <w:t xml:space="preserve"> </w:t>
      </w:r>
      <w:r>
        <w:t>в</w:t>
      </w:r>
      <w:r w:rsidRPr="0088605D">
        <w:rPr>
          <w:lang w:val="en-US"/>
        </w:rPr>
        <w:t xml:space="preserve"> </w:t>
      </w:r>
      <w:r>
        <w:t>функции</w:t>
      </w:r>
      <w:r w:rsidRPr="0088605D">
        <w:rPr>
          <w:lang w:val="en-US"/>
        </w:rPr>
        <w:t xml:space="preserve"> </w:t>
      </w:r>
      <w:r>
        <w:t>определения</w:t>
      </w:r>
      <w:r w:rsidRPr="0088605D">
        <w:rPr>
          <w:lang w:val="en-US"/>
        </w:rPr>
        <w:t xml:space="preserve"> </w:t>
      </w:r>
      <w:r>
        <w:rPr>
          <w:lang w:val="en-US" w:eastAsia="en-US" w:bidi="en-US"/>
        </w:rPr>
        <w:t xml:space="preserve">(Participle </w:t>
      </w:r>
      <w:r w:rsidRPr="0088605D">
        <w:rPr>
          <w:lang w:val="en-US"/>
        </w:rPr>
        <w:t xml:space="preserve">I - </w:t>
      </w:r>
      <w:r>
        <w:rPr>
          <w:lang w:val="en-US" w:eastAsia="en-US" w:bidi="en-US"/>
        </w:rPr>
        <w:t xml:space="preserve">a playing child, Participle </w:t>
      </w:r>
      <w:r w:rsidRPr="0088605D">
        <w:rPr>
          <w:lang w:val="en-US"/>
        </w:rPr>
        <w:t xml:space="preserve">II - </w:t>
      </w:r>
      <w:r>
        <w:rPr>
          <w:lang w:val="en-US" w:eastAsia="en-US" w:bidi="en-US"/>
        </w:rPr>
        <w:t>a written text);</w:t>
      </w:r>
    </w:p>
    <w:p w14:paraId="541922F5"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635EE752" w14:textId="77777777"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4ADD1838" w14:textId="77777777"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1EF6F79C" w14:textId="77777777" w:rsidR="00BA3FD6" w:rsidRDefault="00F70A16">
      <w:pPr>
        <w:pStyle w:val="22"/>
        <w:shd w:val="clear" w:color="auto" w:fill="auto"/>
        <w:spacing w:line="470" w:lineRule="exact"/>
        <w:ind w:firstLine="720"/>
        <w:jc w:val="both"/>
      </w:pPr>
      <w:r>
        <w:t>притяжательный падеж имён существительных;</w:t>
      </w:r>
    </w:p>
    <w:p w14:paraId="0385D84B"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40C766B3" w14:textId="77777777"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14:paraId="3CBBB65F" w14:textId="77777777" w:rsidR="00BA3FD6" w:rsidRPr="0088605D" w:rsidRDefault="00F70A16">
      <w:pPr>
        <w:pStyle w:val="22"/>
        <w:shd w:val="clear" w:color="auto" w:fill="auto"/>
        <w:spacing w:line="470" w:lineRule="exact"/>
        <w:ind w:firstLine="720"/>
        <w:jc w:val="both"/>
        <w:rPr>
          <w:lang w:val="en-US"/>
        </w:rPr>
      </w:pPr>
      <w:r>
        <w:t>слова</w:t>
      </w:r>
      <w:r w:rsidRPr="0088605D">
        <w:rPr>
          <w:lang w:val="en-US"/>
        </w:rPr>
        <w:t xml:space="preserve">, </w:t>
      </w:r>
      <w:r>
        <w:t>выражающие</w:t>
      </w:r>
      <w:r w:rsidRPr="0088605D">
        <w:rPr>
          <w:lang w:val="en-US"/>
        </w:rPr>
        <w:t xml:space="preserve"> </w:t>
      </w:r>
      <w:r>
        <w:t>количество</w:t>
      </w:r>
      <w:r w:rsidRPr="0088605D">
        <w:rPr>
          <w:lang w:val="en-US"/>
        </w:rPr>
        <w:t xml:space="preserve"> </w:t>
      </w:r>
      <w:r>
        <w:rPr>
          <w:lang w:val="en-US" w:eastAsia="en-US" w:bidi="en-US"/>
        </w:rPr>
        <w:t>(many/much, little/a little, few</w:t>
      </w:r>
      <w:r w:rsidRPr="0088605D">
        <w:rPr>
          <w:lang w:val="en-US"/>
        </w:rPr>
        <w:t>/</w:t>
      </w:r>
      <w:r>
        <w:t>а</w:t>
      </w:r>
      <w:r w:rsidRPr="0088605D">
        <w:rPr>
          <w:lang w:val="en-US"/>
        </w:rPr>
        <w:t xml:space="preserve"> </w:t>
      </w:r>
      <w:r>
        <w:rPr>
          <w:lang w:val="en-US" w:eastAsia="en-US" w:bidi="en-US"/>
        </w:rPr>
        <w:t>few, a lot of);</w:t>
      </w:r>
    </w:p>
    <w:p w14:paraId="08503015" w14:textId="77777777"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075159BE" w14:textId="77777777"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8605D">
        <w:rPr>
          <w:lang w:eastAsia="en-US" w:bidi="en-US"/>
        </w:rPr>
        <w:t>(</w:t>
      </w:r>
      <w:r>
        <w:rPr>
          <w:lang w:val="en-US" w:eastAsia="en-US" w:bidi="en-US"/>
        </w:rPr>
        <w:t>nobody</w:t>
      </w:r>
      <w:r w:rsidRPr="0088605D">
        <w:rPr>
          <w:lang w:eastAsia="en-US" w:bidi="en-US"/>
        </w:rPr>
        <w:t xml:space="preserve">, </w:t>
      </w:r>
      <w:r>
        <w:rPr>
          <w:lang w:val="en-US" w:eastAsia="en-US" w:bidi="en-US"/>
        </w:rPr>
        <w:t>nothing</w:t>
      </w:r>
      <w:r w:rsidRPr="0088605D">
        <w:rPr>
          <w:lang w:eastAsia="en-US" w:bidi="en-US"/>
        </w:rPr>
        <w:t xml:space="preserve">, </w:t>
      </w:r>
      <w:r>
        <w:t>и другие);</w:t>
      </w:r>
    </w:p>
    <w:p w14:paraId="56EC85C5"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4AD4B5CD"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14:paraId="5D4F4E24" w14:textId="77777777" w:rsidR="00BA3FD6" w:rsidRDefault="00F70A16">
      <w:pPr>
        <w:pStyle w:val="22"/>
        <w:shd w:val="clear" w:color="auto" w:fill="auto"/>
        <w:spacing w:line="470" w:lineRule="exact"/>
        <w:ind w:firstLine="720"/>
        <w:jc w:val="both"/>
      </w:pPr>
      <w:r>
        <w:t>владеть социокультурными знаниями и умениями:</w:t>
      </w:r>
    </w:p>
    <w:p w14:paraId="46759EA8" w14:textId="77777777"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9547C3B" w14:textId="77777777"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292EBE2C" w14:textId="77777777" w:rsidR="00BA3FD6" w:rsidRDefault="00F70A16">
      <w:pPr>
        <w:pStyle w:val="22"/>
        <w:shd w:val="clear" w:color="auto" w:fill="auto"/>
        <w:spacing w:line="470" w:lineRule="exact"/>
        <w:ind w:firstLine="720"/>
        <w:jc w:val="both"/>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0142768E" w14:textId="77777777"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14:paraId="6DCACD85" w14:textId="77777777"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14:paraId="183B6068" w14:textId="77777777"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14:paraId="38EE22D0" w14:textId="77777777"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14:paraId="22BA65C6" w14:textId="77777777" w:rsidR="00BA3FD6" w:rsidRDefault="00F70A16">
      <w:pPr>
        <w:pStyle w:val="22"/>
        <w:shd w:val="clear" w:color="auto" w:fill="auto"/>
        <w:spacing w:line="470" w:lineRule="exact"/>
        <w:jc w:val="both"/>
      </w:pPr>
      <w:r>
        <w:t>и аудировании - языковую и контекстуальную догадку;</w:t>
      </w:r>
    </w:p>
    <w:p w14:paraId="63DF1918" w14:textId="77777777"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14:paraId="00D2A875" w14:textId="77777777"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C9531D9" w14:textId="77777777"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14:paraId="72A62527" w14:textId="77777777" w:rsidR="00BA3FD6" w:rsidRDefault="00F70A16">
      <w:pPr>
        <w:pStyle w:val="22"/>
        <w:shd w:val="clear" w:color="auto" w:fill="auto"/>
        <w:spacing w:line="470" w:lineRule="exact"/>
        <w:jc w:val="both"/>
      </w:pPr>
      <w:r>
        <w:t>информационно-справочные системы в электронной форме;</w:t>
      </w:r>
    </w:p>
    <w:p w14:paraId="6AEC2DE8" w14:textId="77777777"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01AA12B3" w14:textId="77777777"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14:paraId="7B12B2E8" w14:textId="77777777" w:rsidR="00BA3FD6" w:rsidRDefault="00F70A16">
      <w:pPr>
        <w:pStyle w:val="22"/>
        <w:numPr>
          <w:ilvl w:val="0"/>
          <w:numId w:val="869"/>
        </w:numPr>
        <w:shd w:val="clear" w:color="auto" w:fill="auto"/>
        <w:tabs>
          <w:tab w:val="left" w:pos="1263"/>
        </w:tabs>
        <w:spacing w:line="470" w:lineRule="exact"/>
        <w:ind w:firstLine="740"/>
        <w:jc w:val="both"/>
      </w:pPr>
      <w:r>
        <w:t>Федеральная рабочая программа по учебному предмету «Английский язык. Второй иностранный язык» (базовый уровень).</w:t>
      </w:r>
    </w:p>
    <w:p w14:paraId="17666006" w14:textId="77777777" w:rsidR="00BA3FD6" w:rsidRDefault="00F70A16">
      <w:pPr>
        <w:pStyle w:val="22"/>
        <w:numPr>
          <w:ilvl w:val="1"/>
          <w:numId w:val="869"/>
        </w:numPr>
        <w:shd w:val="clear" w:color="auto" w:fill="auto"/>
        <w:tabs>
          <w:tab w:val="left" w:pos="1460"/>
        </w:tabs>
        <w:spacing w:line="470" w:lineRule="exact"/>
        <w:ind w:firstLine="740"/>
        <w:jc w:val="both"/>
      </w:pPr>
      <w:r>
        <w:t>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4D7E95D4" w14:textId="77777777" w:rsidR="00BA3FD6" w:rsidRDefault="00F70A16">
      <w:pPr>
        <w:pStyle w:val="22"/>
        <w:numPr>
          <w:ilvl w:val="1"/>
          <w:numId w:val="869"/>
        </w:numPr>
        <w:shd w:val="clear" w:color="auto" w:fill="auto"/>
        <w:tabs>
          <w:tab w:val="left" w:pos="1455"/>
        </w:tabs>
        <w:spacing w:line="470" w:lineRule="exact"/>
        <w:ind w:firstLine="740"/>
        <w:jc w:val="both"/>
      </w:pPr>
      <w:r>
        <w:t xml:space="preserve">Пояснительная записка отражает общие цели и задачи изучения английского языка, характеристику психологических предпосылок к его изучению </w:t>
      </w:r>
      <w:r>
        <w:lastRenderedPageBreak/>
        <w:t>обучающимися; место в структуре учебного плана, а также подходы к отбору содержания, к определению планируемых результатов.</w:t>
      </w:r>
    </w:p>
    <w:p w14:paraId="0C46C314" w14:textId="77777777" w:rsidR="00BA3FD6" w:rsidRDefault="00F70A16">
      <w:pPr>
        <w:pStyle w:val="22"/>
        <w:numPr>
          <w:ilvl w:val="1"/>
          <w:numId w:val="869"/>
        </w:numPr>
        <w:shd w:val="clear" w:color="auto" w:fill="auto"/>
        <w:tabs>
          <w:tab w:val="left" w:pos="759"/>
        </w:tabs>
        <w:spacing w:line="470" w:lineRule="exact"/>
        <w:ind w:firstLine="74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11B6A0AC" w14:textId="77777777" w:rsidR="00BA3FD6" w:rsidRDefault="00F70A16">
      <w:pPr>
        <w:pStyle w:val="22"/>
        <w:numPr>
          <w:ilvl w:val="1"/>
          <w:numId w:val="869"/>
        </w:numPr>
        <w:shd w:val="clear" w:color="auto" w:fill="auto"/>
        <w:tabs>
          <w:tab w:val="left" w:pos="1470"/>
        </w:tabs>
        <w:spacing w:line="470" w:lineRule="exact"/>
        <w:ind w:firstLine="74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63EA820" w14:textId="77777777" w:rsidR="00BA3FD6" w:rsidRDefault="00F70A16">
      <w:pPr>
        <w:pStyle w:val="22"/>
        <w:numPr>
          <w:ilvl w:val="1"/>
          <w:numId w:val="869"/>
        </w:numPr>
        <w:shd w:val="clear" w:color="auto" w:fill="auto"/>
        <w:tabs>
          <w:tab w:val="left" w:pos="1504"/>
        </w:tabs>
        <w:spacing w:line="470" w:lineRule="exact"/>
        <w:ind w:firstLine="740"/>
        <w:jc w:val="both"/>
      </w:pPr>
      <w:r>
        <w:t>Пояснительная записка.</w:t>
      </w:r>
    </w:p>
    <w:p w14:paraId="4CC48B99" w14:textId="77777777" w:rsidR="00BA3FD6" w:rsidRDefault="00F70A16">
      <w:pPr>
        <w:pStyle w:val="22"/>
        <w:numPr>
          <w:ilvl w:val="2"/>
          <w:numId w:val="869"/>
        </w:numPr>
        <w:shd w:val="clear" w:color="auto" w:fill="auto"/>
        <w:tabs>
          <w:tab w:val="left" w:pos="1662"/>
        </w:tabs>
        <w:spacing w:line="470" w:lineRule="exact"/>
        <w:ind w:firstLine="740"/>
        <w:jc w:val="both"/>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14:paraId="2B2C3A5C" w14:textId="77777777" w:rsidR="00BA3FD6" w:rsidRDefault="00F70A16">
      <w:pPr>
        <w:pStyle w:val="22"/>
        <w:numPr>
          <w:ilvl w:val="2"/>
          <w:numId w:val="869"/>
        </w:numPr>
        <w:shd w:val="clear" w:color="auto" w:fill="auto"/>
        <w:tabs>
          <w:tab w:val="left" w:pos="3937"/>
          <w:tab w:val="left" w:pos="5852"/>
        </w:tabs>
        <w:spacing w:line="470" w:lineRule="exact"/>
        <w:ind w:firstLine="740"/>
        <w:jc w:val="both"/>
      </w:pPr>
      <w:r>
        <w:t xml:space="preserve"> Программа по</w:t>
      </w:r>
      <w:r>
        <w:tab/>
        <w:t>английскому</w:t>
      </w:r>
      <w:r>
        <w:tab/>
        <w:t>языку является ориентиром</w:t>
      </w:r>
    </w:p>
    <w:p w14:paraId="5AC7A3BA" w14:textId="77777777" w:rsidR="00BA3FD6" w:rsidRDefault="00F70A16">
      <w:pPr>
        <w:pStyle w:val="22"/>
        <w:shd w:val="clear" w:color="auto" w:fill="auto"/>
        <w:spacing w:line="470" w:lineRule="exact"/>
        <w:jc w:val="both"/>
      </w:pPr>
      <w:r>
        <w:t>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37E0FB46" w14:textId="77777777" w:rsidR="00BA3FD6" w:rsidRDefault="00F70A16">
      <w:pPr>
        <w:pStyle w:val="22"/>
        <w:numPr>
          <w:ilvl w:val="2"/>
          <w:numId w:val="869"/>
        </w:numPr>
        <w:shd w:val="clear" w:color="auto" w:fill="auto"/>
        <w:tabs>
          <w:tab w:val="left" w:pos="1666"/>
        </w:tabs>
        <w:spacing w:line="470" w:lineRule="exact"/>
        <w:ind w:firstLine="740"/>
        <w:jc w:val="both"/>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w:t>
      </w:r>
      <w:r>
        <w:lastRenderedPageBreak/>
        <w:t>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4D148B10" w14:textId="77777777" w:rsidR="00BA3FD6" w:rsidRDefault="00F70A16">
      <w:pPr>
        <w:pStyle w:val="22"/>
        <w:numPr>
          <w:ilvl w:val="2"/>
          <w:numId w:val="869"/>
        </w:numPr>
        <w:shd w:val="clear" w:color="auto" w:fill="auto"/>
        <w:tabs>
          <w:tab w:val="left" w:pos="1671"/>
        </w:tabs>
        <w:spacing w:line="470" w:lineRule="exact"/>
        <w:ind w:firstLine="740"/>
        <w:jc w:val="both"/>
      </w:pPr>
      <w:r>
        <w:t>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2827CE77" w14:textId="77777777" w:rsidR="00BA3FD6" w:rsidRDefault="00F70A16">
      <w:pPr>
        <w:pStyle w:val="22"/>
        <w:numPr>
          <w:ilvl w:val="2"/>
          <w:numId w:val="869"/>
        </w:numPr>
        <w:shd w:val="clear" w:color="auto" w:fill="auto"/>
        <w:tabs>
          <w:tab w:val="left" w:pos="1666"/>
        </w:tabs>
        <w:spacing w:line="470" w:lineRule="exact"/>
        <w:ind w:firstLine="740"/>
        <w:jc w:val="both"/>
      </w:pPr>
      <w:r>
        <w:t xml:space="preserve">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w:t>
      </w:r>
      <w:r>
        <w:lastRenderedPageBreak/>
        <w:t>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14:paraId="1A28630E" w14:textId="77777777" w:rsidR="00BA3FD6" w:rsidRDefault="00F70A16">
      <w:pPr>
        <w:pStyle w:val="22"/>
        <w:numPr>
          <w:ilvl w:val="2"/>
          <w:numId w:val="869"/>
        </w:numPr>
        <w:shd w:val="clear" w:color="auto" w:fill="auto"/>
        <w:tabs>
          <w:tab w:val="left" w:pos="1662"/>
        </w:tabs>
        <w:spacing w:line="470" w:lineRule="exact"/>
        <w:ind w:firstLine="740"/>
        <w:jc w:val="both"/>
      </w:pPr>
      <w: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14:paraId="1A6CCFED" w14:textId="77777777" w:rsidR="00BA3FD6" w:rsidRDefault="00F70A16">
      <w:pPr>
        <w:pStyle w:val="22"/>
        <w:numPr>
          <w:ilvl w:val="2"/>
          <w:numId w:val="869"/>
        </w:numPr>
        <w:shd w:val="clear" w:color="auto" w:fill="auto"/>
        <w:tabs>
          <w:tab w:val="left" w:pos="1676"/>
        </w:tabs>
        <w:spacing w:line="470" w:lineRule="exact"/>
        <w:ind w:firstLine="74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B7187A5" w14:textId="77777777" w:rsidR="00BA3FD6" w:rsidRDefault="00F70A16">
      <w:pPr>
        <w:pStyle w:val="22"/>
        <w:numPr>
          <w:ilvl w:val="2"/>
          <w:numId w:val="869"/>
        </w:numPr>
        <w:shd w:val="clear" w:color="auto" w:fill="auto"/>
        <w:tabs>
          <w:tab w:val="left" w:pos="1666"/>
        </w:tabs>
        <w:spacing w:line="470" w:lineRule="exact"/>
        <w:ind w:firstLine="740"/>
        <w:jc w:val="both"/>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w:t>
      </w:r>
      <w:r>
        <w:lastRenderedPageBreak/>
        <w:t>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2D6DA8E6" w14:textId="77777777" w:rsidR="00BA3FD6" w:rsidRDefault="00F70A16">
      <w:pPr>
        <w:pStyle w:val="22"/>
        <w:numPr>
          <w:ilvl w:val="2"/>
          <w:numId w:val="869"/>
        </w:numPr>
        <w:shd w:val="clear" w:color="auto" w:fill="auto"/>
        <w:tabs>
          <w:tab w:val="left" w:pos="1680"/>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14:paraId="62F53EDE" w14:textId="77777777" w:rsidR="00BA3FD6" w:rsidRDefault="00F70A16">
      <w:pPr>
        <w:pStyle w:val="22"/>
        <w:numPr>
          <w:ilvl w:val="2"/>
          <w:numId w:val="869"/>
        </w:numPr>
        <w:shd w:val="clear" w:color="auto" w:fill="auto"/>
        <w:tabs>
          <w:tab w:val="left" w:pos="1810"/>
        </w:tabs>
        <w:spacing w:line="470" w:lineRule="exact"/>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579B724" w14:textId="77777777" w:rsidR="00BA3FD6" w:rsidRDefault="00F70A16">
      <w:pPr>
        <w:pStyle w:val="22"/>
        <w:numPr>
          <w:ilvl w:val="2"/>
          <w:numId w:val="869"/>
        </w:numPr>
        <w:shd w:val="clear" w:color="auto" w:fill="auto"/>
        <w:tabs>
          <w:tab w:val="left" w:pos="1801"/>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5973E0E1" w14:textId="77777777"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4D86FADE" w14:textId="77777777"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E52FC67" w14:textId="77777777"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w:t>
      </w:r>
    </w:p>
    <w:p w14:paraId="60A9C884" w14:textId="77777777" w:rsidR="00BA3FD6" w:rsidRDefault="00F70A16">
      <w:pPr>
        <w:pStyle w:val="22"/>
        <w:shd w:val="clear" w:color="auto" w:fill="auto"/>
        <w:spacing w:line="470" w:lineRule="exact"/>
        <w:jc w:val="both"/>
      </w:pPr>
      <w:r>
        <w:t xml:space="preserve">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w:t>
      </w:r>
      <w:r>
        <w:lastRenderedPageBreak/>
        <w:t>межкультурного общения;</w:t>
      </w:r>
    </w:p>
    <w:p w14:paraId="6C7E6CA2" w14:textId="77777777"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91A6648" w14:textId="77777777"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4D2B37F" w14:textId="77777777" w:rsidR="00BA3FD6" w:rsidRDefault="00F70A16">
      <w:pPr>
        <w:pStyle w:val="22"/>
        <w:numPr>
          <w:ilvl w:val="0"/>
          <w:numId w:val="870"/>
        </w:numPr>
        <w:shd w:val="clear" w:color="auto" w:fill="auto"/>
        <w:tabs>
          <w:tab w:val="left" w:pos="1796"/>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23CD2B8" w14:textId="77777777" w:rsidR="00BA3FD6" w:rsidRDefault="00F70A16">
      <w:pPr>
        <w:pStyle w:val="22"/>
        <w:numPr>
          <w:ilvl w:val="0"/>
          <w:numId w:val="870"/>
        </w:numPr>
        <w:shd w:val="clear" w:color="auto" w:fill="auto"/>
        <w:tabs>
          <w:tab w:val="left" w:pos="1806"/>
        </w:tabs>
        <w:spacing w:line="470" w:lineRule="exact"/>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14:paraId="226CD6E7" w14:textId="77777777" w:rsidR="00BA3FD6" w:rsidRDefault="00F70A16">
      <w:pPr>
        <w:pStyle w:val="22"/>
        <w:numPr>
          <w:ilvl w:val="0"/>
          <w:numId w:val="870"/>
        </w:numPr>
        <w:shd w:val="clear" w:color="auto" w:fill="auto"/>
        <w:tabs>
          <w:tab w:val="left" w:pos="1806"/>
        </w:tabs>
        <w:spacing w:line="470" w:lineRule="exact"/>
        <w:ind w:firstLine="720"/>
        <w:jc w:val="both"/>
      </w:pPr>
      <w: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14:paraId="447D31B6" w14:textId="77777777" w:rsidR="00BA3FD6" w:rsidRDefault="00F70A16">
      <w:pPr>
        <w:pStyle w:val="22"/>
        <w:numPr>
          <w:ilvl w:val="0"/>
          <w:numId w:val="870"/>
        </w:numPr>
        <w:shd w:val="clear" w:color="auto" w:fill="auto"/>
        <w:tabs>
          <w:tab w:val="left" w:pos="1801"/>
        </w:tabs>
        <w:spacing w:line="470" w:lineRule="exact"/>
        <w:ind w:firstLine="740"/>
        <w:jc w:val="both"/>
      </w:pPr>
      <w:r>
        <w:t xml:space="preserve">Общее число часов, рекомендованных для изучения английского языка - </w:t>
      </w:r>
      <w:r>
        <w:lastRenderedPageBreak/>
        <w:t>136 часов: в 10 классе - 68 часов (2 часа в неделю), в 11 классе - 68 часов (2 часа в неделю).</w:t>
      </w:r>
    </w:p>
    <w:p w14:paraId="11E8EC23" w14:textId="77777777" w:rsidR="00BA3FD6" w:rsidRDefault="00F70A16">
      <w:pPr>
        <w:pStyle w:val="22"/>
        <w:numPr>
          <w:ilvl w:val="0"/>
          <w:numId w:val="870"/>
        </w:numPr>
        <w:shd w:val="clear" w:color="auto" w:fill="auto"/>
        <w:tabs>
          <w:tab w:val="left" w:pos="1796"/>
        </w:tabs>
        <w:spacing w:line="470" w:lineRule="exact"/>
        <w:ind w:firstLine="74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14:paraId="2FB7A61A" w14:textId="77777777" w:rsidR="00BA3FD6" w:rsidRDefault="00F70A16">
      <w:pPr>
        <w:pStyle w:val="22"/>
        <w:numPr>
          <w:ilvl w:val="0"/>
          <w:numId w:val="870"/>
        </w:numPr>
        <w:shd w:val="clear" w:color="auto" w:fill="auto"/>
        <w:tabs>
          <w:tab w:val="left" w:pos="1801"/>
        </w:tabs>
        <w:spacing w:line="470" w:lineRule="exact"/>
        <w:ind w:firstLine="74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336BED71" w14:textId="77777777" w:rsidR="00BA3FD6" w:rsidRDefault="00F70A16">
      <w:pPr>
        <w:pStyle w:val="22"/>
        <w:shd w:val="clear" w:color="auto" w:fill="auto"/>
        <w:spacing w:line="470" w:lineRule="exact"/>
        <w:ind w:firstLine="740"/>
        <w:jc w:val="both"/>
      </w:pPr>
      <w:r>
        <w:t>106.6. Содержание обучения в 10 классе.</w:t>
      </w:r>
    </w:p>
    <w:p w14:paraId="4E80D228" w14:textId="77777777" w:rsidR="00BA3FD6" w:rsidRDefault="00F70A16">
      <w:pPr>
        <w:pStyle w:val="22"/>
        <w:numPr>
          <w:ilvl w:val="0"/>
          <w:numId w:val="871"/>
        </w:numPr>
        <w:shd w:val="clear" w:color="auto" w:fill="auto"/>
        <w:tabs>
          <w:tab w:val="left" w:pos="1723"/>
        </w:tabs>
        <w:spacing w:line="470" w:lineRule="exact"/>
        <w:ind w:firstLine="740"/>
        <w:jc w:val="both"/>
      </w:pPr>
      <w:r>
        <w:t>Коммуникативные умения.</w:t>
      </w:r>
    </w:p>
    <w:p w14:paraId="3F0B14A9" w14:textId="77777777" w:rsidR="00BA3FD6" w:rsidRDefault="00F70A16">
      <w:pPr>
        <w:pStyle w:val="22"/>
        <w:shd w:val="clear" w:color="auto" w:fill="auto"/>
        <w:spacing w:line="470" w:lineRule="exact"/>
        <w:ind w:firstLine="7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w:t>
      </w:r>
    </w:p>
    <w:p w14:paraId="27245FDA" w14:textId="77777777" w:rsidR="00BA3FD6" w:rsidRDefault="00F70A16">
      <w:pPr>
        <w:pStyle w:val="22"/>
        <w:shd w:val="clear" w:color="auto" w:fill="auto"/>
        <w:spacing w:line="470" w:lineRule="exact"/>
      </w:pPr>
      <w:r>
        <w:t>содержания речи.</w:t>
      </w:r>
    </w:p>
    <w:p w14:paraId="397DFA79" w14:textId="77777777"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w:t>
      </w:r>
    </w:p>
    <w:p w14:paraId="30FECA5A" w14:textId="77777777"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14:paraId="39A5A2BB" w14:textId="77777777" w:rsidR="00BA3FD6" w:rsidRDefault="00F70A16">
      <w:pPr>
        <w:pStyle w:val="22"/>
        <w:shd w:val="clear" w:color="auto" w:fill="auto"/>
        <w:spacing w:line="470" w:lineRule="exact"/>
        <w:ind w:firstLine="720"/>
        <w:jc w:val="both"/>
      </w:pPr>
      <w:r>
        <w:lastRenderedPageBreak/>
        <w:t>Здоровый образ жизни и забота о здоровье: режим труда и отдыха, спорт, сбалансированное питание, посещение врача.</w:t>
      </w:r>
    </w:p>
    <w:p w14:paraId="2260B714" w14:textId="77777777"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w:t>
      </w:r>
    </w:p>
    <w:p w14:paraId="735C3741" w14:textId="77777777"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14:paraId="33C0B346" w14:textId="77777777"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w:t>
      </w:r>
    </w:p>
    <w:p w14:paraId="02AA453F" w14:textId="77777777"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14:paraId="592F39EF" w14:textId="77777777" w:rsidR="00BA3FD6" w:rsidRDefault="00F70A16">
      <w:pPr>
        <w:pStyle w:val="22"/>
        <w:shd w:val="clear" w:color="auto" w:fill="auto"/>
        <w:spacing w:line="470" w:lineRule="exact"/>
      </w:pPr>
      <w:r>
        <w:t>мода.</w:t>
      </w:r>
    </w:p>
    <w:p w14:paraId="03CE5A93" w14:textId="77777777" w:rsidR="00BA3FD6" w:rsidRDefault="00F70A16">
      <w:pPr>
        <w:pStyle w:val="22"/>
        <w:shd w:val="clear" w:color="auto" w:fill="auto"/>
        <w:spacing w:line="470" w:lineRule="exact"/>
        <w:ind w:firstLine="720"/>
        <w:jc w:val="both"/>
      </w:pPr>
      <w:r>
        <w:t>Путешествия по России и зарубежным странам. Виды отдыха.</w:t>
      </w:r>
    </w:p>
    <w:p w14:paraId="1E756E3B" w14:textId="77777777" w:rsidR="00BA3FD6" w:rsidRDefault="00F70A16">
      <w:pPr>
        <w:pStyle w:val="22"/>
        <w:shd w:val="clear" w:color="auto" w:fill="auto"/>
        <w:spacing w:line="470" w:lineRule="exact"/>
        <w:ind w:firstLine="720"/>
        <w:jc w:val="both"/>
      </w:pPr>
      <w:r>
        <w:t>Проблемы экологии. Защита окружающей среды.</w:t>
      </w:r>
    </w:p>
    <w:p w14:paraId="1A128316" w14:textId="77777777"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w:t>
      </w:r>
    </w:p>
    <w:p w14:paraId="533B9891" w14:textId="77777777" w:rsidR="00BA3FD6" w:rsidRDefault="00F70A16">
      <w:pPr>
        <w:pStyle w:val="22"/>
        <w:shd w:val="clear" w:color="auto" w:fill="auto"/>
        <w:spacing w:line="470" w:lineRule="exact"/>
      </w:pPr>
      <w:r>
        <w:t>связи.</w:t>
      </w:r>
    </w:p>
    <w:p w14:paraId="3058C7A5" w14:textId="77777777"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58EFDE08" w14:textId="77777777"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w:t>
      </w:r>
    </w:p>
    <w:p w14:paraId="0525B1A0" w14:textId="77777777" w:rsidR="00BA3FD6" w:rsidRDefault="00F70A16">
      <w:pPr>
        <w:pStyle w:val="22"/>
        <w:numPr>
          <w:ilvl w:val="0"/>
          <w:numId w:val="872"/>
        </w:numPr>
        <w:shd w:val="clear" w:color="auto" w:fill="auto"/>
        <w:tabs>
          <w:tab w:val="left" w:pos="1933"/>
        </w:tabs>
        <w:spacing w:line="470" w:lineRule="exact"/>
        <w:ind w:firstLine="720"/>
        <w:jc w:val="both"/>
      </w:pPr>
      <w:r>
        <w:t>Говорение.</w:t>
      </w:r>
    </w:p>
    <w:p w14:paraId="121BFD00" w14:textId="77777777"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w:t>
      </w:r>
    </w:p>
    <w:p w14:paraId="56C5B37A" w14:textId="77777777" w:rsidR="00BA3FD6" w:rsidRDefault="00F70A16">
      <w:pPr>
        <w:pStyle w:val="22"/>
        <w:shd w:val="clear" w:color="auto" w:fill="auto"/>
        <w:spacing w:line="470" w:lineRule="exact"/>
      </w:pPr>
      <w:r>
        <w:t>разные виды диалогов):</w:t>
      </w:r>
    </w:p>
    <w:p w14:paraId="79833E49" w14:textId="77777777"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3AF97719" w14:textId="77777777" w:rsidR="00BA3FD6" w:rsidRDefault="00F70A16">
      <w:pPr>
        <w:pStyle w:val="22"/>
        <w:shd w:val="clear" w:color="auto" w:fill="auto"/>
        <w:spacing w:line="470" w:lineRule="exact"/>
        <w:ind w:firstLine="720"/>
        <w:jc w:val="both"/>
      </w:pPr>
      <w:r>
        <w:t xml:space="preserve">диалог-побуждение к действию: обращаться с просьбой, вежливо соглашаться/не </w:t>
      </w:r>
      <w: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F5AC83C" w14:textId="77777777"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8C06A95" w14:textId="77777777"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14:paraId="78C5A639" w14:textId="77777777"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186DF94" w14:textId="77777777" w:rsidR="00BA3FD6" w:rsidRDefault="00F70A16">
      <w:pPr>
        <w:pStyle w:val="22"/>
        <w:shd w:val="clear" w:color="auto" w:fill="auto"/>
        <w:spacing w:line="470" w:lineRule="exact"/>
        <w:ind w:firstLine="720"/>
        <w:jc w:val="both"/>
      </w:pPr>
      <w:r>
        <w:t>Объём диалога - до 7 реплик со стороны каждого собеседника.</w:t>
      </w:r>
    </w:p>
    <w:p w14:paraId="3E3C08CF" w14:textId="77777777"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14:paraId="202AB116" w14:textId="77777777"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20D86233" w14:textId="77777777"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283C03C3" w14:textId="77777777"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14:paraId="21692363" w14:textId="77777777"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597F54BF" w14:textId="77777777" w:rsidR="00BA3FD6" w:rsidRDefault="00F70A16">
      <w:pPr>
        <w:pStyle w:val="22"/>
        <w:shd w:val="clear" w:color="auto" w:fill="auto"/>
        <w:spacing w:line="470" w:lineRule="exact"/>
        <w:ind w:firstLine="720"/>
        <w:jc w:val="both"/>
      </w:pPr>
      <w:r>
        <w:lastRenderedPageBreak/>
        <w:t>Объём монологического высказывания - 11-12 фраз.</w:t>
      </w:r>
    </w:p>
    <w:p w14:paraId="04E2FDAE" w14:textId="77777777" w:rsidR="00BA3FD6" w:rsidRDefault="00F70A16">
      <w:pPr>
        <w:pStyle w:val="22"/>
        <w:numPr>
          <w:ilvl w:val="0"/>
          <w:numId w:val="872"/>
        </w:numPr>
        <w:shd w:val="clear" w:color="auto" w:fill="auto"/>
        <w:tabs>
          <w:tab w:val="left" w:pos="1890"/>
        </w:tabs>
        <w:spacing w:line="470" w:lineRule="exact"/>
        <w:ind w:firstLine="720"/>
        <w:jc w:val="both"/>
      </w:pPr>
      <w:r>
        <w:t>Аудирование.</w:t>
      </w:r>
    </w:p>
    <w:p w14:paraId="132AAAF8" w14:textId="77777777" w:rsidR="00BA3FD6" w:rsidRDefault="00F70A16">
      <w:pPr>
        <w:pStyle w:val="22"/>
        <w:shd w:val="clear" w:color="auto" w:fill="auto"/>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6EDACC1" w14:textId="77777777" w:rsidR="00BA3FD6" w:rsidRDefault="00F70A16">
      <w:pPr>
        <w:pStyle w:val="22"/>
        <w:shd w:val="clear" w:color="auto" w:fill="auto"/>
        <w:tabs>
          <w:tab w:val="left" w:pos="423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 информацию</w:t>
      </w:r>
    </w:p>
    <w:p w14:paraId="47095EF3" w14:textId="77777777"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D8C6D43" w14:textId="77777777"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F488D24" w14:textId="77777777"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D5B63D6" w14:textId="77777777" w:rsidR="00BA3FD6" w:rsidRDefault="00F70A16">
      <w:pPr>
        <w:pStyle w:val="22"/>
        <w:shd w:val="clear" w:color="auto" w:fill="auto"/>
        <w:spacing w:line="470" w:lineRule="exact"/>
        <w:ind w:firstLine="720"/>
        <w:jc w:val="both"/>
      </w:pPr>
      <w:r>
        <w:t>Время звучания текста/текстов для аудирования - до 2 минут.</w:t>
      </w:r>
    </w:p>
    <w:p w14:paraId="7611E6B3" w14:textId="77777777" w:rsidR="00BA3FD6" w:rsidRDefault="00F70A16">
      <w:pPr>
        <w:pStyle w:val="22"/>
        <w:numPr>
          <w:ilvl w:val="0"/>
          <w:numId w:val="872"/>
        </w:numPr>
        <w:shd w:val="clear" w:color="auto" w:fill="auto"/>
        <w:tabs>
          <w:tab w:val="left" w:pos="1890"/>
        </w:tabs>
        <w:spacing w:line="470" w:lineRule="exact"/>
        <w:ind w:firstLine="720"/>
        <w:jc w:val="both"/>
      </w:pPr>
      <w:r>
        <w:t>Смысловое чтение.</w:t>
      </w:r>
    </w:p>
    <w:p w14:paraId="27CC58B1" w14:textId="77777777"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57334EC" w14:textId="77777777"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w:t>
      </w:r>
      <w:r>
        <w:lastRenderedPageBreak/>
        <w:t>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FC22B89" w14:textId="77777777"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70CEC88" w14:textId="77777777"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5DAD501" w14:textId="77777777"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14:paraId="272A58AA" w14:textId="77777777"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E98284F" w14:textId="77777777" w:rsidR="00BA3FD6" w:rsidRDefault="00F70A16">
      <w:pPr>
        <w:pStyle w:val="22"/>
        <w:shd w:val="clear" w:color="auto" w:fill="auto"/>
        <w:spacing w:line="470" w:lineRule="exact"/>
        <w:ind w:firstLine="720"/>
        <w:jc w:val="both"/>
      </w:pPr>
      <w:r>
        <w:t>Объём текста/текстов для чтения - 1050 - 1600 слов.</w:t>
      </w:r>
    </w:p>
    <w:p w14:paraId="4E4F1B2A" w14:textId="77777777" w:rsidR="00BA3FD6" w:rsidRDefault="00F70A16">
      <w:pPr>
        <w:pStyle w:val="22"/>
        <w:numPr>
          <w:ilvl w:val="0"/>
          <w:numId w:val="872"/>
        </w:numPr>
        <w:shd w:val="clear" w:color="auto" w:fill="auto"/>
        <w:tabs>
          <w:tab w:val="left" w:pos="1926"/>
        </w:tabs>
        <w:spacing w:after="13" w:line="260" w:lineRule="exact"/>
        <w:ind w:firstLine="720"/>
        <w:jc w:val="both"/>
      </w:pPr>
      <w:r>
        <w:t>Письменная речь.</w:t>
      </w:r>
    </w:p>
    <w:p w14:paraId="4BD20A80" w14:textId="77777777" w:rsidR="00BA3FD6" w:rsidRDefault="00F70A16">
      <w:pPr>
        <w:pStyle w:val="22"/>
        <w:shd w:val="clear" w:color="auto" w:fill="auto"/>
        <w:spacing w:line="466" w:lineRule="exact"/>
        <w:ind w:firstLine="720"/>
        <w:jc w:val="both"/>
      </w:pPr>
      <w:r>
        <w:t>Развитие умений письменной речи на базе умений, сформированных на уровне основного общего образования:</w:t>
      </w:r>
    </w:p>
    <w:p w14:paraId="53E9AE16" w14:textId="77777777" w:rsidR="00BA3FD6" w:rsidRDefault="00F70A16">
      <w:pPr>
        <w:pStyle w:val="22"/>
        <w:shd w:val="clear" w:color="auto" w:fill="auto"/>
        <w:spacing w:line="466" w:lineRule="exact"/>
        <w:ind w:firstLine="720"/>
        <w:jc w:val="both"/>
      </w:pPr>
      <w:r>
        <w:t>заполнение анкет и формуляров в соответствии с нормами, принятыми в стране/странах изучаемого языка;</w:t>
      </w:r>
    </w:p>
    <w:p w14:paraId="46C856D0" w14:textId="77777777" w:rsidR="00BA3FD6" w:rsidRDefault="00F70A16">
      <w:pPr>
        <w:pStyle w:val="22"/>
        <w:shd w:val="clear" w:color="auto" w:fill="auto"/>
        <w:spacing w:line="466" w:lineRule="exact"/>
        <w:ind w:firstLine="720"/>
        <w:jc w:val="both"/>
      </w:pPr>
      <w:r>
        <w:t xml:space="preserve">написание резюме </w:t>
      </w:r>
      <w:r w:rsidRPr="00514191">
        <w:rPr>
          <w:lang w:eastAsia="en-US" w:bidi="en-US"/>
        </w:rPr>
        <w:t>(</w:t>
      </w:r>
      <w:r>
        <w:rPr>
          <w:lang w:val="en-US" w:eastAsia="en-US" w:bidi="en-US"/>
        </w:rPr>
        <w:t>CV</w:t>
      </w:r>
      <w:r w:rsidRPr="0051419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0EB734B8" w14:textId="77777777" w:rsidR="00BA3FD6" w:rsidRDefault="00F70A16">
      <w:pPr>
        <w:pStyle w:val="22"/>
        <w:shd w:val="clear" w:color="auto" w:fill="auto"/>
        <w:spacing w:line="466" w:lineRule="exact"/>
        <w:ind w:firstLine="720"/>
        <w:jc w:val="both"/>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w:t>
      </w:r>
      <w:r>
        <w:lastRenderedPageBreak/>
        <w:t>сообщения - до 120 слов;</w:t>
      </w:r>
    </w:p>
    <w:p w14:paraId="256E3171" w14:textId="77777777" w:rsidR="00BA3FD6" w:rsidRDefault="00F70A16">
      <w:pPr>
        <w:pStyle w:val="22"/>
        <w:shd w:val="clear" w:color="auto" w:fill="auto"/>
        <w:spacing w:line="466" w:lineRule="exact"/>
        <w:ind w:firstLine="72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14:paraId="0F6B712E" w14:textId="77777777" w:rsidR="00BA3FD6" w:rsidRDefault="00F70A16">
      <w:pPr>
        <w:pStyle w:val="22"/>
        <w:shd w:val="clear" w:color="auto" w:fill="auto"/>
        <w:tabs>
          <w:tab w:val="left" w:pos="2866"/>
          <w:tab w:val="left" w:pos="4752"/>
          <w:tab w:val="left" w:pos="6480"/>
          <w:tab w:val="left" w:pos="8419"/>
        </w:tabs>
        <w:spacing w:line="466" w:lineRule="exact"/>
        <w:ind w:firstLine="720"/>
        <w:jc w:val="both"/>
      </w:pPr>
      <w:r>
        <w:t>заполнение</w:t>
      </w:r>
      <w:r>
        <w:tab/>
        <w:t>таблицы:</w:t>
      </w:r>
      <w:r>
        <w:tab/>
        <w:t>краткая</w:t>
      </w:r>
      <w:r>
        <w:tab/>
        <w:t>фиксация</w:t>
      </w:r>
      <w:r>
        <w:tab/>
        <w:t>содержания</w:t>
      </w:r>
    </w:p>
    <w:p w14:paraId="27E19CDF" w14:textId="77777777" w:rsidR="00BA3FD6" w:rsidRDefault="00F70A16">
      <w:pPr>
        <w:pStyle w:val="22"/>
        <w:shd w:val="clear" w:color="auto" w:fill="auto"/>
        <w:spacing w:line="466" w:lineRule="exact"/>
      </w:pPr>
      <w:r>
        <w:t>прочитанного/прослушанного текста или дополнение информации в таблице;</w:t>
      </w:r>
    </w:p>
    <w:p w14:paraId="154BE278" w14:textId="77777777" w:rsidR="00BA3FD6" w:rsidRDefault="00F70A16">
      <w:pPr>
        <w:pStyle w:val="22"/>
        <w:shd w:val="clear" w:color="auto" w:fill="auto"/>
        <w:spacing w:line="466" w:lineRule="exact"/>
        <w:ind w:firstLine="720"/>
        <w:jc w:val="both"/>
      </w:pPr>
      <w:r>
        <w:t>письменное предоставление результатов выполненной проектной работы, в том числе в форме презентации. Объем - до 1105 слов.</w:t>
      </w:r>
    </w:p>
    <w:p w14:paraId="1B3BC5B3" w14:textId="77777777" w:rsidR="00BA3FD6" w:rsidRDefault="00F70A16">
      <w:pPr>
        <w:pStyle w:val="22"/>
        <w:shd w:val="clear" w:color="auto" w:fill="auto"/>
        <w:spacing w:line="466" w:lineRule="exact"/>
        <w:ind w:firstLine="720"/>
        <w:jc w:val="both"/>
      </w:pPr>
      <w:r>
        <w:t>106.6:2. Языковые знания и навыки.</w:t>
      </w:r>
    </w:p>
    <w:p w14:paraId="5F1C2F07" w14:textId="77777777" w:rsidR="00BA3FD6" w:rsidRDefault="00F70A16">
      <w:pPr>
        <w:pStyle w:val="22"/>
        <w:numPr>
          <w:ilvl w:val="0"/>
          <w:numId w:val="873"/>
        </w:numPr>
        <w:shd w:val="clear" w:color="auto" w:fill="auto"/>
        <w:tabs>
          <w:tab w:val="left" w:pos="1921"/>
        </w:tabs>
        <w:spacing w:line="466" w:lineRule="exact"/>
        <w:ind w:firstLine="720"/>
        <w:jc w:val="both"/>
      </w:pPr>
      <w:r>
        <w:t>Фонетическая сторона речи.</w:t>
      </w:r>
    </w:p>
    <w:p w14:paraId="574518ED" w14:textId="77777777" w:rsidR="00BA3FD6" w:rsidRDefault="00F70A16">
      <w:pPr>
        <w:pStyle w:val="22"/>
        <w:shd w:val="clear" w:color="auto" w:fill="auto"/>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0DA1FD5" w14:textId="77777777" w:rsidR="00BA3FD6" w:rsidRDefault="00F70A16">
      <w:pPr>
        <w:pStyle w:val="22"/>
        <w:shd w:val="clear" w:color="auto" w:fill="auto"/>
        <w:spacing w:line="466"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B03D8CA" w14:textId="77777777" w:rsidR="00BA3FD6" w:rsidRDefault="00F70A16">
      <w:pPr>
        <w:pStyle w:val="22"/>
        <w:shd w:val="clear" w:color="auto" w:fill="auto"/>
        <w:spacing w:line="466"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14:paraId="7DA08FE0" w14:textId="77777777" w:rsidR="00BA3FD6" w:rsidRDefault="00F70A16">
      <w:pPr>
        <w:pStyle w:val="22"/>
        <w:shd w:val="clear" w:color="auto" w:fill="auto"/>
        <w:spacing w:line="470" w:lineRule="exact"/>
      </w:pPr>
      <w:r>
        <w:t>текста для чтения вслух - до 120 слов.</w:t>
      </w:r>
    </w:p>
    <w:p w14:paraId="13BC840E" w14:textId="77777777" w:rsidR="00BA3FD6" w:rsidRDefault="00F70A16">
      <w:pPr>
        <w:pStyle w:val="22"/>
        <w:numPr>
          <w:ilvl w:val="0"/>
          <w:numId w:val="873"/>
        </w:numPr>
        <w:shd w:val="clear" w:color="auto" w:fill="auto"/>
        <w:tabs>
          <w:tab w:val="left" w:pos="1922"/>
        </w:tabs>
        <w:spacing w:line="470" w:lineRule="exact"/>
        <w:ind w:firstLine="720"/>
        <w:jc w:val="both"/>
      </w:pPr>
      <w:r>
        <w:t>Орфография и пунктуация.</w:t>
      </w:r>
    </w:p>
    <w:p w14:paraId="4222D458" w14:textId="77777777" w:rsidR="00BA3FD6" w:rsidRDefault="00F70A16">
      <w:pPr>
        <w:pStyle w:val="22"/>
        <w:shd w:val="clear" w:color="auto" w:fill="auto"/>
        <w:spacing w:line="470" w:lineRule="exact"/>
        <w:ind w:firstLine="720"/>
        <w:jc w:val="both"/>
      </w:pPr>
      <w:r>
        <w:t>Правильное написание изученных слов.</w:t>
      </w:r>
    </w:p>
    <w:p w14:paraId="4D3903D8" w14:textId="77777777" w:rsidR="00BA3FD6" w:rsidRDefault="00F70A16">
      <w:pPr>
        <w:pStyle w:val="22"/>
        <w:shd w:val="clear" w:color="auto" w:fill="auto"/>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Pr>
          <w:lang w:val="en-US" w:eastAsia="en-US" w:bidi="en-US"/>
        </w:rPr>
        <w:t>firstly</w:t>
      </w:r>
      <w:r w:rsidRPr="00514191">
        <w:rPr>
          <w:lang w:eastAsia="en-US" w:bidi="en-US"/>
        </w:rPr>
        <w:t xml:space="preserve">, </w:t>
      </w:r>
      <w:r>
        <w:rPr>
          <w:lang w:val="en-US" w:eastAsia="en-US" w:bidi="en-US"/>
        </w:rPr>
        <w:t>secondly</w:t>
      </w:r>
      <w:r w:rsidRPr="00514191">
        <w:rPr>
          <w:lang w:eastAsia="en-US" w:bidi="en-US"/>
        </w:rPr>
        <w:t xml:space="preserve">, </w:t>
      </w:r>
      <w:r>
        <w:rPr>
          <w:lang w:val="en-US" w:eastAsia="en-US" w:bidi="en-US"/>
        </w:rPr>
        <w:t>finally</w:t>
      </w:r>
      <w:r w:rsidRPr="00514191">
        <w:rPr>
          <w:lang w:eastAsia="en-US" w:bidi="en-US"/>
        </w:rPr>
        <w:t xml:space="preserve">; </w:t>
      </w:r>
      <w:r>
        <w:rPr>
          <w:lang w:val="en-US" w:eastAsia="en-US" w:bidi="en-US"/>
        </w:rPr>
        <w:t>on</w:t>
      </w:r>
      <w:r w:rsidRPr="00514191">
        <w:rPr>
          <w:lang w:eastAsia="en-US" w:bidi="en-US"/>
        </w:rPr>
        <w:t xml:space="preserve"> </w:t>
      </w:r>
      <w:r>
        <w:rPr>
          <w:lang w:val="en-US" w:eastAsia="en-US" w:bidi="en-US"/>
        </w:rPr>
        <w:t>the</w:t>
      </w:r>
      <w:r w:rsidRPr="00514191">
        <w:rPr>
          <w:lang w:eastAsia="en-US" w:bidi="en-US"/>
        </w:rPr>
        <w:t xml:space="preserve"> </w:t>
      </w:r>
      <w:r>
        <w:rPr>
          <w:lang w:val="en-US" w:eastAsia="en-US" w:bidi="en-US"/>
        </w:rPr>
        <w:t>one</w:t>
      </w:r>
      <w:r w:rsidRPr="00514191">
        <w:rPr>
          <w:lang w:eastAsia="en-US" w:bidi="en-US"/>
        </w:rPr>
        <w:t xml:space="preserve"> </w:t>
      </w:r>
      <w:r>
        <w:rPr>
          <w:lang w:val="en-US" w:eastAsia="en-US" w:bidi="en-US"/>
        </w:rPr>
        <w:t>hand</w:t>
      </w:r>
      <w:r w:rsidRPr="00514191">
        <w:rPr>
          <w:lang w:eastAsia="en-US" w:bidi="en-US"/>
        </w:rPr>
        <w:t xml:space="preserve">, </w:t>
      </w:r>
      <w:r>
        <w:rPr>
          <w:lang w:val="en-US" w:eastAsia="en-US" w:bidi="en-US"/>
        </w:rPr>
        <w:t>on</w:t>
      </w:r>
      <w:r w:rsidRPr="00514191">
        <w:rPr>
          <w:lang w:eastAsia="en-US" w:bidi="en-US"/>
        </w:rPr>
        <w:t xml:space="preserve"> </w:t>
      </w:r>
      <w:r>
        <w:rPr>
          <w:lang w:val="en-US" w:eastAsia="en-US" w:bidi="en-US"/>
        </w:rPr>
        <w:t>the</w:t>
      </w:r>
      <w:r w:rsidRPr="00514191">
        <w:rPr>
          <w:lang w:eastAsia="en-US" w:bidi="en-US"/>
        </w:rPr>
        <w:t xml:space="preserve"> </w:t>
      </w:r>
      <w:r>
        <w:rPr>
          <w:lang w:val="en-US" w:eastAsia="en-US" w:bidi="en-US"/>
        </w:rPr>
        <w:t>other</w:t>
      </w:r>
      <w:r w:rsidRPr="00514191">
        <w:rPr>
          <w:lang w:eastAsia="en-US" w:bidi="en-US"/>
        </w:rPr>
        <w:t xml:space="preserve"> </w:t>
      </w:r>
      <w:r>
        <w:rPr>
          <w:lang w:val="en-US" w:eastAsia="en-US" w:bidi="en-US"/>
        </w:rPr>
        <w:t>hand</w:t>
      </w:r>
      <w:r w:rsidRPr="00514191">
        <w:rPr>
          <w:lang w:eastAsia="en-US" w:bidi="en-US"/>
        </w:rPr>
        <w:t xml:space="preserve">); </w:t>
      </w:r>
      <w:r>
        <w:t>апострофа; точки, вопросительного, восклицательного знака в конце предложения, отсутствие точки после заголовка.</w:t>
      </w:r>
    </w:p>
    <w:p w14:paraId="1F554113" w14:textId="77777777" w:rsidR="00BA3FD6" w:rsidRDefault="00F70A16">
      <w:pPr>
        <w:pStyle w:val="22"/>
        <w:shd w:val="clear" w:color="auto" w:fill="auto"/>
        <w:spacing w:line="470" w:lineRule="exact"/>
        <w:ind w:firstLine="720"/>
        <w:jc w:val="both"/>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w:t>
      </w:r>
      <w:r>
        <w:lastRenderedPageBreak/>
        <w:t>после выражения надежды на дальнейший контакт; отсутствие точки после подписи.</w:t>
      </w:r>
    </w:p>
    <w:p w14:paraId="24AE33F2" w14:textId="77777777" w:rsidR="00BA3FD6" w:rsidRDefault="00F70A16">
      <w:pPr>
        <w:pStyle w:val="22"/>
        <w:numPr>
          <w:ilvl w:val="0"/>
          <w:numId w:val="873"/>
        </w:numPr>
        <w:shd w:val="clear" w:color="auto" w:fill="auto"/>
        <w:tabs>
          <w:tab w:val="left" w:pos="1922"/>
        </w:tabs>
        <w:spacing w:line="470" w:lineRule="exact"/>
        <w:ind w:firstLine="720"/>
        <w:jc w:val="both"/>
      </w:pPr>
      <w:r>
        <w:t>Лексическая сторона речи.</w:t>
      </w:r>
    </w:p>
    <w:p w14:paraId="4A0B8DAD" w14:textId="77777777"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846F99E" w14:textId="77777777" w:rsidR="00BA3FD6" w:rsidRDefault="00F70A16">
      <w:pPr>
        <w:pStyle w:val="22"/>
        <w:shd w:val="clear" w:color="auto" w:fill="auto"/>
        <w:spacing w:line="470" w:lineRule="exact"/>
        <w:ind w:firstLine="720"/>
        <w:jc w:val="both"/>
      </w:pPr>
      <w:r>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14:paraId="15E2FF16" w14:textId="77777777" w:rsidR="00BA3FD6" w:rsidRDefault="00F70A16">
      <w:pPr>
        <w:pStyle w:val="22"/>
        <w:shd w:val="clear" w:color="auto" w:fill="auto"/>
        <w:spacing w:line="470" w:lineRule="exact"/>
        <w:ind w:firstLine="720"/>
        <w:jc w:val="both"/>
      </w:pPr>
      <w:r>
        <w:t>Основные способы словообразования:</w:t>
      </w:r>
    </w:p>
    <w:p w14:paraId="4060BCEB" w14:textId="77777777" w:rsidR="00BA3FD6" w:rsidRDefault="00F70A16">
      <w:pPr>
        <w:pStyle w:val="22"/>
        <w:shd w:val="clear" w:color="auto" w:fill="auto"/>
        <w:tabs>
          <w:tab w:val="left" w:pos="1092"/>
        </w:tabs>
        <w:spacing w:line="470" w:lineRule="exact"/>
        <w:ind w:firstLine="720"/>
        <w:jc w:val="both"/>
      </w:pPr>
      <w:r>
        <w:t>а)</w:t>
      </w:r>
      <w:r>
        <w:tab/>
        <w:t>аффиксация: образование</w:t>
      </w:r>
    </w:p>
    <w:p w14:paraId="5A3C599D" w14:textId="77777777" w:rsidR="00BA3FD6" w:rsidRDefault="00F70A16">
      <w:pPr>
        <w:pStyle w:val="22"/>
        <w:shd w:val="clear" w:color="auto" w:fill="auto"/>
        <w:spacing w:line="470" w:lineRule="exact"/>
        <w:ind w:firstLine="720"/>
        <w:jc w:val="both"/>
      </w:pPr>
      <w:r>
        <w:t xml:space="preserve">глаголов при помощи префиксов </w:t>
      </w:r>
      <w:r>
        <w:rPr>
          <w:lang w:val="en-US" w:eastAsia="en-US" w:bidi="en-US"/>
        </w:rPr>
        <w:t>dis</w:t>
      </w:r>
      <w:r w:rsidRPr="00514191">
        <w:rPr>
          <w:lang w:eastAsia="en-US" w:bidi="en-US"/>
        </w:rPr>
        <w:t xml:space="preserve">-, </w:t>
      </w:r>
      <w:r>
        <w:rPr>
          <w:lang w:val="en-US" w:eastAsia="en-US" w:bidi="en-US"/>
        </w:rPr>
        <w:t>mis</w:t>
      </w:r>
      <w:r w:rsidRPr="00514191">
        <w:rPr>
          <w:lang w:eastAsia="en-US" w:bidi="en-US"/>
        </w:rPr>
        <w:t xml:space="preserve">-, </w:t>
      </w:r>
      <w:r>
        <w:rPr>
          <w:lang w:val="en-US" w:eastAsia="en-US" w:bidi="en-US"/>
        </w:rPr>
        <w:t>re</w:t>
      </w:r>
      <w:r w:rsidRPr="00514191">
        <w:rPr>
          <w:lang w:eastAsia="en-US" w:bidi="en-US"/>
        </w:rPr>
        <w:t xml:space="preserve">-, </w:t>
      </w:r>
      <w:r>
        <w:rPr>
          <w:lang w:val="en-US" w:eastAsia="en-US" w:bidi="en-US"/>
        </w:rPr>
        <w:t>over</w:t>
      </w:r>
      <w:r w:rsidRPr="00514191">
        <w:rPr>
          <w:lang w:eastAsia="en-US" w:bidi="en-US"/>
        </w:rPr>
        <w:t xml:space="preserve">-, </w:t>
      </w:r>
      <w:r>
        <w:rPr>
          <w:lang w:val="en-US" w:eastAsia="en-US" w:bidi="en-US"/>
        </w:rPr>
        <w:t>under</w:t>
      </w:r>
      <w:r w:rsidRPr="00514191">
        <w:rPr>
          <w:lang w:eastAsia="en-US" w:bidi="en-US"/>
        </w:rPr>
        <w:t xml:space="preserve">- </w:t>
      </w:r>
      <w:r>
        <w:t xml:space="preserve">суффикса </w:t>
      </w:r>
      <w:r w:rsidRPr="00514191">
        <w:rPr>
          <w:lang w:eastAsia="en-US" w:bidi="en-US"/>
        </w:rPr>
        <w:t>-</w:t>
      </w:r>
      <w:r>
        <w:rPr>
          <w:lang w:val="en-US" w:eastAsia="en-US" w:bidi="en-US"/>
        </w:rPr>
        <w:t>ise</w:t>
      </w:r>
      <w:r w:rsidRPr="00514191">
        <w:rPr>
          <w:lang w:eastAsia="en-US" w:bidi="en-US"/>
        </w:rPr>
        <w:t>/-</w:t>
      </w:r>
      <w:r>
        <w:rPr>
          <w:lang w:val="en-US" w:eastAsia="en-US" w:bidi="en-US"/>
        </w:rPr>
        <w:t>ize</w:t>
      </w:r>
      <w:r w:rsidRPr="00514191">
        <w:rPr>
          <w:lang w:eastAsia="en-US" w:bidi="en-US"/>
        </w:rPr>
        <w:t>;</w:t>
      </w:r>
    </w:p>
    <w:p w14:paraId="5846B87F" w14:textId="77777777" w:rsidR="00BA3FD6" w:rsidRPr="00514191" w:rsidRDefault="00F70A16">
      <w:pPr>
        <w:pStyle w:val="22"/>
        <w:shd w:val="clear" w:color="auto" w:fill="auto"/>
        <w:spacing w:line="470" w:lineRule="exact"/>
        <w:ind w:firstLine="720"/>
        <w:jc w:val="both"/>
        <w:rPr>
          <w:lang w:val="en-US"/>
        </w:rPr>
      </w:pPr>
      <w:r>
        <w:t>имён</w:t>
      </w:r>
      <w:r w:rsidRPr="00514191">
        <w:rPr>
          <w:lang w:val="en-US"/>
        </w:rPr>
        <w:t xml:space="preserve"> </w:t>
      </w:r>
      <w:r>
        <w:t>существительных</w:t>
      </w:r>
      <w:r w:rsidRPr="00514191">
        <w:rPr>
          <w:lang w:val="en-US"/>
        </w:rPr>
        <w:t xml:space="preserve"> </w:t>
      </w:r>
      <w:r>
        <w:t>при</w:t>
      </w:r>
      <w:r w:rsidRPr="00514191">
        <w:rPr>
          <w:lang w:val="en-US"/>
        </w:rPr>
        <w:t xml:space="preserve"> </w:t>
      </w:r>
      <w:r>
        <w:t>помощи</w:t>
      </w:r>
      <w:r w:rsidRPr="00514191">
        <w:rPr>
          <w:lang w:val="en-US"/>
        </w:rPr>
        <w:t xml:space="preserve"> </w:t>
      </w:r>
      <w:r>
        <w:t>префиксов</w:t>
      </w:r>
      <w:r w:rsidRPr="00514191">
        <w:rPr>
          <w:lang w:val="en-US"/>
        </w:rPr>
        <w:t xml:space="preserve"> </w:t>
      </w:r>
      <w:r>
        <w:rPr>
          <w:lang w:val="en-US" w:eastAsia="en-US" w:bidi="en-US"/>
        </w:rPr>
        <w:t xml:space="preserve">un-, in-/im- </w:t>
      </w:r>
      <w:r>
        <w:t>и</w:t>
      </w:r>
      <w:r w:rsidRPr="00514191">
        <w:rPr>
          <w:lang w:val="en-US"/>
        </w:rPr>
        <w:t xml:space="preserve"> </w:t>
      </w:r>
      <w:r>
        <w:t>суффиксов</w:t>
      </w:r>
      <w:r w:rsidRPr="00514191">
        <w:rPr>
          <w:lang w:val="en-US"/>
        </w:rPr>
        <w:t xml:space="preserve"> </w:t>
      </w:r>
      <w:r>
        <w:rPr>
          <w:lang w:val="en-US" w:eastAsia="en-US" w:bidi="en-US"/>
        </w:rPr>
        <w:t>-ance/-ence, -er/-or, -ing, -ist, -ity, -ment, -ness, -sion/-tion -ship;</w:t>
      </w:r>
    </w:p>
    <w:p w14:paraId="2C20BF86" w14:textId="77777777" w:rsidR="00BA3FD6" w:rsidRPr="00514191" w:rsidRDefault="00F70A16">
      <w:pPr>
        <w:pStyle w:val="22"/>
        <w:shd w:val="clear" w:color="auto" w:fill="auto"/>
        <w:spacing w:line="470" w:lineRule="exact"/>
        <w:ind w:firstLine="720"/>
        <w:jc w:val="both"/>
        <w:rPr>
          <w:lang w:val="en-US"/>
        </w:rPr>
      </w:pPr>
      <w:r>
        <w:t>имён</w:t>
      </w:r>
      <w:r w:rsidRPr="00514191">
        <w:rPr>
          <w:lang w:val="en-US"/>
        </w:rPr>
        <w:t xml:space="preserve"> </w:t>
      </w:r>
      <w:r>
        <w:t>прилагательных</w:t>
      </w:r>
      <w:r w:rsidRPr="00514191">
        <w:rPr>
          <w:lang w:val="en-US"/>
        </w:rPr>
        <w:t xml:space="preserve"> </w:t>
      </w:r>
      <w:r>
        <w:t>при</w:t>
      </w:r>
      <w:r w:rsidRPr="00514191">
        <w:rPr>
          <w:lang w:val="en-US"/>
        </w:rPr>
        <w:t xml:space="preserve"> </w:t>
      </w:r>
      <w:r>
        <w:t>помощи</w:t>
      </w:r>
      <w:r w:rsidRPr="00514191">
        <w:rPr>
          <w:lang w:val="en-US"/>
        </w:rPr>
        <w:t xml:space="preserve"> </w:t>
      </w:r>
      <w:r>
        <w:t>префиксов</w:t>
      </w:r>
      <w:r w:rsidRPr="00514191">
        <w:rPr>
          <w:lang w:val="en-US"/>
        </w:rPr>
        <w:t xml:space="preserve"> </w:t>
      </w:r>
      <w:r>
        <w:rPr>
          <w:lang w:val="en-US" w:eastAsia="en-US" w:bidi="en-US"/>
        </w:rPr>
        <w:t xml:space="preserve">un-, in-/im-, inter-, non- </w:t>
      </w:r>
      <w:r>
        <w:t>и</w:t>
      </w:r>
      <w:r w:rsidRPr="00514191">
        <w:rPr>
          <w:lang w:val="en-US"/>
        </w:rPr>
        <w:t xml:space="preserve"> </w:t>
      </w:r>
      <w:r>
        <w:t>суффиксов</w:t>
      </w:r>
      <w:r w:rsidRPr="00514191">
        <w:rPr>
          <w:lang w:val="en-US"/>
        </w:rPr>
        <w:t xml:space="preserve"> </w:t>
      </w:r>
      <w:r>
        <w:rPr>
          <w:lang w:val="en-US" w:eastAsia="en-US" w:bidi="en-US"/>
        </w:rPr>
        <w:t>-able/-ible, -al, -ed, -ese, -ful, - ian/-an, -ing, -ish -ive, -less, -ly, -ous, -y;</w:t>
      </w:r>
    </w:p>
    <w:p w14:paraId="7F6033EB" w14:textId="77777777" w:rsidR="00BA3FD6" w:rsidRDefault="00F70A16">
      <w:pPr>
        <w:pStyle w:val="22"/>
        <w:shd w:val="clear" w:color="auto" w:fill="auto"/>
        <w:spacing w:line="470" w:lineRule="exact"/>
        <w:ind w:firstLine="720"/>
        <w:jc w:val="both"/>
      </w:pPr>
      <w:r>
        <w:t xml:space="preserve">наречий при помощи префиксов </w:t>
      </w:r>
      <w:r>
        <w:rPr>
          <w:lang w:val="en-US" w:eastAsia="en-US" w:bidi="en-US"/>
        </w:rPr>
        <w:t>un</w:t>
      </w:r>
      <w:r w:rsidRPr="00514191">
        <w:rPr>
          <w:lang w:eastAsia="en-US" w:bidi="en-US"/>
        </w:rPr>
        <w:t xml:space="preserve">-,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t xml:space="preserve">и суффикса </w:t>
      </w:r>
      <w:r w:rsidRPr="00514191">
        <w:rPr>
          <w:lang w:eastAsia="en-US" w:bidi="en-US"/>
        </w:rPr>
        <w:t>-</w:t>
      </w:r>
      <w:r>
        <w:rPr>
          <w:lang w:val="en-US" w:eastAsia="en-US" w:bidi="en-US"/>
        </w:rPr>
        <w:t>ly</w:t>
      </w:r>
      <w:r w:rsidRPr="00514191">
        <w:rPr>
          <w:lang w:eastAsia="en-US" w:bidi="en-US"/>
        </w:rPr>
        <w:t>;</w:t>
      </w:r>
    </w:p>
    <w:p w14:paraId="28B4C013" w14:textId="77777777" w:rsidR="00BA3FD6" w:rsidRDefault="00F70A16">
      <w:pPr>
        <w:pStyle w:val="22"/>
        <w:shd w:val="clear" w:color="auto" w:fill="auto"/>
        <w:spacing w:line="470" w:lineRule="exact"/>
        <w:ind w:firstLine="720"/>
        <w:jc w:val="both"/>
      </w:pPr>
      <w:r>
        <w:t xml:space="preserve">числительных при помощи суффиксов </w:t>
      </w:r>
      <w:r w:rsidRPr="00514191">
        <w:rPr>
          <w:lang w:eastAsia="en-US" w:bidi="en-US"/>
        </w:rPr>
        <w:t>-</w:t>
      </w:r>
      <w:r>
        <w:rPr>
          <w:lang w:val="en-US" w:eastAsia="en-US" w:bidi="en-US"/>
        </w:rPr>
        <w:t>teen</w:t>
      </w:r>
      <w:r w:rsidRPr="00514191">
        <w:rPr>
          <w:lang w:eastAsia="en-US" w:bidi="en-US"/>
        </w:rPr>
        <w:t>, -</w:t>
      </w:r>
      <w:r>
        <w:rPr>
          <w:lang w:val="en-US" w:eastAsia="en-US" w:bidi="en-US"/>
        </w:rPr>
        <w:t>ty</w:t>
      </w:r>
      <w:r w:rsidRPr="00514191">
        <w:rPr>
          <w:lang w:eastAsia="en-US" w:bidi="en-US"/>
        </w:rPr>
        <w:t>, -</w:t>
      </w:r>
      <w:r>
        <w:rPr>
          <w:lang w:val="en-US" w:eastAsia="en-US" w:bidi="en-US"/>
        </w:rPr>
        <w:t>th</w:t>
      </w:r>
      <w:r w:rsidRPr="00514191">
        <w:rPr>
          <w:lang w:eastAsia="en-US" w:bidi="en-US"/>
        </w:rPr>
        <w:t>.</w:t>
      </w:r>
    </w:p>
    <w:p w14:paraId="39395C90" w14:textId="77777777" w:rsidR="00BA3FD6" w:rsidRDefault="00F70A16">
      <w:pPr>
        <w:pStyle w:val="22"/>
        <w:shd w:val="clear" w:color="auto" w:fill="auto"/>
        <w:tabs>
          <w:tab w:val="left" w:pos="1131"/>
        </w:tabs>
        <w:spacing w:line="470" w:lineRule="exact"/>
        <w:ind w:firstLine="720"/>
        <w:jc w:val="both"/>
      </w:pPr>
      <w:r>
        <w:t>б)</w:t>
      </w:r>
      <w:r>
        <w:tab/>
        <w:t>словосложение: образование</w:t>
      </w:r>
    </w:p>
    <w:p w14:paraId="68A0DAF9" w14:textId="77777777" w:rsidR="00BA3FD6" w:rsidRDefault="00F70A16">
      <w:pPr>
        <w:pStyle w:val="22"/>
        <w:shd w:val="clear" w:color="auto" w:fill="auto"/>
        <w:tabs>
          <w:tab w:val="right" w:pos="4240"/>
          <w:tab w:val="left" w:pos="4443"/>
          <w:tab w:val="left" w:pos="5173"/>
          <w:tab w:val="left" w:pos="6752"/>
          <w:tab w:val="right" w:pos="9758"/>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14:paraId="7DFD7A6A" w14:textId="77777777" w:rsidR="00BA3FD6" w:rsidRDefault="00F70A16">
      <w:pPr>
        <w:pStyle w:val="22"/>
        <w:shd w:val="clear" w:color="auto" w:fill="auto"/>
        <w:spacing w:line="470" w:lineRule="exact"/>
      </w:pPr>
      <w:r w:rsidRPr="00514191">
        <w:rPr>
          <w:lang w:eastAsia="en-US" w:bidi="en-US"/>
        </w:rPr>
        <w:t>(</w:t>
      </w:r>
      <w:r>
        <w:rPr>
          <w:lang w:val="en-US" w:eastAsia="en-US" w:bidi="en-US"/>
        </w:rPr>
        <w:t>football</w:t>
      </w:r>
      <w:r w:rsidRPr="00514191">
        <w:rPr>
          <w:lang w:eastAsia="en-US" w:bidi="en-US"/>
        </w:rPr>
        <w:t>);</w:t>
      </w:r>
    </w:p>
    <w:p w14:paraId="004E2D4C" w14:textId="77777777" w:rsidR="00BA3FD6" w:rsidRDefault="00F70A16">
      <w:pPr>
        <w:pStyle w:val="22"/>
        <w:shd w:val="clear" w:color="auto" w:fill="auto"/>
        <w:tabs>
          <w:tab w:val="right" w:pos="4240"/>
          <w:tab w:val="left" w:pos="4443"/>
          <w:tab w:val="left" w:pos="5162"/>
          <w:tab w:val="left" w:pos="6714"/>
          <w:tab w:val="right" w:pos="9758"/>
        </w:tabs>
        <w:spacing w:line="470" w:lineRule="exact"/>
        <w:ind w:firstLine="720"/>
        <w:jc w:val="both"/>
      </w:pPr>
      <w:r>
        <w:t>сложных</w:t>
      </w:r>
      <w:r>
        <w:tab/>
        <w:t>существительных</w:t>
      </w:r>
      <w:r>
        <w:tab/>
        <w:t>путём</w:t>
      </w:r>
      <w:r>
        <w:tab/>
        <w:t>соединения</w:t>
      </w:r>
      <w:r>
        <w:tab/>
        <w:t>основы</w:t>
      </w:r>
      <w:r>
        <w:tab/>
        <w:t>прилагательного</w:t>
      </w:r>
    </w:p>
    <w:p w14:paraId="522C6897" w14:textId="77777777" w:rsidR="00BA3FD6" w:rsidRDefault="00F70A16">
      <w:pPr>
        <w:pStyle w:val="22"/>
        <w:shd w:val="clear" w:color="auto" w:fill="auto"/>
        <w:spacing w:line="470" w:lineRule="exact"/>
      </w:pPr>
      <w:r>
        <w:t xml:space="preserve">с основой существительного </w:t>
      </w:r>
      <w:r w:rsidRPr="00514191">
        <w:rPr>
          <w:lang w:eastAsia="en-US" w:bidi="en-US"/>
        </w:rPr>
        <w:t>(</w:t>
      </w:r>
      <w:r>
        <w:rPr>
          <w:lang w:val="en-US" w:eastAsia="en-US" w:bidi="en-US"/>
        </w:rPr>
        <w:t>blackboard</w:t>
      </w:r>
      <w:r w:rsidRPr="00514191">
        <w:rPr>
          <w:lang w:eastAsia="en-US" w:bidi="en-US"/>
        </w:rPr>
        <w:t>);</w:t>
      </w:r>
    </w:p>
    <w:p w14:paraId="0CB55A9A" w14:textId="77777777" w:rsidR="00BA3FD6" w:rsidRDefault="00F70A16">
      <w:pPr>
        <w:pStyle w:val="22"/>
        <w:shd w:val="clear" w:color="auto" w:fill="auto"/>
        <w:tabs>
          <w:tab w:val="right" w:pos="4240"/>
          <w:tab w:val="left" w:pos="4448"/>
          <w:tab w:val="left" w:pos="5168"/>
          <w:tab w:val="left" w:pos="6752"/>
          <w:tab w:val="right" w:pos="9758"/>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14:paraId="24617D78" w14:textId="77777777" w:rsidR="00BA3FD6" w:rsidRPr="00514191" w:rsidRDefault="00F70A16">
      <w:pPr>
        <w:pStyle w:val="22"/>
        <w:shd w:val="clear" w:color="auto" w:fill="auto"/>
        <w:spacing w:line="470" w:lineRule="exact"/>
        <w:rPr>
          <w:lang w:val="en-US"/>
        </w:rPr>
      </w:pPr>
      <w:r>
        <w:t>с</w:t>
      </w:r>
      <w:r w:rsidRPr="00514191">
        <w:rPr>
          <w:lang w:val="en-US"/>
        </w:rPr>
        <w:t xml:space="preserve"> </w:t>
      </w:r>
      <w:r>
        <w:t>предлогом</w:t>
      </w:r>
      <w:r w:rsidRPr="00514191">
        <w:rPr>
          <w:lang w:val="en-US"/>
        </w:rPr>
        <w:t xml:space="preserve"> </w:t>
      </w:r>
      <w:r>
        <w:rPr>
          <w:lang w:val="en-US" w:eastAsia="en-US" w:bidi="en-US"/>
        </w:rPr>
        <w:t>(father-in-law);</w:t>
      </w:r>
    </w:p>
    <w:p w14:paraId="4B172EEC" w14:textId="77777777" w:rsidR="00BA3FD6" w:rsidRDefault="00F70A16">
      <w:pPr>
        <w:pStyle w:val="22"/>
        <w:shd w:val="clear" w:color="auto" w:fill="auto"/>
        <w:spacing w:line="466" w:lineRule="exact"/>
        <w:ind w:firstLine="720"/>
        <w:jc w:val="both"/>
      </w:pPr>
      <w:r>
        <w:t xml:space="preserve">сложных прилагательных путём соединения основы прилагательного с основой причастия </w:t>
      </w:r>
      <w:r>
        <w:rPr>
          <w:lang w:val="en-US" w:eastAsia="en-US" w:bidi="en-US"/>
        </w:rPr>
        <w:t>I</w:t>
      </w:r>
      <w:r w:rsidRPr="00514191">
        <w:rPr>
          <w:lang w:eastAsia="en-US" w:bidi="en-US"/>
        </w:rPr>
        <w:t xml:space="preserve"> (</w:t>
      </w:r>
      <w:r>
        <w:rPr>
          <w:lang w:val="en-US" w:eastAsia="en-US" w:bidi="en-US"/>
        </w:rPr>
        <w:t>nice</w:t>
      </w:r>
      <w:r w:rsidRPr="00514191">
        <w:rPr>
          <w:lang w:eastAsia="en-US" w:bidi="en-US"/>
        </w:rPr>
        <w:t>-</w:t>
      </w:r>
      <w:r>
        <w:rPr>
          <w:lang w:val="en-US" w:eastAsia="en-US" w:bidi="en-US"/>
        </w:rPr>
        <w:t>looking</w:t>
      </w:r>
      <w:r w:rsidRPr="00514191">
        <w:rPr>
          <w:lang w:eastAsia="en-US" w:bidi="en-US"/>
        </w:rPr>
        <w:t>).</w:t>
      </w:r>
    </w:p>
    <w:p w14:paraId="536FF4C4" w14:textId="77777777" w:rsidR="00BA3FD6" w:rsidRDefault="00F70A16">
      <w:pPr>
        <w:pStyle w:val="22"/>
        <w:shd w:val="clear" w:color="auto" w:fill="auto"/>
        <w:tabs>
          <w:tab w:val="left" w:pos="1131"/>
        </w:tabs>
        <w:spacing w:line="466" w:lineRule="exact"/>
        <w:ind w:firstLine="720"/>
        <w:jc w:val="both"/>
      </w:pPr>
      <w:r>
        <w:t>в)</w:t>
      </w:r>
      <w:r>
        <w:tab/>
        <w:t>конверсия: образование</w:t>
      </w:r>
    </w:p>
    <w:p w14:paraId="090DE5AA" w14:textId="77777777" w:rsidR="00BA3FD6" w:rsidRDefault="00F70A16">
      <w:pPr>
        <w:pStyle w:val="22"/>
        <w:shd w:val="clear" w:color="auto" w:fill="auto"/>
        <w:tabs>
          <w:tab w:val="left" w:pos="4310"/>
        </w:tabs>
        <w:spacing w:line="466" w:lineRule="exact"/>
        <w:ind w:firstLine="720"/>
        <w:jc w:val="both"/>
      </w:pPr>
      <w:r>
        <w:t>имён существительных от</w:t>
      </w:r>
      <w:r>
        <w:tab/>
        <w:t xml:space="preserve">неопределённых форм глаголов </w:t>
      </w:r>
      <w:r w:rsidRPr="00514191">
        <w:rPr>
          <w:lang w:eastAsia="en-US" w:bidi="en-US"/>
        </w:rPr>
        <w:t>(</w:t>
      </w:r>
      <w:r>
        <w:rPr>
          <w:lang w:val="en-US" w:eastAsia="en-US" w:bidi="en-US"/>
        </w:rPr>
        <w:t>to</w:t>
      </w:r>
      <w:r w:rsidRPr="00514191">
        <w:rPr>
          <w:lang w:eastAsia="en-US" w:bidi="en-US"/>
        </w:rPr>
        <w:t xml:space="preserve"> </w:t>
      </w:r>
      <w:r>
        <w:rPr>
          <w:lang w:val="en-US" w:eastAsia="en-US" w:bidi="en-US"/>
        </w:rPr>
        <w:t>run</w:t>
      </w:r>
      <w:r w:rsidRPr="00514191">
        <w:rPr>
          <w:lang w:eastAsia="en-US" w:bidi="en-US"/>
        </w:rPr>
        <w:t xml:space="preserve"> </w:t>
      </w:r>
      <w:r>
        <w:t>-</w:t>
      </w:r>
    </w:p>
    <w:p w14:paraId="753051CB" w14:textId="77777777" w:rsidR="00BA3FD6" w:rsidRDefault="00F70A16">
      <w:pPr>
        <w:pStyle w:val="22"/>
        <w:shd w:val="clear" w:color="auto" w:fill="auto"/>
        <w:spacing w:line="466" w:lineRule="exact"/>
      </w:pPr>
      <w:r>
        <w:rPr>
          <w:lang w:val="en-US" w:eastAsia="en-US" w:bidi="en-US"/>
        </w:rPr>
        <w:lastRenderedPageBreak/>
        <w:t>a</w:t>
      </w:r>
      <w:r w:rsidRPr="00514191">
        <w:rPr>
          <w:lang w:eastAsia="en-US" w:bidi="en-US"/>
        </w:rPr>
        <w:t xml:space="preserve"> </w:t>
      </w:r>
      <w:r>
        <w:rPr>
          <w:lang w:val="en-US" w:eastAsia="en-US" w:bidi="en-US"/>
        </w:rPr>
        <w:t>run</w:t>
      </w:r>
      <w:r w:rsidRPr="00514191">
        <w:rPr>
          <w:lang w:eastAsia="en-US" w:bidi="en-US"/>
        </w:rPr>
        <w:t>);</w:t>
      </w:r>
    </w:p>
    <w:p w14:paraId="59BECAF0" w14:textId="77777777" w:rsidR="00BA3FD6" w:rsidRDefault="00F70A16">
      <w:pPr>
        <w:pStyle w:val="22"/>
        <w:shd w:val="clear" w:color="auto" w:fill="auto"/>
        <w:spacing w:line="466" w:lineRule="exact"/>
        <w:ind w:firstLine="720"/>
        <w:jc w:val="both"/>
      </w:pPr>
      <w:r>
        <w:t xml:space="preserve">имён существительных от имён прилагательных </w:t>
      </w:r>
      <w:r w:rsidRPr="00514191">
        <w:rPr>
          <w:lang w:eastAsia="en-US" w:bidi="en-US"/>
        </w:rPr>
        <w:t>(</w:t>
      </w:r>
      <w:r>
        <w:rPr>
          <w:lang w:val="en-US" w:eastAsia="en-US" w:bidi="en-US"/>
        </w:rPr>
        <w:t>rich</w:t>
      </w:r>
      <w:r w:rsidRPr="00514191">
        <w:rPr>
          <w:lang w:eastAsia="en-US" w:bidi="en-US"/>
        </w:rPr>
        <w:t xml:space="preserve"> </w:t>
      </w:r>
      <w:r>
        <w:rPr>
          <w:lang w:val="en-US" w:eastAsia="en-US" w:bidi="en-US"/>
        </w:rPr>
        <w:t>people</w:t>
      </w:r>
      <w:r w:rsidRPr="00514191">
        <w:rPr>
          <w:lang w:eastAsia="en-US" w:bidi="en-US"/>
        </w:rPr>
        <w:t xml:space="preserve"> </w:t>
      </w:r>
      <w:r>
        <w:t xml:space="preserve">- </w:t>
      </w:r>
      <w:r>
        <w:rPr>
          <w:lang w:val="en-US" w:eastAsia="en-US" w:bidi="en-US"/>
        </w:rPr>
        <w:t>the</w:t>
      </w:r>
      <w:r w:rsidRPr="00514191">
        <w:rPr>
          <w:lang w:eastAsia="en-US" w:bidi="en-US"/>
        </w:rPr>
        <w:t xml:space="preserve"> </w:t>
      </w:r>
      <w:r>
        <w:rPr>
          <w:lang w:val="en-US" w:eastAsia="en-US" w:bidi="en-US"/>
        </w:rPr>
        <w:t>rich</w:t>
      </w:r>
      <w:r w:rsidRPr="00514191">
        <w:rPr>
          <w:lang w:eastAsia="en-US" w:bidi="en-US"/>
        </w:rPr>
        <w:t>);</w:t>
      </w:r>
    </w:p>
    <w:p w14:paraId="077C2C23" w14:textId="77777777" w:rsidR="00BA3FD6" w:rsidRDefault="00F70A16">
      <w:pPr>
        <w:pStyle w:val="22"/>
        <w:shd w:val="clear" w:color="auto" w:fill="auto"/>
        <w:spacing w:line="466" w:lineRule="exact"/>
        <w:ind w:firstLine="720"/>
        <w:jc w:val="both"/>
      </w:pPr>
      <w:r>
        <w:t xml:space="preserve">глаголов от имён существительных </w:t>
      </w:r>
      <w:r w:rsidRPr="00514191">
        <w:rPr>
          <w:lang w:eastAsia="en-US" w:bidi="en-US"/>
        </w:rPr>
        <w:t>(</w:t>
      </w:r>
      <w:r>
        <w:rPr>
          <w:lang w:val="en-US" w:eastAsia="en-US" w:bidi="en-US"/>
        </w:rPr>
        <w:t>a</w:t>
      </w:r>
      <w:r w:rsidRPr="00514191">
        <w:rPr>
          <w:lang w:eastAsia="en-US" w:bidi="en-US"/>
        </w:rPr>
        <w:t xml:space="preserve"> </w:t>
      </w:r>
      <w:r>
        <w:rPr>
          <w:lang w:val="en-US" w:eastAsia="en-US" w:bidi="en-US"/>
        </w:rPr>
        <w:t>hand</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hand</w:t>
      </w:r>
      <w:r w:rsidRPr="00514191">
        <w:rPr>
          <w:lang w:eastAsia="en-US" w:bidi="en-US"/>
        </w:rPr>
        <w:t>);</w:t>
      </w:r>
    </w:p>
    <w:p w14:paraId="41B5F11D" w14:textId="77777777" w:rsidR="00BA3FD6" w:rsidRDefault="00F70A16">
      <w:pPr>
        <w:pStyle w:val="22"/>
        <w:shd w:val="clear" w:color="auto" w:fill="auto"/>
        <w:spacing w:line="466" w:lineRule="exact"/>
        <w:ind w:firstLine="720"/>
        <w:jc w:val="both"/>
      </w:pPr>
      <w:r>
        <w:t xml:space="preserve">глаголов от имён прилагательных </w:t>
      </w:r>
      <w:r w:rsidRPr="00514191">
        <w:rPr>
          <w:lang w:eastAsia="en-US" w:bidi="en-US"/>
        </w:rPr>
        <w:t>(</w:t>
      </w:r>
      <w:r>
        <w:rPr>
          <w:lang w:val="en-US" w:eastAsia="en-US" w:bidi="en-US"/>
        </w:rPr>
        <w:t>cool</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cool</w:t>
      </w:r>
      <w:r w:rsidRPr="00514191">
        <w:rPr>
          <w:lang w:eastAsia="en-US" w:bidi="en-US"/>
        </w:rPr>
        <w:t>).</w:t>
      </w:r>
    </w:p>
    <w:p w14:paraId="7BEFBA6D" w14:textId="77777777" w:rsidR="00BA3FD6" w:rsidRDefault="00F70A16">
      <w:pPr>
        <w:pStyle w:val="22"/>
        <w:shd w:val="clear" w:color="auto" w:fill="auto"/>
        <w:spacing w:line="466" w:lineRule="exact"/>
        <w:ind w:firstLine="720"/>
        <w:jc w:val="both"/>
      </w:pPr>
      <w:r>
        <w:t xml:space="preserve">Имена прилагательные на </w:t>
      </w:r>
      <w:r w:rsidRPr="00514191">
        <w:rPr>
          <w:lang w:eastAsia="en-US" w:bidi="en-US"/>
        </w:rPr>
        <w:t>-</w:t>
      </w:r>
      <w:r>
        <w:rPr>
          <w:lang w:val="en-US" w:eastAsia="en-US" w:bidi="en-US"/>
        </w:rPr>
        <w:t>ed</w:t>
      </w:r>
      <w:r w:rsidRPr="00514191">
        <w:rPr>
          <w:lang w:eastAsia="en-US" w:bidi="en-US"/>
        </w:rPr>
        <w:t xml:space="preserve"> </w:t>
      </w:r>
      <w:r>
        <w:t xml:space="preserve">и </w:t>
      </w:r>
      <w:r w:rsidRPr="00514191">
        <w:rPr>
          <w:lang w:eastAsia="en-US" w:bidi="en-US"/>
        </w:rPr>
        <w:t>-</w:t>
      </w:r>
      <w:r>
        <w:rPr>
          <w:lang w:val="en-US" w:eastAsia="en-US" w:bidi="en-US"/>
        </w:rPr>
        <w:t>ing</w:t>
      </w:r>
      <w:r w:rsidRPr="00514191">
        <w:rPr>
          <w:lang w:eastAsia="en-US" w:bidi="en-US"/>
        </w:rPr>
        <w:t xml:space="preserve"> (</w:t>
      </w:r>
      <w:r>
        <w:rPr>
          <w:lang w:val="en-US" w:eastAsia="en-US" w:bidi="en-US"/>
        </w:rPr>
        <w:t>excited</w:t>
      </w:r>
      <w:r w:rsidRPr="00514191">
        <w:rPr>
          <w:lang w:eastAsia="en-US" w:bidi="en-US"/>
        </w:rPr>
        <w:t xml:space="preserve"> </w:t>
      </w:r>
      <w:r>
        <w:t xml:space="preserve">- </w:t>
      </w:r>
      <w:r>
        <w:rPr>
          <w:lang w:val="en-US" w:eastAsia="en-US" w:bidi="en-US"/>
        </w:rPr>
        <w:t>exciting</w:t>
      </w:r>
      <w:r w:rsidRPr="00514191">
        <w:rPr>
          <w:lang w:eastAsia="en-US" w:bidi="en-US"/>
        </w:rPr>
        <w:t>).</w:t>
      </w:r>
    </w:p>
    <w:p w14:paraId="36CFE015" w14:textId="77777777" w:rsidR="00BA3FD6" w:rsidRDefault="00F70A16">
      <w:pPr>
        <w:pStyle w:val="22"/>
        <w:shd w:val="clear" w:color="auto" w:fill="auto"/>
        <w:spacing w:line="466"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FD46277" w14:textId="77777777" w:rsidR="00BA3FD6" w:rsidRDefault="00F70A16">
      <w:pPr>
        <w:pStyle w:val="22"/>
        <w:shd w:val="clear" w:color="auto" w:fill="auto"/>
        <w:spacing w:line="466" w:lineRule="exact"/>
        <w:ind w:firstLine="720"/>
        <w:jc w:val="both"/>
      </w:pPr>
      <w:r>
        <w:t>Различные средства связи для обеспечения целостности и логичности устного/письменного высказывания.</w:t>
      </w:r>
    </w:p>
    <w:p w14:paraId="71D24B17" w14:textId="77777777" w:rsidR="00BA3FD6" w:rsidRDefault="00F70A16">
      <w:pPr>
        <w:pStyle w:val="22"/>
        <w:numPr>
          <w:ilvl w:val="0"/>
          <w:numId w:val="873"/>
        </w:numPr>
        <w:shd w:val="clear" w:color="auto" w:fill="auto"/>
        <w:tabs>
          <w:tab w:val="left" w:pos="1933"/>
        </w:tabs>
        <w:spacing w:line="466" w:lineRule="exact"/>
        <w:ind w:firstLine="720"/>
        <w:jc w:val="both"/>
      </w:pPr>
      <w:r>
        <w:t>Грамматическая сторона речи.</w:t>
      </w:r>
    </w:p>
    <w:p w14:paraId="2B97A5B8" w14:textId="77777777" w:rsidR="00BA3FD6" w:rsidRDefault="00F70A16">
      <w:pPr>
        <w:pStyle w:val="22"/>
        <w:shd w:val="clear" w:color="auto" w:fill="auto"/>
        <w:spacing w:line="466"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3BD6120" w14:textId="77777777" w:rsidR="00BA3FD6" w:rsidRDefault="00F70A16">
      <w:pPr>
        <w:pStyle w:val="22"/>
        <w:shd w:val="clear" w:color="auto" w:fill="auto"/>
        <w:spacing w:line="466"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3440E4C" w14:textId="77777777" w:rsidR="00BA3FD6" w:rsidRDefault="00F70A16">
      <w:pPr>
        <w:pStyle w:val="22"/>
        <w:shd w:val="clear" w:color="auto" w:fill="auto"/>
        <w:spacing w:line="466"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14191">
        <w:rPr>
          <w:lang w:eastAsia="en-US" w:bidi="en-US"/>
        </w:rPr>
        <w:t>(</w:t>
      </w:r>
      <w:r>
        <w:rPr>
          <w:lang w:val="en-US" w:eastAsia="en-US" w:bidi="en-US"/>
        </w:rPr>
        <w:t>We</w:t>
      </w:r>
      <w:r w:rsidRPr="00514191">
        <w:rPr>
          <w:lang w:eastAsia="en-US" w:bidi="en-US"/>
        </w:rPr>
        <w:t xml:space="preserve"> </w:t>
      </w:r>
      <w:r>
        <w:rPr>
          <w:lang w:val="en-US" w:eastAsia="en-US" w:bidi="en-US"/>
        </w:rPr>
        <w:t>moved</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a</w:t>
      </w:r>
      <w:r w:rsidRPr="00514191">
        <w:rPr>
          <w:lang w:eastAsia="en-US" w:bidi="en-US"/>
        </w:rPr>
        <w:t xml:space="preserve"> </w:t>
      </w:r>
      <w:r>
        <w:rPr>
          <w:lang w:val="en-US" w:eastAsia="en-US" w:bidi="en-US"/>
        </w:rPr>
        <w:t>new</w:t>
      </w:r>
      <w:r w:rsidRPr="00514191">
        <w:rPr>
          <w:lang w:eastAsia="en-US" w:bidi="en-US"/>
        </w:rPr>
        <w:t xml:space="preserve"> </w:t>
      </w:r>
      <w:r>
        <w:rPr>
          <w:lang w:val="en-US" w:eastAsia="en-US" w:bidi="en-US"/>
        </w:rPr>
        <w:t>house</w:t>
      </w:r>
      <w:r w:rsidRPr="00514191">
        <w:rPr>
          <w:lang w:eastAsia="en-US" w:bidi="en-US"/>
        </w:rPr>
        <w:t xml:space="preserve"> </w:t>
      </w:r>
      <w:r>
        <w:rPr>
          <w:lang w:val="en-US" w:eastAsia="en-US" w:bidi="en-US"/>
        </w:rPr>
        <w:t>last</w:t>
      </w:r>
      <w:r w:rsidRPr="00514191">
        <w:rPr>
          <w:lang w:eastAsia="en-US" w:bidi="en-US"/>
        </w:rPr>
        <w:t xml:space="preserve"> </w:t>
      </w:r>
      <w:r>
        <w:rPr>
          <w:lang w:val="en-US" w:eastAsia="en-US" w:bidi="en-US"/>
        </w:rPr>
        <w:t>year</w:t>
      </w:r>
      <w:r w:rsidRPr="00514191">
        <w:rPr>
          <w:lang w:eastAsia="en-US" w:bidi="en-US"/>
        </w:rPr>
        <w:t>.).</w:t>
      </w:r>
    </w:p>
    <w:p w14:paraId="24E55540"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514191">
        <w:rPr>
          <w:lang w:eastAsia="en-US" w:bidi="en-US"/>
        </w:rPr>
        <w:t>.</w:t>
      </w:r>
    </w:p>
    <w:p w14:paraId="0D043159"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514191">
        <w:rPr>
          <w:lang w:eastAsia="en-US" w:bidi="en-US"/>
        </w:rPr>
        <w:t xml:space="preserve"> + </w:t>
      </w:r>
      <w:r>
        <w:rPr>
          <w:lang w:val="en-US" w:eastAsia="en-US" w:bidi="en-US"/>
        </w:rPr>
        <w:t>to</w:t>
      </w:r>
      <w:r w:rsidRPr="00514191">
        <w:rPr>
          <w:lang w:eastAsia="en-US" w:bidi="en-US"/>
        </w:rPr>
        <w:t xml:space="preserve"> </w:t>
      </w:r>
      <w:r>
        <w:rPr>
          <w:lang w:val="en-US" w:eastAsia="en-US" w:bidi="en-US"/>
        </w:rPr>
        <w:t>be</w:t>
      </w:r>
      <w:r w:rsidRPr="00514191">
        <w:rPr>
          <w:lang w:eastAsia="en-US" w:bidi="en-US"/>
        </w:rPr>
        <w:t>.</w:t>
      </w:r>
    </w:p>
    <w:p w14:paraId="74E5E68A"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w:t>
      </w:r>
      <w:r w:rsidRPr="00514191">
        <w:rPr>
          <w:lang w:val="en-US"/>
        </w:rPr>
        <w:t xml:space="preserve"> </w:t>
      </w:r>
      <w:r>
        <w:t>глагольными</w:t>
      </w:r>
      <w:r w:rsidRPr="00514191">
        <w:rPr>
          <w:lang w:val="en-US"/>
        </w:rPr>
        <w:t xml:space="preserve"> </w:t>
      </w:r>
      <w:r>
        <w:t>конструкциями</w:t>
      </w:r>
      <w:r w:rsidRPr="00514191">
        <w:rPr>
          <w:lang w:val="en-US"/>
        </w:rPr>
        <w:t xml:space="preserve">, </w:t>
      </w:r>
      <w:r>
        <w:t>содержащими</w:t>
      </w:r>
      <w:r w:rsidRPr="00514191">
        <w:rPr>
          <w:lang w:val="en-US"/>
        </w:rPr>
        <w:t xml:space="preserve"> </w:t>
      </w:r>
      <w:r>
        <w:t>глаголы</w:t>
      </w:r>
      <w:r w:rsidRPr="00514191">
        <w:rPr>
          <w:lang w:val="en-US"/>
        </w:rPr>
        <w:t>-</w:t>
      </w:r>
      <w:r>
        <w:t>связки</w:t>
      </w:r>
      <w:r w:rsidRPr="00514191">
        <w:rPr>
          <w:lang w:val="en-US"/>
        </w:rPr>
        <w:t xml:space="preserve"> </w:t>
      </w:r>
      <w:r>
        <w:rPr>
          <w:lang w:val="en-US" w:eastAsia="en-US" w:bidi="en-US"/>
        </w:rPr>
        <w:t>to be, to look, to seem, to feel (He looks/seems/feels happy.).</w:t>
      </w:r>
    </w:p>
    <w:p w14:paraId="32CA39B7"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со</w:t>
      </w:r>
      <w:r w:rsidRPr="00514191">
        <w:rPr>
          <w:lang w:val="en-US"/>
        </w:rPr>
        <w:t xml:space="preserve"> </w:t>
      </w:r>
      <w:r>
        <w:t>сложным</w:t>
      </w:r>
      <w:r w:rsidRPr="00514191">
        <w:rPr>
          <w:lang w:val="en-US"/>
        </w:rPr>
        <w:t xml:space="preserve"> </w:t>
      </w:r>
      <w:r>
        <w:t>дополнением</w:t>
      </w:r>
      <w:r w:rsidRPr="00514191">
        <w:rPr>
          <w:lang w:val="en-US"/>
        </w:rPr>
        <w:t xml:space="preserve"> - </w:t>
      </w:r>
      <w:r>
        <w:rPr>
          <w:lang w:val="en-US" w:eastAsia="en-US" w:bidi="en-US"/>
        </w:rPr>
        <w:t>Complex Object (I want you to help me. I saw her cross/crossing the road. I want to have my hair cut.)</w:t>
      </w:r>
    </w:p>
    <w:p w14:paraId="1314E572" w14:textId="77777777" w:rsidR="00BA3FD6" w:rsidRPr="00514191" w:rsidRDefault="00F70A16">
      <w:pPr>
        <w:pStyle w:val="22"/>
        <w:shd w:val="clear" w:color="auto" w:fill="auto"/>
        <w:spacing w:line="470" w:lineRule="exact"/>
        <w:ind w:firstLine="720"/>
        <w:jc w:val="both"/>
        <w:rPr>
          <w:lang w:val="en-US"/>
        </w:rPr>
      </w:pPr>
      <w:r>
        <w:t>Сложносочинённые</w:t>
      </w:r>
      <w:r w:rsidRPr="00514191">
        <w:rPr>
          <w:lang w:val="en-US"/>
        </w:rPr>
        <w:t xml:space="preserve"> </w:t>
      </w:r>
      <w:r>
        <w:t>предложения</w:t>
      </w:r>
      <w:r w:rsidRPr="00514191">
        <w:rPr>
          <w:lang w:val="en-US"/>
        </w:rPr>
        <w:t xml:space="preserve"> </w:t>
      </w:r>
      <w:r>
        <w:t>с</w:t>
      </w:r>
      <w:r w:rsidRPr="00514191">
        <w:rPr>
          <w:lang w:val="en-US"/>
        </w:rPr>
        <w:t xml:space="preserve"> </w:t>
      </w:r>
      <w:r>
        <w:t>сочинительными</w:t>
      </w:r>
      <w:r w:rsidRPr="00514191">
        <w:rPr>
          <w:lang w:val="en-US"/>
        </w:rPr>
        <w:t xml:space="preserve"> </w:t>
      </w:r>
      <w:r>
        <w:t>союзами</w:t>
      </w:r>
      <w:r w:rsidRPr="00514191">
        <w:rPr>
          <w:lang w:val="en-US"/>
        </w:rPr>
        <w:t xml:space="preserve"> </w:t>
      </w:r>
      <w:r>
        <w:rPr>
          <w:lang w:val="en-US" w:eastAsia="en-US" w:bidi="en-US"/>
        </w:rPr>
        <w:t>and, but, or.</w:t>
      </w:r>
    </w:p>
    <w:p w14:paraId="23B2F03A" w14:textId="77777777" w:rsidR="00BA3FD6" w:rsidRPr="00514191" w:rsidRDefault="00F70A16">
      <w:pPr>
        <w:pStyle w:val="22"/>
        <w:shd w:val="clear" w:color="auto" w:fill="auto"/>
        <w:spacing w:line="470" w:lineRule="exact"/>
        <w:ind w:firstLine="720"/>
        <w:jc w:val="both"/>
        <w:rPr>
          <w:lang w:val="en-US"/>
        </w:rPr>
      </w:pPr>
      <w:r>
        <w:t>Сложноподчинённые</w:t>
      </w:r>
      <w:r w:rsidRPr="00514191">
        <w:rPr>
          <w:lang w:val="en-US"/>
        </w:rPr>
        <w:t xml:space="preserve"> </w:t>
      </w:r>
      <w:r>
        <w:t>предложения</w:t>
      </w:r>
      <w:r w:rsidRPr="00514191">
        <w:rPr>
          <w:lang w:val="en-US"/>
        </w:rPr>
        <w:t xml:space="preserve"> </w:t>
      </w:r>
      <w:r>
        <w:t>с</w:t>
      </w:r>
      <w:r w:rsidRPr="00514191">
        <w:rPr>
          <w:lang w:val="en-US"/>
        </w:rPr>
        <w:t xml:space="preserve"> </w:t>
      </w:r>
      <w:r>
        <w:t>союзами</w:t>
      </w:r>
      <w:r w:rsidRPr="00514191">
        <w:rPr>
          <w:lang w:val="en-US"/>
        </w:rPr>
        <w:t xml:space="preserve"> </w:t>
      </w:r>
      <w:r>
        <w:t>и</w:t>
      </w:r>
      <w:r w:rsidRPr="00514191">
        <w:rPr>
          <w:lang w:val="en-US"/>
        </w:rPr>
        <w:t xml:space="preserve"> </w:t>
      </w:r>
      <w:r>
        <w:t>союзными</w:t>
      </w:r>
      <w:r w:rsidRPr="00514191">
        <w:rPr>
          <w:lang w:val="en-US"/>
        </w:rPr>
        <w:t xml:space="preserve"> </w:t>
      </w:r>
      <w:r>
        <w:t>словами</w:t>
      </w:r>
      <w:r w:rsidRPr="00514191">
        <w:rPr>
          <w:lang w:val="en-US"/>
        </w:rPr>
        <w:t xml:space="preserve"> </w:t>
      </w:r>
      <w:r>
        <w:rPr>
          <w:lang w:val="en-US" w:eastAsia="en-US" w:bidi="en-US"/>
        </w:rPr>
        <w:t>because, if, when, where, what, why, how.</w:t>
      </w:r>
    </w:p>
    <w:p w14:paraId="22B6A22F" w14:textId="77777777"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14191">
        <w:rPr>
          <w:lang w:eastAsia="en-US" w:bidi="en-US"/>
        </w:rPr>
        <w:t xml:space="preserve">, </w:t>
      </w:r>
      <w:r>
        <w:rPr>
          <w:lang w:val="en-US" w:eastAsia="en-US" w:bidi="en-US"/>
        </w:rPr>
        <w:t>whatever</w:t>
      </w:r>
      <w:r w:rsidRPr="00514191">
        <w:rPr>
          <w:lang w:eastAsia="en-US" w:bidi="en-US"/>
        </w:rPr>
        <w:t xml:space="preserve">, </w:t>
      </w:r>
      <w:r>
        <w:rPr>
          <w:lang w:val="en-US" w:eastAsia="en-US" w:bidi="en-US"/>
        </w:rPr>
        <w:t>however</w:t>
      </w:r>
      <w:r w:rsidRPr="00514191">
        <w:rPr>
          <w:lang w:eastAsia="en-US" w:bidi="en-US"/>
        </w:rPr>
        <w:t xml:space="preserve">, </w:t>
      </w:r>
      <w:r>
        <w:rPr>
          <w:lang w:val="en-US" w:eastAsia="en-US" w:bidi="en-US"/>
        </w:rPr>
        <w:t>whenever</w:t>
      </w:r>
      <w:r w:rsidRPr="00514191">
        <w:rPr>
          <w:lang w:eastAsia="en-US" w:bidi="en-US"/>
        </w:rPr>
        <w:t>.</w:t>
      </w:r>
    </w:p>
    <w:p w14:paraId="5378B8FE" w14:textId="77777777" w:rsidR="00BA3FD6" w:rsidRDefault="00F70A16">
      <w:pPr>
        <w:pStyle w:val="22"/>
        <w:shd w:val="clear" w:color="auto" w:fill="auto"/>
        <w:spacing w:line="470" w:lineRule="exact"/>
        <w:ind w:firstLine="720"/>
        <w:jc w:val="both"/>
      </w:pPr>
      <w:r>
        <w:lastRenderedPageBreak/>
        <w:t xml:space="preserve">Сложноподчинённые предложения с придаточными: времени с союзом </w:t>
      </w:r>
      <w:r>
        <w:rPr>
          <w:lang w:val="en-US" w:eastAsia="en-US" w:bidi="en-US"/>
        </w:rPr>
        <w:t>since</w:t>
      </w:r>
      <w:r w:rsidRPr="00514191">
        <w:rPr>
          <w:lang w:eastAsia="en-US" w:bidi="en-US"/>
        </w:rPr>
        <w:t xml:space="preserve">; </w:t>
      </w:r>
      <w:r>
        <w:t xml:space="preserve">определительными с союзными словами </w:t>
      </w:r>
      <w:r>
        <w:rPr>
          <w:lang w:val="en-US" w:eastAsia="en-US" w:bidi="en-US"/>
        </w:rPr>
        <w:t>who</w:t>
      </w:r>
      <w:r w:rsidRPr="00514191">
        <w:rPr>
          <w:lang w:eastAsia="en-US" w:bidi="en-US"/>
        </w:rPr>
        <w:t xml:space="preserve">, </w:t>
      </w:r>
      <w:r>
        <w:rPr>
          <w:lang w:val="en-US" w:eastAsia="en-US" w:bidi="en-US"/>
        </w:rPr>
        <w:t>which</w:t>
      </w:r>
      <w:r w:rsidRPr="00514191">
        <w:rPr>
          <w:lang w:eastAsia="en-US" w:bidi="en-US"/>
        </w:rPr>
        <w:t xml:space="preserve">, </w:t>
      </w:r>
      <w:r>
        <w:rPr>
          <w:lang w:val="en-US" w:eastAsia="en-US" w:bidi="en-US"/>
        </w:rPr>
        <w:t>that</w:t>
      </w:r>
      <w:r w:rsidRPr="00514191">
        <w:rPr>
          <w:lang w:eastAsia="en-US" w:bidi="en-US"/>
        </w:rPr>
        <w:t>.</w:t>
      </w:r>
    </w:p>
    <w:p w14:paraId="595DD2E5" w14:textId="77777777" w:rsidR="00BA3FD6" w:rsidRPr="00514191" w:rsidRDefault="00F70A16">
      <w:pPr>
        <w:pStyle w:val="22"/>
        <w:shd w:val="clear" w:color="auto" w:fill="auto"/>
        <w:spacing w:line="470" w:lineRule="exact"/>
        <w:ind w:firstLine="720"/>
        <w:jc w:val="both"/>
        <w:rPr>
          <w:lang w:val="en-US"/>
        </w:rPr>
      </w:pPr>
      <w:r>
        <w:t>Условные</w:t>
      </w:r>
      <w:r w:rsidRPr="00514191">
        <w:rPr>
          <w:lang w:val="en-US"/>
        </w:rPr>
        <w:t xml:space="preserve"> </w:t>
      </w:r>
      <w:r>
        <w:t>предложения</w:t>
      </w:r>
      <w:r w:rsidRPr="00514191">
        <w:rPr>
          <w:lang w:val="en-US"/>
        </w:rPr>
        <w:t xml:space="preserve"> </w:t>
      </w:r>
      <w:r>
        <w:t>с</w:t>
      </w:r>
      <w:r w:rsidRPr="00514191">
        <w:rPr>
          <w:lang w:val="en-US"/>
        </w:rPr>
        <w:t xml:space="preserve"> </w:t>
      </w:r>
      <w:r>
        <w:t>глаголами</w:t>
      </w:r>
      <w:r w:rsidRPr="00514191">
        <w:rPr>
          <w:lang w:val="en-US"/>
        </w:rPr>
        <w:t xml:space="preserve"> </w:t>
      </w:r>
      <w:r>
        <w:t>в</w:t>
      </w:r>
      <w:r w:rsidRPr="00514191">
        <w:rPr>
          <w:lang w:val="en-US"/>
        </w:rPr>
        <w:t xml:space="preserve"> </w:t>
      </w:r>
      <w:r>
        <w:t>изъявительном</w:t>
      </w:r>
      <w:r w:rsidRPr="00514191">
        <w:rPr>
          <w:lang w:val="en-US"/>
        </w:rPr>
        <w:t xml:space="preserve"> </w:t>
      </w:r>
      <w:r>
        <w:t>наклонении</w:t>
      </w:r>
      <w:r w:rsidRPr="00514191">
        <w:rPr>
          <w:lang w:val="en-US"/>
        </w:rPr>
        <w:t xml:space="preserve">: </w:t>
      </w:r>
      <w:r>
        <w:rPr>
          <w:lang w:val="en-US" w:eastAsia="en-US" w:bidi="en-US"/>
        </w:rPr>
        <w:t xml:space="preserve">Conditional </w:t>
      </w:r>
      <w:r>
        <w:t>О</w:t>
      </w:r>
      <w:r w:rsidRPr="00514191">
        <w:rPr>
          <w:lang w:val="en-US"/>
        </w:rPr>
        <w:t xml:space="preserve"> </w:t>
      </w:r>
      <w:r>
        <w:rPr>
          <w:lang w:val="en-US" w:eastAsia="en-US" w:bidi="en-US"/>
        </w:rPr>
        <w:t xml:space="preserve">(If you heat ice, it melts.), Conditional I (If the weather is fine, we’ll go for a walk.); </w:t>
      </w:r>
      <w:r>
        <w:t>с</w:t>
      </w:r>
      <w:r w:rsidRPr="00514191">
        <w:rPr>
          <w:lang w:val="en-US"/>
        </w:rPr>
        <w:t xml:space="preserve"> </w:t>
      </w:r>
      <w:r>
        <w:t>глаголами</w:t>
      </w:r>
      <w:r w:rsidRPr="00514191">
        <w:rPr>
          <w:lang w:val="en-US"/>
        </w:rPr>
        <w:t xml:space="preserve"> </w:t>
      </w:r>
      <w:r>
        <w:t>в</w:t>
      </w:r>
      <w:r w:rsidRPr="00514191">
        <w:rPr>
          <w:lang w:val="en-US"/>
        </w:rPr>
        <w:t xml:space="preserve"> </w:t>
      </w:r>
      <w:r>
        <w:t>сослагательном</w:t>
      </w:r>
      <w:r w:rsidRPr="00514191">
        <w:rPr>
          <w:lang w:val="en-US"/>
        </w:rPr>
        <w:t xml:space="preserve"> </w:t>
      </w:r>
      <w:r>
        <w:t>наклонении</w:t>
      </w:r>
      <w:r w:rsidRPr="00514191">
        <w:rPr>
          <w:lang w:val="en-US"/>
        </w:rPr>
        <w:t xml:space="preserve">: </w:t>
      </w:r>
      <w:r>
        <w:rPr>
          <w:lang w:val="en-US" w:eastAsia="en-US" w:bidi="en-US"/>
        </w:rPr>
        <w:t xml:space="preserve">Conditional </w:t>
      </w:r>
      <w:r w:rsidRPr="00514191">
        <w:rPr>
          <w:lang w:val="en-US"/>
        </w:rPr>
        <w:t xml:space="preserve">II </w:t>
      </w:r>
      <w:r>
        <w:rPr>
          <w:lang w:val="en-US" w:eastAsia="en-US" w:bidi="en-US"/>
        </w:rPr>
        <w:t>(If I had time, I would leam German.).</w:t>
      </w:r>
    </w:p>
    <w:p w14:paraId="7F70873C" w14:textId="77777777" w:rsidR="00BA3FD6" w:rsidRPr="00514191" w:rsidRDefault="00F70A16">
      <w:pPr>
        <w:pStyle w:val="22"/>
        <w:shd w:val="clear" w:color="auto" w:fill="auto"/>
        <w:spacing w:line="470" w:lineRule="exact"/>
        <w:ind w:firstLine="720"/>
        <w:jc w:val="both"/>
        <w:rPr>
          <w:lang w:val="en-US"/>
        </w:rPr>
      </w:pPr>
      <w:r>
        <w:t>Все</w:t>
      </w:r>
      <w:r w:rsidRPr="00514191">
        <w:rPr>
          <w:lang w:val="en-US"/>
        </w:rPr>
        <w:t xml:space="preserve"> </w:t>
      </w:r>
      <w:r>
        <w:t>типы</w:t>
      </w:r>
      <w:r w:rsidRPr="00514191">
        <w:rPr>
          <w:lang w:val="en-US"/>
        </w:rPr>
        <w:t xml:space="preserve"> </w:t>
      </w:r>
      <w:r>
        <w:t>вопросительных</w:t>
      </w:r>
      <w:r w:rsidRPr="00514191">
        <w:rPr>
          <w:lang w:val="en-US"/>
        </w:rPr>
        <w:t xml:space="preserve"> </w:t>
      </w:r>
      <w:r>
        <w:t>предложений</w:t>
      </w:r>
      <w:r w:rsidRPr="00514191">
        <w:rPr>
          <w:lang w:val="en-US"/>
        </w:rPr>
        <w:t xml:space="preserve"> (</w:t>
      </w:r>
      <w:r>
        <w:t>общий</w:t>
      </w:r>
      <w:r w:rsidRPr="00514191">
        <w:rPr>
          <w:lang w:val="en-US"/>
        </w:rPr>
        <w:t xml:space="preserve">, </w:t>
      </w:r>
      <w:r>
        <w:t>специальный</w:t>
      </w:r>
      <w:r w:rsidRPr="00514191">
        <w:rPr>
          <w:lang w:val="en-US"/>
        </w:rPr>
        <w:t xml:space="preserve">, </w:t>
      </w:r>
      <w:r>
        <w:t>альтернативный</w:t>
      </w:r>
      <w:r w:rsidRPr="00514191">
        <w:rPr>
          <w:lang w:val="en-US"/>
        </w:rPr>
        <w:t xml:space="preserve">, </w:t>
      </w:r>
      <w:r>
        <w:t>разделительный</w:t>
      </w:r>
      <w:r w:rsidRPr="00514191">
        <w:rPr>
          <w:lang w:val="en-US"/>
        </w:rPr>
        <w:t xml:space="preserve"> </w:t>
      </w:r>
      <w:r>
        <w:t>вопросы</w:t>
      </w:r>
      <w:r w:rsidRPr="00514191">
        <w:rPr>
          <w:lang w:val="en-US"/>
        </w:rPr>
        <w:t xml:space="preserve"> </w:t>
      </w:r>
      <w:r>
        <w:t>в</w:t>
      </w:r>
      <w:r w:rsidRPr="00514191">
        <w:rPr>
          <w:lang w:val="en-US"/>
        </w:rPr>
        <w:t xml:space="preserve"> </w:t>
      </w:r>
      <w:r>
        <w:rPr>
          <w:lang w:val="en-US" w:eastAsia="en-US" w:bidi="en-US"/>
        </w:rPr>
        <w:t>Present/Past/Future Simple Tense; Present/Past Continuous Tense; Present/Past Perfect Tense).</w:t>
      </w:r>
    </w:p>
    <w:p w14:paraId="1B010628" w14:textId="77777777"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155DBAA" w14:textId="77777777"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14:paraId="25D8C5E7"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w:t>
      </w:r>
      <w:r w:rsidRPr="00514191">
        <w:rPr>
          <w:lang w:val="en-US"/>
        </w:rPr>
        <w:t xml:space="preserve"> </w:t>
      </w:r>
      <w:r>
        <w:t>конструкциями</w:t>
      </w:r>
      <w:r w:rsidRPr="00514191">
        <w:rPr>
          <w:lang w:val="en-US"/>
        </w:rPr>
        <w:t xml:space="preserve">, </w:t>
      </w:r>
      <w:r>
        <w:rPr>
          <w:lang w:val="en-US" w:eastAsia="en-US" w:bidi="en-US"/>
        </w:rPr>
        <w:t>as... as, not so... as; both... and.., either... or, neither... nor.</w:t>
      </w:r>
    </w:p>
    <w:p w14:paraId="082CEACA"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w:t>
      </w:r>
      <w:r w:rsidRPr="00514191">
        <w:rPr>
          <w:lang w:val="en-US"/>
        </w:rPr>
        <w:t xml:space="preserve"> </w:t>
      </w:r>
      <w:r>
        <w:rPr>
          <w:lang w:val="en-US" w:eastAsia="en-US" w:bidi="en-US"/>
        </w:rPr>
        <w:t>I wish... (I wish I had a dog.).</w:t>
      </w:r>
    </w:p>
    <w:p w14:paraId="3E37FFE1"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t>с</w:t>
      </w:r>
      <w:r w:rsidRPr="00514191">
        <w:rPr>
          <w:lang w:val="en-US"/>
        </w:rPr>
        <w:t xml:space="preserve"> </w:t>
      </w:r>
      <w:r>
        <w:t>глаголами</w:t>
      </w:r>
      <w:r w:rsidRPr="00514191">
        <w:rPr>
          <w:lang w:val="en-US"/>
        </w:rPr>
        <w:t xml:space="preserve"> </w:t>
      </w:r>
      <w:r>
        <w:t>на</w:t>
      </w:r>
      <w:r w:rsidRPr="00514191">
        <w:rPr>
          <w:lang w:val="en-US"/>
        </w:rPr>
        <w:t xml:space="preserve"> </w:t>
      </w:r>
      <w:r>
        <w:rPr>
          <w:lang w:val="en-US" w:eastAsia="en-US" w:bidi="en-US"/>
        </w:rPr>
        <w:t>-ing: to love/hate doing smth.</w:t>
      </w:r>
    </w:p>
    <w:p w14:paraId="056032EF"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t>с</w:t>
      </w:r>
      <w:r w:rsidRPr="00514191">
        <w:rPr>
          <w:lang w:val="en-US"/>
        </w:rPr>
        <w:t xml:space="preserve"> </w:t>
      </w:r>
      <w:r>
        <w:t>глаголами</w:t>
      </w:r>
      <w:r w:rsidRPr="00514191">
        <w:rPr>
          <w:lang w:val="en-US"/>
        </w:rPr>
        <w:t xml:space="preserve"> </w:t>
      </w:r>
      <w:r>
        <w:rPr>
          <w:lang w:val="en-US" w:eastAsia="en-US" w:bidi="en-US"/>
        </w:rPr>
        <w:t>to stop, to remember, to forget.</w:t>
      </w:r>
    </w:p>
    <w:p w14:paraId="568EA648"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It takes me... to do smth.</w:t>
      </w:r>
    </w:p>
    <w:p w14:paraId="398DFF7C"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 xml:space="preserve">used to + </w:t>
      </w:r>
      <w:r>
        <w:t>инфинитив</w:t>
      </w:r>
      <w:r w:rsidRPr="00514191">
        <w:rPr>
          <w:lang w:val="en-US"/>
        </w:rPr>
        <w:t xml:space="preserve"> </w:t>
      </w:r>
      <w:r>
        <w:t>глагола</w:t>
      </w:r>
      <w:r w:rsidRPr="00514191">
        <w:rPr>
          <w:lang w:val="en-US"/>
        </w:rPr>
        <w:t xml:space="preserve"> </w:t>
      </w:r>
      <w:r>
        <w:rPr>
          <w:lang w:val="en-US" w:eastAsia="en-US" w:bidi="en-US"/>
        </w:rPr>
        <w:t>(He used to play football. Now he plays rugby).</w:t>
      </w:r>
    </w:p>
    <w:p w14:paraId="178EFE08"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rPr>
          <w:lang w:val="en-US" w:eastAsia="en-US" w:bidi="en-US"/>
        </w:rPr>
        <w:t>be/get used to smth (They are used to cold weather. It took him a week to get used to the routine.); be/get used to doing smth (She is used to living in the country.).</w:t>
      </w:r>
    </w:p>
    <w:p w14:paraId="63B44568"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rPr>
          <w:lang w:val="en-US" w:eastAsia="en-US" w:bidi="en-US"/>
        </w:rPr>
        <w:t xml:space="preserve">I prefer, I’d prefer, I’d rather prefer, </w:t>
      </w:r>
      <w:r>
        <w:t>выражающих</w:t>
      </w:r>
      <w:r w:rsidRPr="00514191">
        <w:rPr>
          <w:lang w:val="en-US"/>
        </w:rPr>
        <w:t xml:space="preserve"> </w:t>
      </w:r>
      <w:r>
        <w:t>предпочтение</w:t>
      </w:r>
      <w:r w:rsidRPr="00514191">
        <w:rPr>
          <w:lang w:val="en-US"/>
        </w:rPr>
        <w:t xml:space="preserve">, </w:t>
      </w:r>
      <w:r>
        <w:t>а</w:t>
      </w:r>
      <w:r w:rsidRPr="00514191">
        <w:rPr>
          <w:lang w:val="en-US"/>
        </w:rPr>
        <w:t xml:space="preserve"> </w:t>
      </w:r>
      <w:r>
        <w:t>также</w:t>
      </w:r>
      <w:r w:rsidRPr="00514191">
        <w:rPr>
          <w:lang w:val="en-US"/>
        </w:rPr>
        <w:t xml:space="preserve"> </w:t>
      </w:r>
      <w:r>
        <w:t>конструкций</w:t>
      </w:r>
      <w:r w:rsidRPr="00514191">
        <w:rPr>
          <w:lang w:val="en-US"/>
        </w:rPr>
        <w:t xml:space="preserve"> </w:t>
      </w:r>
      <w:r>
        <w:rPr>
          <w:lang w:val="en-US" w:eastAsia="en-US" w:bidi="en-US"/>
        </w:rPr>
        <w:t>I’d rather, You’d better.</w:t>
      </w:r>
    </w:p>
    <w:p w14:paraId="15D79215" w14:textId="77777777" w:rsidR="00BA3FD6" w:rsidRPr="00514191" w:rsidRDefault="00F70A16">
      <w:pPr>
        <w:pStyle w:val="22"/>
        <w:shd w:val="clear" w:color="auto" w:fill="auto"/>
        <w:spacing w:line="470" w:lineRule="exact"/>
        <w:ind w:firstLine="720"/>
        <w:jc w:val="both"/>
        <w:rPr>
          <w:lang w:val="en-US"/>
        </w:rPr>
      </w:pPr>
      <w:r>
        <w:t>Глаголы</w:t>
      </w:r>
      <w:r w:rsidRPr="00514191">
        <w:rPr>
          <w:lang w:val="en-US"/>
        </w:rPr>
        <w:t xml:space="preserve"> (</w:t>
      </w:r>
      <w:r>
        <w:t>правильных</w:t>
      </w:r>
      <w:r w:rsidRPr="00514191">
        <w:rPr>
          <w:lang w:val="en-US"/>
        </w:rPr>
        <w:t xml:space="preserve"> </w:t>
      </w:r>
      <w:r>
        <w:t>и</w:t>
      </w:r>
      <w:r w:rsidRPr="00514191">
        <w:rPr>
          <w:lang w:val="en-US"/>
        </w:rPr>
        <w:t xml:space="preserve"> </w:t>
      </w:r>
      <w:r>
        <w:t>неправильных</w:t>
      </w:r>
      <w:r w:rsidRPr="00514191">
        <w:rPr>
          <w:lang w:val="en-US"/>
        </w:rPr>
        <w:t xml:space="preserve">) </w:t>
      </w:r>
      <w:r>
        <w:t>в</w:t>
      </w:r>
      <w:r w:rsidRPr="00514191">
        <w:rPr>
          <w:lang w:val="en-US"/>
        </w:rPr>
        <w:t xml:space="preserve"> </w:t>
      </w:r>
      <w:r>
        <w:t>видовременных</w:t>
      </w:r>
      <w:r w:rsidRPr="00514191">
        <w:rPr>
          <w:lang w:val="en-US"/>
        </w:rPr>
        <w:t xml:space="preserve"> </w:t>
      </w:r>
      <w:r>
        <w:t>формах</w:t>
      </w:r>
      <w:r w:rsidRPr="00514191">
        <w:rPr>
          <w:lang w:val="en-US"/>
        </w:rPr>
        <w:t xml:space="preserve"> </w:t>
      </w:r>
      <w:r>
        <w:t>действительного</w:t>
      </w:r>
      <w:r w:rsidRPr="00514191">
        <w:rPr>
          <w:lang w:val="en-US"/>
        </w:rPr>
        <w:t xml:space="preserve"> </w:t>
      </w:r>
      <w:r>
        <w:t>залога</w:t>
      </w:r>
      <w:r w:rsidRPr="00514191">
        <w:rPr>
          <w:lang w:val="en-US"/>
        </w:rPr>
        <w:t xml:space="preserve"> </w:t>
      </w:r>
      <w:r>
        <w:t>в</w:t>
      </w:r>
      <w:r w:rsidRPr="00514191">
        <w:rPr>
          <w:lang w:val="en-US"/>
        </w:rPr>
        <w:t xml:space="preserve"> </w:t>
      </w:r>
      <w:r>
        <w:t>изъявительном</w:t>
      </w:r>
      <w:r w:rsidRPr="00514191">
        <w:rPr>
          <w:lang w:val="en-US"/>
        </w:rPr>
        <w:t xml:space="preserve"> </w:t>
      </w:r>
      <w:r>
        <w:t>наклонении</w:t>
      </w:r>
      <w:r w:rsidRPr="00514191">
        <w:rPr>
          <w:lang w:val="en-US"/>
        </w:rPr>
        <w:t xml:space="preserve"> </w:t>
      </w:r>
      <w:r>
        <w:rPr>
          <w:lang w:val="en-US" w:eastAsia="en-US" w:bidi="en-US"/>
        </w:rPr>
        <w:t xml:space="preserve">(Present/Past/Future Simple Tense; Present/Past Continuous Tense; Present/Past Perfect Tense; Future-in-the-Past Tense) </w:t>
      </w:r>
      <w:r>
        <w:t>и</w:t>
      </w:r>
      <w:r w:rsidRPr="00514191">
        <w:rPr>
          <w:lang w:val="en-US"/>
        </w:rPr>
        <w:t xml:space="preserve"> </w:t>
      </w:r>
      <w:r>
        <w:t>наиболее</w:t>
      </w:r>
      <w:r w:rsidRPr="00514191">
        <w:rPr>
          <w:lang w:val="en-US"/>
        </w:rPr>
        <w:t xml:space="preserve"> </w:t>
      </w:r>
      <w:r>
        <w:t>употребительных</w:t>
      </w:r>
      <w:r w:rsidRPr="00514191">
        <w:rPr>
          <w:lang w:val="en-US"/>
        </w:rPr>
        <w:t xml:space="preserve"> </w:t>
      </w:r>
      <w:r>
        <w:t>формах</w:t>
      </w:r>
      <w:r w:rsidRPr="00514191">
        <w:rPr>
          <w:lang w:val="en-US"/>
        </w:rPr>
        <w:t xml:space="preserve"> </w:t>
      </w:r>
      <w:r>
        <w:t>страдательного</w:t>
      </w:r>
      <w:r w:rsidRPr="00514191">
        <w:rPr>
          <w:lang w:val="en-US"/>
        </w:rPr>
        <w:t xml:space="preserve"> </w:t>
      </w:r>
      <w:r>
        <w:t>залога</w:t>
      </w:r>
      <w:r w:rsidRPr="00514191">
        <w:rPr>
          <w:lang w:val="en-US"/>
        </w:rPr>
        <w:t xml:space="preserve"> </w:t>
      </w:r>
      <w:r>
        <w:rPr>
          <w:lang w:val="en-US" w:eastAsia="en-US" w:bidi="en-US"/>
        </w:rPr>
        <w:t>(Present/Past Simple Passive).</w:t>
      </w:r>
    </w:p>
    <w:p w14:paraId="0A0BE74E"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 xml:space="preserve">to be going to, </w:t>
      </w:r>
      <w:r>
        <w:t>формы</w:t>
      </w:r>
      <w:r w:rsidRPr="00514191">
        <w:rPr>
          <w:lang w:val="en-US"/>
        </w:rPr>
        <w:t xml:space="preserve"> </w:t>
      </w:r>
      <w:r>
        <w:rPr>
          <w:lang w:val="en-US" w:eastAsia="en-US" w:bidi="en-US"/>
        </w:rPr>
        <w:t xml:space="preserve">Future Simple Tense </w:t>
      </w:r>
      <w:r>
        <w:t>и</w:t>
      </w:r>
      <w:r w:rsidRPr="00514191">
        <w:rPr>
          <w:lang w:val="en-US"/>
        </w:rPr>
        <w:t xml:space="preserve"> </w:t>
      </w:r>
      <w:r>
        <w:rPr>
          <w:lang w:val="en-US" w:eastAsia="en-US" w:bidi="en-US"/>
        </w:rPr>
        <w:t xml:space="preserve">Present Continuous Tense </w:t>
      </w:r>
      <w:r>
        <w:t>для</w:t>
      </w:r>
      <w:r w:rsidRPr="00514191">
        <w:rPr>
          <w:lang w:val="en-US"/>
        </w:rPr>
        <w:t xml:space="preserve"> </w:t>
      </w:r>
      <w:r>
        <w:t>выражения</w:t>
      </w:r>
      <w:r w:rsidRPr="00514191">
        <w:rPr>
          <w:lang w:val="en-US"/>
        </w:rPr>
        <w:t xml:space="preserve"> </w:t>
      </w:r>
      <w:r>
        <w:t>будущего</w:t>
      </w:r>
      <w:r w:rsidRPr="00514191">
        <w:rPr>
          <w:lang w:val="en-US"/>
        </w:rPr>
        <w:t xml:space="preserve"> </w:t>
      </w:r>
      <w:r>
        <w:t>действия</w:t>
      </w:r>
      <w:r w:rsidRPr="00514191">
        <w:rPr>
          <w:lang w:val="en-US"/>
        </w:rPr>
        <w:t>.</w:t>
      </w:r>
    </w:p>
    <w:p w14:paraId="05B54D3E" w14:textId="77777777" w:rsidR="00BA3FD6" w:rsidRPr="00514191" w:rsidRDefault="00F70A16">
      <w:pPr>
        <w:pStyle w:val="22"/>
        <w:shd w:val="clear" w:color="auto" w:fill="auto"/>
        <w:spacing w:line="470" w:lineRule="exact"/>
        <w:ind w:firstLine="720"/>
        <w:jc w:val="both"/>
        <w:rPr>
          <w:lang w:val="en-US"/>
        </w:rPr>
      </w:pPr>
      <w:r>
        <w:lastRenderedPageBreak/>
        <w:t>Модальные</w:t>
      </w:r>
      <w:r w:rsidRPr="00514191">
        <w:rPr>
          <w:lang w:val="en-US"/>
        </w:rPr>
        <w:t xml:space="preserve"> </w:t>
      </w:r>
      <w:r>
        <w:t>глаголы</w:t>
      </w:r>
      <w:r w:rsidRPr="00514191">
        <w:rPr>
          <w:lang w:val="en-US"/>
        </w:rPr>
        <w:t xml:space="preserve"> </w:t>
      </w:r>
      <w:r>
        <w:t>и</w:t>
      </w:r>
      <w:r w:rsidRPr="00514191">
        <w:rPr>
          <w:lang w:val="en-US"/>
        </w:rPr>
        <w:t xml:space="preserve"> </w:t>
      </w:r>
      <w:r>
        <w:t>их</w:t>
      </w:r>
      <w:r w:rsidRPr="00514191">
        <w:rPr>
          <w:lang w:val="en-US"/>
        </w:rPr>
        <w:t xml:space="preserve"> </w:t>
      </w:r>
      <w:r>
        <w:t>эквиваленты</w:t>
      </w:r>
      <w:r w:rsidRPr="00514191">
        <w:rPr>
          <w:lang w:val="en-US"/>
        </w:rPr>
        <w:t xml:space="preserve"> </w:t>
      </w:r>
      <w:r>
        <w:rPr>
          <w:lang w:val="en-US" w:eastAsia="en-US" w:bidi="en-US"/>
        </w:rPr>
        <w:t>(can/be able to, could, must/have to, may, might, should, shall, would, will, need).</w:t>
      </w:r>
    </w:p>
    <w:p w14:paraId="1760F5F4" w14:textId="77777777" w:rsidR="00BA3FD6" w:rsidRPr="00514191" w:rsidRDefault="00F70A16">
      <w:pPr>
        <w:pStyle w:val="22"/>
        <w:shd w:val="clear" w:color="auto" w:fill="auto"/>
        <w:spacing w:line="470" w:lineRule="exact"/>
        <w:ind w:firstLine="720"/>
        <w:jc w:val="both"/>
        <w:rPr>
          <w:lang w:val="en-US"/>
        </w:rPr>
      </w:pPr>
      <w:r>
        <w:t>Неличные</w:t>
      </w:r>
      <w:r w:rsidRPr="00514191">
        <w:rPr>
          <w:lang w:val="en-US"/>
        </w:rPr>
        <w:t xml:space="preserve"> </w:t>
      </w:r>
      <w:r>
        <w:t>формы</w:t>
      </w:r>
      <w:r w:rsidRPr="00514191">
        <w:rPr>
          <w:lang w:val="en-US"/>
        </w:rPr>
        <w:t xml:space="preserve"> </w:t>
      </w:r>
      <w:r>
        <w:t>глагола</w:t>
      </w:r>
      <w:r w:rsidRPr="00514191">
        <w:rPr>
          <w:lang w:val="en-US"/>
        </w:rPr>
        <w:t xml:space="preserve"> </w:t>
      </w:r>
      <w:r>
        <w:rPr>
          <w:lang w:val="en-US" w:eastAsia="en-US" w:bidi="en-US"/>
        </w:rPr>
        <w:t xml:space="preserve">- </w:t>
      </w:r>
      <w:r>
        <w:t>инфинитив</w:t>
      </w:r>
      <w:r w:rsidRPr="00514191">
        <w:rPr>
          <w:lang w:val="en-US"/>
        </w:rPr>
        <w:t xml:space="preserve">, </w:t>
      </w:r>
      <w:r>
        <w:t>герундий</w:t>
      </w:r>
      <w:r w:rsidRPr="00514191">
        <w:rPr>
          <w:lang w:val="en-US"/>
        </w:rPr>
        <w:t xml:space="preserve">, </w:t>
      </w:r>
      <w:r>
        <w:t>причастие</w:t>
      </w:r>
      <w:r w:rsidRPr="00514191">
        <w:rPr>
          <w:lang w:val="en-US"/>
        </w:rPr>
        <w:t xml:space="preserve"> </w:t>
      </w:r>
      <w:r>
        <w:rPr>
          <w:lang w:val="en-US" w:eastAsia="en-US" w:bidi="en-US"/>
        </w:rPr>
        <w:t xml:space="preserve">(Participle </w:t>
      </w:r>
      <w:r w:rsidRPr="00514191">
        <w:rPr>
          <w:lang w:val="en-US"/>
        </w:rPr>
        <w:t xml:space="preserve">I </w:t>
      </w:r>
      <w:r>
        <w:t>и</w:t>
      </w:r>
      <w:r w:rsidRPr="00514191">
        <w:rPr>
          <w:lang w:val="en-US"/>
        </w:rPr>
        <w:t xml:space="preserve"> </w:t>
      </w:r>
      <w:r>
        <w:rPr>
          <w:lang w:val="en-US" w:eastAsia="en-US" w:bidi="en-US"/>
        </w:rPr>
        <w:t xml:space="preserve">Participle </w:t>
      </w:r>
      <w:r>
        <w:t>И</w:t>
      </w:r>
      <w:r w:rsidRPr="00514191">
        <w:rPr>
          <w:lang w:val="en-US"/>
        </w:rPr>
        <w:t xml:space="preserve">); </w:t>
      </w:r>
      <w:r>
        <w:t>причастия</w:t>
      </w:r>
      <w:r w:rsidRPr="00514191">
        <w:rPr>
          <w:lang w:val="en-US"/>
        </w:rPr>
        <w:t xml:space="preserve"> </w:t>
      </w:r>
      <w:r>
        <w:t>в</w:t>
      </w:r>
      <w:r w:rsidRPr="00514191">
        <w:rPr>
          <w:lang w:val="en-US"/>
        </w:rPr>
        <w:t xml:space="preserve"> </w:t>
      </w:r>
      <w:r>
        <w:t>функции</w:t>
      </w:r>
      <w:r w:rsidRPr="00514191">
        <w:rPr>
          <w:lang w:val="en-US"/>
        </w:rPr>
        <w:t xml:space="preserve"> </w:t>
      </w:r>
      <w:r>
        <w:t>определения</w:t>
      </w:r>
      <w:r w:rsidRPr="00514191">
        <w:rPr>
          <w:lang w:val="en-US"/>
        </w:rPr>
        <w:t xml:space="preserve"> </w:t>
      </w:r>
      <w:r>
        <w:rPr>
          <w:lang w:val="en-US" w:eastAsia="en-US" w:bidi="en-US"/>
        </w:rPr>
        <w:t xml:space="preserve">(Participle </w:t>
      </w:r>
      <w:r w:rsidRPr="00514191">
        <w:rPr>
          <w:lang w:val="en-US"/>
        </w:rPr>
        <w:t xml:space="preserve">I - </w:t>
      </w:r>
      <w:r>
        <w:rPr>
          <w:lang w:val="en-US" w:eastAsia="en-US" w:bidi="en-US"/>
        </w:rPr>
        <w:t xml:space="preserve">a playing child, Participle </w:t>
      </w:r>
      <w:r w:rsidRPr="00514191">
        <w:rPr>
          <w:lang w:val="en-US"/>
        </w:rPr>
        <w:t xml:space="preserve">II - </w:t>
      </w:r>
      <w:r>
        <w:rPr>
          <w:lang w:val="en-US" w:eastAsia="en-US" w:bidi="en-US"/>
        </w:rPr>
        <w:t>a written text).</w:t>
      </w:r>
    </w:p>
    <w:p w14:paraId="7DC84E7B"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0877B169" w14:textId="77777777"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72DDABD5" w14:textId="77777777"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3D160E67"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1233615C" w14:textId="77777777" w:rsidR="00BA3FD6" w:rsidRPr="00514191" w:rsidRDefault="00F70A16">
      <w:pPr>
        <w:pStyle w:val="22"/>
        <w:shd w:val="clear" w:color="auto" w:fill="auto"/>
        <w:spacing w:line="470" w:lineRule="exact"/>
        <w:ind w:firstLine="720"/>
        <w:jc w:val="both"/>
        <w:rPr>
          <w:lang w:val="en-US"/>
        </w:rPr>
      </w:pPr>
      <w:r>
        <w:t>Слова</w:t>
      </w:r>
      <w:r w:rsidRPr="00514191">
        <w:rPr>
          <w:lang w:val="en-US"/>
        </w:rPr>
        <w:t xml:space="preserve">, </w:t>
      </w:r>
      <w:r>
        <w:t>выражающие</w:t>
      </w:r>
      <w:r w:rsidRPr="00514191">
        <w:rPr>
          <w:lang w:val="en-US"/>
        </w:rPr>
        <w:t xml:space="preserve"> </w:t>
      </w:r>
      <w:r>
        <w:t>количество</w:t>
      </w:r>
      <w:r w:rsidRPr="00514191">
        <w:rPr>
          <w:lang w:val="en-US"/>
        </w:rPr>
        <w:t xml:space="preserve"> </w:t>
      </w:r>
      <w:r>
        <w:rPr>
          <w:lang w:val="en-US" w:eastAsia="en-US" w:bidi="en-US"/>
        </w:rPr>
        <w:t>(many/much, little/a little; few</w:t>
      </w:r>
      <w:r w:rsidRPr="00514191">
        <w:rPr>
          <w:lang w:val="en-US"/>
        </w:rPr>
        <w:t>/</w:t>
      </w:r>
      <w:r>
        <w:t>а</w:t>
      </w:r>
      <w:r w:rsidRPr="00514191">
        <w:rPr>
          <w:lang w:val="en-US"/>
        </w:rPr>
        <w:t xml:space="preserve"> </w:t>
      </w:r>
      <w:r>
        <w:rPr>
          <w:lang w:val="en-US" w:eastAsia="en-US" w:bidi="en-US"/>
        </w:rPr>
        <w:t>few; a lot of).</w:t>
      </w:r>
    </w:p>
    <w:p w14:paraId="582AB507" w14:textId="77777777"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14191">
        <w:rPr>
          <w:lang w:eastAsia="en-US" w:bidi="en-US"/>
        </w:rPr>
        <w:t>(</w:t>
      </w:r>
      <w:r>
        <w:rPr>
          <w:lang w:val="en-US" w:eastAsia="en-US" w:bidi="en-US"/>
        </w:rPr>
        <w:t>nobody</w:t>
      </w:r>
      <w:r w:rsidRPr="00514191">
        <w:rPr>
          <w:lang w:eastAsia="en-US" w:bidi="en-US"/>
        </w:rPr>
        <w:t xml:space="preserve">, </w:t>
      </w:r>
      <w:r>
        <w:rPr>
          <w:lang w:val="en-US" w:eastAsia="en-US" w:bidi="en-US"/>
        </w:rPr>
        <w:t>nothing</w:t>
      </w:r>
      <w:r w:rsidRPr="00514191">
        <w:rPr>
          <w:lang w:eastAsia="en-US" w:bidi="en-US"/>
        </w:rPr>
        <w:t xml:space="preserve">, </w:t>
      </w:r>
      <w:r>
        <w:rPr>
          <w:lang w:val="en-US" w:eastAsia="en-US" w:bidi="en-US"/>
        </w:rPr>
        <w:t>etc</w:t>
      </w:r>
      <w:r w:rsidRPr="00514191">
        <w:rPr>
          <w:lang w:eastAsia="en-US" w:bidi="en-US"/>
        </w:rPr>
        <w:t>.).</w:t>
      </w:r>
    </w:p>
    <w:p w14:paraId="796FA6A1"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4B586D91"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в страдательном залоге.</w:t>
      </w:r>
    </w:p>
    <w:p w14:paraId="1A702FEA" w14:textId="77777777" w:rsidR="00BA3FD6" w:rsidRDefault="00F70A16">
      <w:pPr>
        <w:pStyle w:val="22"/>
        <w:numPr>
          <w:ilvl w:val="0"/>
          <w:numId w:val="874"/>
        </w:numPr>
        <w:shd w:val="clear" w:color="auto" w:fill="auto"/>
        <w:tabs>
          <w:tab w:val="left" w:pos="1676"/>
        </w:tabs>
        <w:spacing w:line="470" w:lineRule="exact"/>
        <w:ind w:firstLine="720"/>
        <w:jc w:val="both"/>
      </w:pPr>
      <w:r>
        <w:t>Социокультурные знания и умения.</w:t>
      </w:r>
    </w:p>
    <w:p w14:paraId="5CEAEE7C" w14:textId="77777777"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3BCBFA04" w14:textId="77777777"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14:paraId="1B4345AB" w14:textId="77777777" w:rsidR="00BA3FD6" w:rsidRDefault="00F70A16">
      <w:pPr>
        <w:pStyle w:val="22"/>
        <w:shd w:val="clear" w:color="auto" w:fill="auto"/>
        <w:spacing w:line="470" w:lineRule="exact"/>
        <w:ind w:firstLine="720"/>
        <w:jc w:val="both"/>
      </w:pPr>
      <w:r>
        <w:t xml:space="preserve">Владение основными сведениями о социокультурном портрете и культурном </w:t>
      </w:r>
      <w:r>
        <w:lastRenderedPageBreak/>
        <w:t>наследии страны/стран, говорящих на английском языке.</w:t>
      </w:r>
    </w:p>
    <w:p w14:paraId="7ED47F45" w14:textId="77777777"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14:paraId="39236537" w14:textId="77777777"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спортсмены, актёры)</w:t>
      </w:r>
    </w:p>
    <w:p w14:paraId="1DEEBF3B" w14:textId="77777777" w:rsidR="00BA3FD6" w:rsidRDefault="00F70A16">
      <w:pPr>
        <w:pStyle w:val="22"/>
        <w:numPr>
          <w:ilvl w:val="0"/>
          <w:numId w:val="874"/>
        </w:numPr>
        <w:shd w:val="clear" w:color="auto" w:fill="auto"/>
        <w:tabs>
          <w:tab w:val="left" w:pos="1676"/>
        </w:tabs>
        <w:spacing w:line="470" w:lineRule="exact"/>
        <w:ind w:firstLine="720"/>
        <w:jc w:val="both"/>
      </w:pPr>
      <w:r>
        <w:t>Компенсаторные умения.</w:t>
      </w:r>
    </w:p>
    <w:p w14:paraId="6B2B0283" w14:textId="77777777"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14:paraId="6C0C51C0" w14:textId="77777777" w:rsidR="00BA3FD6" w:rsidRDefault="00F70A16">
      <w:pPr>
        <w:pStyle w:val="22"/>
        <w:shd w:val="clear" w:color="auto" w:fill="auto"/>
        <w:spacing w:line="470" w:lineRule="exact"/>
        <w:jc w:val="both"/>
      </w:pPr>
      <w:r>
        <w:t>при говорении и письме - описание/перифраз/толкование; при чтении и аудировании - языковую и контекстуальную догадку.</w:t>
      </w:r>
    </w:p>
    <w:p w14:paraId="2FA91DD3" w14:textId="77777777"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E9F0DC" w14:textId="77777777" w:rsidR="00BA3FD6" w:rsidRDefault="00F70A16">
      <w:pPr>
        <w:pStyle w:val="22"/>
        <w:shd w:val="clear" w:color="auto" w:fill="auto"/>
        <w:spacing w:line="470" w:lineRule="exact"/>
        <w:ind w:firstLine="720"/>
        <w:jc w:val="both"/>
      </w:pPr>
      <w:r>
        <w:t>106.7. Содержание обучения в 11 классе.</w:t>
      </w:r>
    </w:p>
    <w:p w14:paraId="7AC9ED27" w14:textId="77777777" w:rsidR="00BA3FD6" w:rsidRDefault="00F70A16">
      <w:pPr>
        <w:pStyle w:val="22"/>
        <w:numPr>
          <w:ilvl w:val="0"/>
          <w:numId w:val="875"/>
        </w:numPr>
        <w:shd w:val="clear" w:color="auto" w:fill="auto"/>
        <w:tabs>
          <w:tab w:val="left" w:pos="1746"/>
        </w:tabs>
        <w:spacing w:line="470" w:lineRule="exact"/>
        <w:ind w:firstLine="720"/>
        <w:jc w:val="both"/>
      </w:pPr>
      <w:r>
        <w:t>Коммуникативные умения.</w:t>
      </w:r>
    </w:p>
    <w:p w14:paraId="2F9BEB14" w14:textId="77777777"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962620" w14:textId="77777777"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1A415485" w14:textId="77777777"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14:paraId="57544350" w14:textId="77777777"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w:t>
      </w:r>
    </w:p>
    <w:p w14:paraId="56A73B76" w14:textId="77777777"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Выбор профессии. Альтернативы в продолжении образования.</w:t>
      </w:r>
    </w:p>
    <w:p w14:paraId="68A1112E" w14:textId="77777777" w:rsidR="00BA3FD6" w:rsidRDefault="00F70A16">
      <w:pPr>
        <w:pStyle w:val="22"/>
        <w:shd w:val="clear" w:color="auto" w:fill="auto"/>
        <w:spacing w:line="470" w:lineRule="exact"/>
        <w:ind w:firstLine="720"/>
        <w:jc w:val="both"/>
      </w:pPr>
      <w:r>
        <w:t xml:space="preserve">Место иностранного языка в повседневной жизни и профессиональной </w:t>
      </w:r>
      <w:r>
        <w:lastRenderedPageBreak/>
        <w:t>деятельности в современном мире.</w:t>
      </w:r>
    </w:p>
    <w:p w14:paraId="061D0075" w14:textId="77777777" w:rsidR="00BA3FD6" w:rsidRDefault="00F70A16">
      <w:pPr>
        <w:pStyle w:val="22"/>
        <w:shd w:val="clear" w:color="auto" w:fill="auto"/>
        <w:spacing w:line="470" w:lineRule="exact"/>
        <w:ind w:firstLine="720"/>
        <w:jc w:val="both"/>
      </w:pPr>
      <w:r>
        <w:t>Молодёжь в современном обществе. Участие молодежи в жизни общества. Досуг молодёжи: увлечения и интересы.</w:t>
      </w:r>
    </w:p>
    <w:p w14:paraId="21A74DD1" w14:textId="77777777" w:rsidR="00BA3FD6" w:rsidRDefault="00F70A16">
      <w:pPr>
        <w:pStyle w:val="22"/>
        <w:shd w:val="clear" w:color="auto" w:fill="auto"/>
        <w:spacing w:line="470" w:lineRule="exact"/>
        <w:ind w:firstLine="720"/>
        <w:jc w:val="both"/>
      </w:pPr>
      <w:r>
        <w:t>Роль спорта в современной в современной жизни.</w:t>
      </w:r>
    </w:p>
    <w:p w14:paraId="2A60FF14" w14:textId="77777777" w:rsidR="00BA3FD6" w:rsidRDefault="00F70A16">
      <w:pPr>
        <w:pStyle w:val="22"/>
        <w:shd w:val="clear" w:color="auto" w:fill="auto"/>
        <w:spacing w:line="470" w:lineRule="exact"/>
        <w:ind w:firstLine="720"/>
        <w:jc w:val="both"/>
      </w:pPr>
      <w:r>
        <w:t>Туризм. Путешествия по России и зарубежным странам.</w:t>
      </w:r>
    </w:p>
    <w:p w14:paraId="662665ED" w14:textId="77777777" w:rsidR="00BA3FD6" w:rsidRDefault="00F70A16">
      <w:pPr>
        <w:pStyle w:val="22"/>
        <w:shd w:val="clear" w:color="auto" w:fill="auto"/>
        <w:spacing w:line="470" w:lineRule="exact"/>
        <w:ind w:firstLine="720"/>
        <w:jc w:val="both"/>
      </w:pPr>
      <w:r>
        <w:t>Природа. Проблемы экологии. Защита окружающей среды.</w:t>
      </w:r>
    </w:p>
    <w:p w14:paraId="6A210FC2" w14:textId="77777777"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Интернет, социальные сети). Интернет- безопасность.</w:t>
      </w:r>
    </w:p>
    <w:p w14:paraId="11667D71" w14:textId="77777777" w:rsidR="00BA3FD6" w:rsidRDefault="00F70A16">
      <w:pPr>
        <w:pStyle w:val="22"/>
        <w:shd w:val="clear" w:color="auto" w:fill="auto"/>
        <w:spacing w:line="470" w:lineRule="exact"/>
        <w:ind w:firstLine="72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23E7041C" w14:textId="77777777"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w:t>
      </w:r>
    </w:p>
    <w:p w14:paraId="70957884" w14:textId="77777777" w:rsidR="00BA3FD6" w:rsidRDefault="00F70A16">
      <w:pPr>
        <w:pStyle w:val="22"/>
        <w:shd w:val="clear" w:color="auto" w:fill="auto"/>
        <w:spacing w:line="470" w:lineRule="exact"/>
      </w:pPr>
      <w:r>
        <w:t>в науку и мировую культуру.</w:t>
      </w:r>
    </w:p>
    <w:p w14:paraId="313D51B2" w14:textId="77777777" w:rsidR="00BA3FD6" w:rsidRDefault="00F70A16">
      <w:pPr>
        <w:pStyle w:val="22"/>
        <w:numPr>
          <w:ilvl w:val="0"/>
          <w:numId w:val="876"/>
        </w:numPr>
        <w:shd w:val="clear" w:color="auto" w:fill="auto"/>
        <w:tabs>
          <w:tab w:val="left" w:pos="1882"/>
        </w:tabs>
        <w:spacing w:line="470" w:lineRule="exact"/>
        <w:ind w:firstLine="720"/>
        <w:jc w:val="both"/>
      </w:pPr>
      <w:r>
        <w:t>Говорение.</w:t>
      </w:r>
    </w:p>
    <w:p w14:paraId="1873E951" w14:textId="77777777"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31CA7F20" w14:textId="77777777"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07BB907" w14:textId="77777777"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576298B" w14:textId="77777777"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12497D6" w14:textId="77777777"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14:paraId="73E19427" w14:textId="77777777"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FFD8AD7" w14:textId="77777777"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14:paraId="2CC42410" w14:textId="77777777"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14:paraId="7BA83800" w14:textId="77777777"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14:paraId="7F794F0F" w14:textId="77777777"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14:paraId="6BDAE46A" w14:textId="77777777"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47799AFD" w14:textId="77777777"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14:paraId="1F3BA5B8" w14:textId="77777777" w:rsidR="00BA3FD6" w:rsidRDefault="00F70A16">
      <w:pPr>
        <w:pStyle w:val="22"/>
        <w:shd w:val="clear" w:color="auto" w:fill="auto"/>
        <w:spacing w:line="470" w:lineRule="exact"/>
        <w:ind w:firstLine="720"/>
        <w:jc w:val="both"/>
      </w:pPr>
      <w:r>
        <w:t>Объём монологического высказывания - 14-15 фраз.</w:t>
      </w:r>
    </w:p>
    <w:p w14:paraId="4E513419" w14:textId="77777777" w:rsidR="00BA3FD6" w:rsidRDefault="00F70A16">
      <w:pPr>
        <w:pStyle w:val="22"/>
        <w:numPr>
          <w:ilvl w:val="0"/>
          <w:numId w:val="876"/>
        </w:numPr>
        <w:shd w:val="clear" w:color="auto" w:fill="auto"/>
        <w:tabs>
          <w:tab w:val="left" w:pos="1878"/>
        </w:tabs>
        <w:spacing w:line="470" w:lineRule="exact"/>
        <w:ind w:firstLine="720"/>
        <w:jc w:val="both"/>
      </w:pPr>
      <w:r>
        <w:t>Аудирование.</w:t>
      </w:r>
    </w:p>
    <w:p w14:paraId="1C487C06" w14:textId="77777777" w:rsidR="00BA3FD6" w:rsidRDefault="00F70A16">
      <w:pPr>
        <w:pStyle w:val="22"/>
        <w:shd w:val="clear" w:color="auto" w:fill="auto"/>
        <w:tabs>
          <w:tab w:val="left" w:pos="1368"/>
        </w:tabs>
        <w:spacing w:line="470" w:lineRule="exact"/>
        <w:ind w:firstLine="72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14:paraId="23CABCF6" w14:textId="77777777" w:rsidR="00BA3FD6" w:rsidRDefault="00F70A16">
      <w:pPr>
        <w:pStyle w:val="22"/>
        <w:shd w:val="clear" w:color="auto" w:fill="auto"/>
        <w:spacing w:line="470" w:lineRule="exact"/>
      </w:pPr>
      <w:r>
        <w:t>нужной/интересующей/запрашиваемой информации.</w:t>
      </w:r>
    </w:p>
    <w:p w14:paraId="33BFE77C" w14:textId="77777777" w:rsidR="00BA3FD6" w:rsidRDefault="00F70A16">
      <w:pPr>
        <w:pStyle w:val="22"/>
        <w:shd w:val="clear" w:color="auto" w:fill="auto"/>
        <w:spacing w:line="470" w:lineRule="exact"/>
        <w:ind w:firstLine="720"/>
        <w:jc w:val="both"/>
      </w:pPr>
      <w: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42049C6" w14:textId="77777777"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5BB26F1" w14:textId="77777777"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7D1C89D" w14:textId="77777777" w:rsidR="00BA3FD6" w:rsidRDefault="00F70A16">
      <w:pPr>
        <w:pStyle w:val="22"/>
        <w:shd w:val="clear" w:color="auto" w:fill="auto"/>
        <w:spacing w:line="470" w:lineRule="exact"/>
        <w:ind w:firstLine="720"/>
        <w:jc w:val="both"/>
      </w:pPr>
      <w:r>
        <w:t>Языковая сложность текстов для аудирования должна приближаться к пороговому уровню (В1 - пороговый уровень по общеевропейской шкале).</w:t>
      </w:r>
    </w:p>
    <w:p w14:paraId="0609F971" w14:textId="77777777" w:rsidR="00BA3FD6" w:rsidRDefault="00F70A16">
      <w:pPr>
        <w:pStyle w:val="22"/>
        <w:shd w:val="clear" w:color="auto" w:fill="auto"/>
        <w:spacing w:line="470" w:lineRule="exact"/>
        <w:ind w:firstLine="720"/>
        <w:jc w:val="both"/>
      </w:pPr>
      <w:r>
        <w:t>Время звучания текста/текстов для аудирования - до 2,5 минут.</w:t>
      </w:r>
    </w:p>
    <w:p w14:paraId="47B325B0" w14:textId="77777777" w:rsidR="00BA3FD6" w:rsidRDefault="00F70A16">
      <w:pPr>
        <w:pStyle w:val="22"/>
        <w:numPr>
          <w:ilvl w:val="0"/>
          <w:numId w:val="876"/>
        </w:numPr>
        <w:shd w:val="clear" w:color="auto" w:fill="auto"/>
        <w:tabs>
          <w:tab w:val="left" w:pos="1882"/>
        </w:tabs>
        <w:spacing w:line="470" w:lineRule="exact"/>
        <w:ind w:firstLine="720"/>
        <w:jc w:val="both"/>
      </w:pPr>
      <w:r>
        <w:t>Смысловое чтение.</w:t>
      </w:r>
    </w:p>
    <w:p w14:paraId="3EB9AF46" w14:textId="77777777" w:rsidR="00BA3FD6" w:rsidRDefault="00F70A16">
      <w:pPr>
        <w:pStyle w:val="22"/>
        <w:shd w:val="clear" w:color="auto" w:fill="auto"/>
        <w:tabs>
          <w:tab w:val="left" w:pos="1368"/>
        </w:tabs>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14:paraId="7485DE34" w14:textId="77777777" w:rsidR="00BA3FD6" w:rsidRDefault="00F70A16">
      <w:pPr>
        <w:pStyle w:val="22"/>
        <w:shd w:val="clear" w:color="auto" w:fill="auto"/>
        <w:spacing w:line="470" w:lineRule="exact"/>
        <w:jc w:val="both"/>
      </w:pPr>
      <w:r>
        <w:t>нужной/интересующей/запрашиваемой информации; с полным пониманием содержания текста.</w:t>
      </w:r>
    </w:p>
    <w:p w14:paraId="4EAA5F8F" w14:textId="77777777"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920D5B9" w14:textId="77777777"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w:t>
      </w:r>
      <w:r>
        <w:lastRenderedPageBreak/>
        <w:t>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BB4262B" w14:textId="77777777"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w:t>
      </w:r>
    </w:p>
    <w:p w14:paraId="49294B83" w14:textId="77777777" w:rsidR="00BA3FD6" w:rsidRDefault="00F70A16">
      <w:pPr>
        <w:pStyle w:val="22"/>
        <w:shd w:val="clear" w:color="auto" w:fill="auto"/>
        <w:spacing w:after="18" w:line="260" w:lineRule="exact"/>
      </w:pPr>
      <w:r>
        <w:t>фактов и событий.</w:t>
      </w:r>
    </w:p>
    <w:p w14:paraId="5042BF39" w14:textId="77777777" w:rsidR="00BA3FD6" w:rsidRDefault="00F70A16">
      <w:pPr>
        <w:pStyle w:val="22"/>
        <w:shd w:val="clear" w:color="auto" w:fill="auto"/>
        <w:spacing w:line="466" w:lineRule="exact"/>
        <w:ind w:firstLine="720"/>
        <w:jc w:val="both"/>
      </w:pPr>
      <w:r>
        <w:t>Чтение несплошных текстов (таблиц, диаграмм, графиков) и понимание представленной в них информации.</w:t>
      </w:r>
    </w:p>
    <w:p w14:paraId="2BAED75C" w14:textId="77777777" w:rsidR="00BA3FD6" w:rsidRDefault="00F70A16">
      <w:pPr>
        <w:pStyle w:val="22"/>
        <w:shd w:val="clear" w:color="auto" w:fill="auto"/>
        <w:spacing w:line="466"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6D889C3E" w14:textId="77777777" w:rsidR="00BA3FD6" w:rsidRDefault="00F70A16">
      <w:pPr>
        <w:pStyle w:val="22"/>
        <w:shd w:val="clear" w:color="auto" w:fill="auto"/>
        <w:spacing w:line="466" w:lineRule="exact"/>
        <w:ind w:firstLine="720"/>
        <w:jc w:val="both"/>
      </w:pPr>
      <w:r>
        <w:t>Языковая сложность текстов для чтения должна приближаться к пороговому уровню (В1 - пороговый уровень по общеевропейской шкале).</w:t>
      </w:r>
    </w:p>
    <w:p w14:paraId="2CDEDCBA" w14:textId="77777777" w:rsidR="00BA3FD6" w:rsidRDefault="00F70A16">
      <w:pPr>
        <w:pStyle w:val="22"/>
        <w:shd w:val="clear" w:color="auto" w:fill="auto"/>
        <w:spacing w:line="466" w:lineRule="exact"/>
        <w:ind w:firstLine="720"/>
        <w:jc w:val="both"/>
      </w:pPr>
      <w:r>
        <w:t>Объём текста/текстов для чтения - 600-800 слов.</w:t>
      </w:r>
    </w:p>
    <w:p w14:paraId="7CC69C1D" w14:textId="77777777" w:rsidR="00BA3FD6" w:rsidRDefault="00F70A16">
      <w:pPr>
        <w:pStyle w:val="22"/>
        <w:numPr>
          <w:ilvl w:val="0"/>
          <w:numId w:val="876"/>
        </w:numPr>
        <w:shd w:val="clear" w:color="auto" w:fill="auto"/>
        <w:tabs>
          <w:tab w:val="left" w:pos="1942"/>
        </w:tabs>
        <w:spacing w:line="466" w:lineRule="exact"/>
        <w:ind w:firstLine="720"/>
        <w:jc w:val="both"/>
      </w:pPr>
      <w:r>
        <w:t>Письменная речь.</w:t>
      </w:r>
    </w:p>
    <w:p w14:paraId="6A600EDA" w14:textId="77777777" w:rsidR="00BA3FD6" w:rsidRDefault="00F70A16">
      <w:pPr>
        <w:pStyle w:val="22"/>
        <w:shd w:val="clear" w:color="auto" w:fill="auto"/>
        <w:spacing w:line="466" w:lineRule="exact"/>
        <w:ind w:firstLine="720"/>
        <w:jc w:val="both"/>
      </w:pPr>
      <w:r>
        <w:t>Развитие умений письменной речи:</w:t>
      </w:r>
    </w:p>
    <w:p w14:paraId="0226A707" w14:textId="77777777" w:rsidR="00BA3FD6" w:rsidRDefault="00F70A16">
      <w:pPr>
        <w:pStyle w:val="22"/>
        <w:shd w:val="clear" w:color="auto" w:fill="auto"/>
        <w:spacing w:line="466" w:lineRule="exact"/>
        <w:ind w:firstLine="720"/>
        <w:jc w:val="both"/>
      </w:pPr>
      <w:r>
        <w:t>заполнение анкет и формуляров в соответствии с нормами, принятыми в стране/странах изучаемого языка;</w:t>
      </w:r>
    </w:p>
    <w:p w14:paraId="1FE26540" w14:textId="77777777" w:rsidR="00BA3FD6" w:rsidRDefault="00F70A16">
      <w:pPr>
        <w:pStyle w:val="22"/>
        <w:shd w:val="clear" w:color="auto" w:fill="auto"/>
        <w:spacing w:line="466" w:lineRule="exact"/>
        <w:ind w:firstLine="720"/>
        <w:jc w:val="both"/>
      </w:pPr>
      <w:r>
        <w:t xml:space="preserve">написание резюме </w:t>
      </w:r>
      <w:r w:rsidRPr="00514191">
        <w:rPr>
          <w:lang w:eastAsia="en-US" w:bidi="en-US"/>
        </w:rPr>
        <w:t>(</w:t>
      </w:r>
      <w:r>
        <w:rPr>
          <w:lang w:val="en-US" w:eastAsia="en-US" w:bidi="en-US"/>
        </w:rPr>
        <w:t>CV</w:t>
      </w:r>
      <w:r w:rsidRPr="0051419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14:paraId="4B531A73" w14:textId="77777777" w:rsidR="00BA3FD6" w:rsidRDefault="00F70A16">
      <w:pPr>
        <w:pStyle w:val="22"/>
        <w:shd w:val="clear" w:color="auto" w:fill="auto"/>
        <w:spacing w:line="466"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14:paraId="4E2A8239" w14:textId="77777777" w:rsidR="00BA3FD6" w:rsidRDefault="00F70A16">
      <w:pPr>
        <w:pStyle w:val="22"/>
        <w:shd w:val="clear" w:color="auto" w:fill="auto"/>
        <w:spacing w:line="466" w:lineRule="exact"/>
        <w:ind w:firstLine="72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14:paraId="4FD29362" w14:textId="77777777" w:rsidR="00BA3FD6" w:rsidRDefault="00F70A16">
      <w:pPr>
        <w:pStyle w:val="22"/>
        <w:shd w:val="clear" w:color="auto" w:fill="auto"/>
        <w:spacing w:line="466" w:lineRule="exact"/>
        <w:ind w:firstLine="720"/>
        <w:jc w:val="both"/>
      </w:pPr>
      <w:r>
        <w:lastRenderedPageBreak/>
        <w:t>заполнение таблицы: краткая фиксация содержания прочитанного/ прослушанного текста или дополнение информации в таблице;</w:t>
      </w:r>
    </w:p>
    <w:p w14:paraId="5C6CE5CD" w14:textId="77777777" w:rsidR="00BA3FD6" w:rsidRDefault="00F70A16">
      <w:pPr>
        <w:pStyle w:val="22"/>
        <w:shd w:val="clear" w:color="auto" w:fill="auto"/>
        <w:spacing w:line="466" w:lineRule="exact"/>
        <w:ind w:firstLine="720"/>
        <w:jc w:val="both"/>
      </w:pPr>
      <w:r>
        <w:t>письменное предоставление результатов выполненной проектной работы, в том числе в форме презентации. Объем - до 180 слов.</w:t>
      </w:r>
    </w:p>
    <w:p w14:paraId="58B8C316" w14:textId="77777777" w:rsidR="00BA3FD6" w:rsidRDefault="00F70A16">
      <w:pPr>
        <w:pStyle w:val="22"/>
        <w:numPr>
          <w:ilvl w:val="0"/>
          <w:numId w:val="875"/>
        </w:numPr>
        <w:shd w:val="clear" w:color="auto" w:fill="auto"/>
        <w:tabs>
          <w:tab w:val="left" w:pos="1736"/>
        </w:tabs>
        <w:spacing w:line="466" w:lineRule="exact"/>
        <w:ind w:firstLine="720"/>
        <w:jc w:val="both"/>
      </w:pPr>
      <w:r>
        <w:t>Языковые знания и навыки.</w:t>
      </w:r>
    </w:p>
    <w:p w14:paraId="4321061F" w14:textId="77777777" w:rsidR="00BA3FD6" w:rsidRDefault="00F70A16">
      <w:pPr>
        <w:pStyle w:val="22"/>
        <w:shd w:val="clear" w:color="auto" w:fill="auto"/>
        <w:spacing w:line="466" w:lineRule="exact"/>
        <w:ind w:firstLine="720"/>
        <w:jc w:val="both"/>
      </w:pPr>
      <w:r>
        <w:t>106.7.2.1. Фонетическая сторона речи.</w:t>
      </w:r>
    </w:p>
    <w:p w14:paraId="64F4B903" w14:textId="77777777" w:rsidR="00BA3FD6" w:rsidRDefault="00F70A16">
      <w:pPr>
        <w:pStyle w:val="22"/>
        <w:shd w:val="clear" w:color="auto" w:fill="auto"/>
        <w:spacing w:line="466"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B6A9B8F" w14:textId="77777777"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3DE6CE7" w14:textId="77777777"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6704BD59" w14:textId="77777777" w:rsidR="00BA3FD6" w:rsidRDefault="00F70A16">
      <w:pPr>
        <w:pStyle w:val="22"/>
        <w:numPr>
          <w:ilvl w:val="0"/>
          <w:numId w:val="877"/>
        </w:numPr>
        <w:shd w:val="clear" w:color="auto" w:fill="auto"/>
        <w:tabs>
          <w:tab w:val="left" w:pos="1878"/>
        </w:tabs>
        <w:spacing w:line="470" w:lineRule="exact"/>
        <w:ind w:firstLine="720"/>
        <w:jc w:val="both"/>
      </w:pPr>
      <w:r>
        <w:t>Орфография и пунктуация.</w:t>
      </w:r>
    </w:p>
    <w:p w14:paraId="3BE0DA98" w14:textId="77777777" w:rsidR="00BA3FD6" w:rsidRDefault="00F70A16">
      <w:pPr>
        <w:pStyle w:val="22"/>
        <w:shd w:val="clear" w:color="auto" w:fill="auto"/>
        <w:spacing w:line="470" w:lineRule="exact"/>
        <w:ind w:firstLine="720"/>
        <w:jc w:val="both"/>
      </w:pPr>
      <w:r>
        <w:t>Правильное написание изученных слов.</w:t>
      </w:r>
    </w:p>
    <w:p w14:paraId="3C2EDC33" w14:textId="77777777" w:rsidR="00BA3FD6" w:rsidRDefault="00F70A16">
      <w:pPr>
        <w:pStyle w:val="22"/>
        <w:shd w:val="clear" w:color="auto" w:fill="auto"/>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Pr>
          <w:lang w:val="en-US" w:eastAsia="en-US" w:bidi="en-US"/>
        </w:rPr>
        <w:t>firstly</w:t>
      </w:r>
      <w:r w:rsidRPr="00514191">
        <w:rPr>
          <w:lang w:eastAsia="en-US" w:bidi="en-US"/>
        </w:rPr>
        <w:t xml:space="preserve">, </w:t>
      </w:r>
      <w:r>
        <w:rPr>
          <w:lang w:val="en-US" w:eastAsia="en-US" w:bidi="en-US"/>
        </w:rPr>
        <w:t>secondly</w:t>
      </w:r>
      <w:r w:rsidRPr="00514191">
        <w:rPr>
          <w:lang w:eastAsia="en-US" w:bidi="en-US"/>
        </w:rPr>
        <w:t xml:space="preserve">, </w:t>
      </w:r>
      <w:r>
        <w:rPr>
          <w:lang w:val="en-US" w:eastAsia="en-US" w:bidi="en-US"/>
        </w:rPr>
        <w:t>finally</w:t>
      </w:r>
      <w:r w:rsidRPr="00514191">
        <w:rPr>
          <w:lang w:eastAsia="en-US" w:bidi="en-US"/>
        </w:rPr>
        <w:t xml:space="preserve">; </w:t>
      </w:r>
      <w:r>
        <w:rPr>
          <w:lang w:val="en-US" w:eastAsia="en-US" w:bidi="en-US"/>
        </w:rPr>
        <w:t>on</w:t>
      </w:r>
      <w:r w:rsidRPr="00514191">
        <w:rPr>
          <w:lang w:eastAsia="en-US" w:bidi="en-US"/>
        </w:rPr>
        <w:t xml:space="preserve"> </w:t>
      </w:r>
      <w:r>
        <w:rPr>
          <w:lang w:val="en-US" w:eastAsia="en-US" w:bidi="en-US"/>
        </w:rPr>
        <w:t>the</w:t>
      </w:r>
      <w:r w:rsidRPr="00514191">
        <w:rPr>
          <w:lang w:eastAsia="en-US" w:bidi="en-US"/>
        </w:rPr>
        <w:t xml:space="preserve"> </w:t>
      </w:r>
      <w:r>
        <w:rPr>
          <w:lang w:val="en-US" w:eastAsia="en-US" w:bidi="en-US"/>
        </w:rPr>
        <w:t>one</w:t>
      </w:r>
      <w:r w:rsidRPr="00514191">
        <w:rPr>
          <w:lang w:eastAsia="en-US" w:bidi="en-US"/>
        </w:rPr>
        <w:t xml:space="preserve"> </w:t>
      </w:r>
      <w:r>
        <w:rPr>
          <w:lang w:val="en-US" w:eastAsia="en-US" w:bidi="en-US"/>
        </w:rPr>
        <w:t>hand</w:t>
      </w:r>
      <w:r w:rsidRPr="00514191">
        <w:rPr>
          <w:lang w:eastAsia="en-US" w:bidi="en-US"/>
        </w:rPr>
        <w:t xml:space="preserve">, </w:t>
      </w:r>
      <w:r>
        <w:rPr>
          <w:lang w:val="en-US" w:eastAsia="en-US" w:bidi="en-US"/>
        </w:rPr>
        <w:t>on</w:t>
      </w:r>
      <w:r w:rsidRPr="00514191">
        <w:rPr>
          <w:lang w:eastAsia="en-US" w:bidi="en-US"/>
        </w:rPr>
        <w:t xml:space="preserve"> </w:t>
      </w:r>
      <w:r>
        <w:rPr>
          <w:lang w:val="en-US" w:eastAsia="en-US" w:bidi="en-US"/>
        </w:rPr>
        <w:t>the</w:t>
      </w:r>
      <w:r w:rsidRPr="00514191">
        <w:rPr>
          <w:lang w:eastAsia="en-US" w:bidi="en-US"/>
        </w:rPr>
        <w:t xml:space="preserve"> </w:t>
      </w:r>
      <w:r>
        <w:rPr>
          <w:lang w:val="en-US" w:eastAsia="en-US" w:bidi="en-US"/>
        </w:rPr>
        <w:t>other</w:t>
      </w:r>
      <w:r w:rsidRPr="00514191">
        <w:rPr>
          <w:lang w:eastAsia="en-US" w:bidi="en-US"/>
        </w:rPr>
        <w:t xml:space="preserve"> </w:t>
      </w:r>
      <w:r>
        <w:rPr>
          <w:lang w:val="en-US" w:eastAsia="en-US" w:bidi="en-US"/>
        </w:rPr>
        <w:t>hand</w:t>
      </w:r>
      <w:r w:rsidRPr="00514191">
        <w:rPr>
          <w:lang w:eastAsia="en-US" w:bidi="en-US"/>
        </w:rPr>
        <w:t xml:space="preserve">); </w:t>
      </w:r>
      <w:r>
        <w:t>апострофа; точки, вопросительного, восклицательного знака в конце предложения, отсутствие точки после заголовка.</w:t>
      </w:r>
    </w:p>
    <w:p w14:paraId="6CC26857" w14:textId="77777777"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929CD4F" w14:textId="77777777" w:rsidR="00BA3FD6" w:rsidRDefault="00F70A16">
      <w:pPr>
        <w:pStyle w:val="22"/>
        <w:numPr>
          <w:ilvl w:val="0"/>
          <w:numId w:val="877"/>
        </w:numPr>
        <w:shd w:val="clear" w:color="auto" w:fill="auto"/>
        <w:tabs>
          <w:tab w:val="left" w:pos="1878"/>
        </w:tabs>
        <w:spacing w:line="470" w:lineRule="exact"/>
        <w:ind w:firstLine="720"/>
        <w:jc w:val="both"/>
      </w:pPr>
      <w:r>
        <w:t>Лексическая сторона речи.</w:t>
      </w:r>
    </w:p>
    <w:p w14:paraId="53B64BB4" w14:textId="77777777" w:rsidR="00BA3FD6" w:rsidRDefault="00F70A16">
      <w:pPr>
        <w:pStyle w:val="22"/>
        <w:shd w:val="clear" w:color="auto" w:fill="auto"/>
        <w:spacing w:line="470" w:lineRule="exact"/>
        <w:ind w:firstLine="720"/>
        <w:jc w:val="both"/>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w:t>
      </w:r>
      <w:r>
        <w:lastRenderedPageBreak/>
        <w:t>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8329E9" w14:textId="77777777" w:rsidR="00BA3FD6" w:rsidRDefault="00F70A16">
      <w:pPr>
        <w:pStyle w:val="22"/>
        <w:shd w:val="clear" w:color="auto" w:fill="auto"/>
        <w:tabs>
          <w:tab w:val="left" w:pos="2150"/>
        </w:tabs>
        <w:spacing w:line="470" w:lineRule="exact"/>
        <w:ind w:firstLine="720"/>
        <w:jc w:val="both"/>
      </w:pPr>
      <w:r>
        <w:t>Объём -</w:t>
      </w:r>
      <w:r>
        <w:tab/>
        <w:t>11050 единиц для продуктивного использования (включая</w:t>
      </w:r>
    </w:p>
    <w:p w14:paraId="29EB8A3D" w14:textId="77777777" w:rsidR="00BA3FD6" w:rsidRDefault="00F70A16">
      <w:pPr>
        <w:pStyle w:val="22"/>
        <w:shd w:val="clear" w:color="auto" w:fill="auto"/>
        <w:spacing w:line="470" w:lineRule="exact"/>
        <w:jc w:val="both"/>
        <w:sectPr w:rsidR="00BA3FD6">
          <w:headerReference w:type="even" r:id="rId107"/>
          <w:headerReference w:type="default" r:id="rId108"/>
          <w:footerReference w:type="even" r:id="rId109"/>
          <w:footerReference w:type="default" r:id="rId110"/>
          <w:headerReference w:type="first" r:id="rId111"/>
          <w:footerReference w:type="first" r:id="rId112"/>
          <w:pgSz w:w="11900" w:h="16840"/>
          <w:pgMar w:top="1292" w:right="683" w:bottom="1323" w:left="1338" w:header="0" w:footer="3" w:gutter="0"/>
          <w:cols w:space="720"/>
          <w:noEndnote/>
          <w:titlePg/>
          <w:docGrid w:linePitch="360"/>
        </w:sectPr>
      </w:pPr>
      <w:r>
        <w:t>1100 единиц, изученных ранее), и 1500 единиц для рецептивного усвоения (включая</w:t>
      </w:r>
    </w:p>
    <w:p w14:paraId="4C2321A6" w14:textId="77777777" w:rsidR="00BA3FD6" w:rsidRDefault="00F70A16">
      <w:pPr>
        <w:pStyle w:val="22"/>
        <w:shd w:val="clear" w:color="auto" w:fill="auto"/>
        <w:spacing w:line="470" w:lineRule="exact"/>
      </w:pPr>
      <w:r>
        <w:lastRenderedPageBreak/>
        <w:t>11050 единиц продуктивного минимума).</w:t>
      </w:r>
    </w:p>
    <w:p w14:paraId="7ACEAED3" w14:textId="77777777" w:rsidR="00BA3FD6" w:rsidRDefault="00F70A16">
      <w:pPr>
        <w:pStyle w:val="22"/>
        <w:shd w:val="clear" w:color="auto" w:fill="auto"/>
        <w:spacing w:line="470" w:lineRule="exact"/>
        <w:ind w:firstLine="720"/>
        <w:jc w:val="both"/>
      </w:pPr>
      <w:r>
        <w:t>Основные способы словообразования:</w:t>
      </w:r>
    </w:p>
    <w:p w14:paraId="6615C677" w14:textId="77777777" w:rsidR="00BA3FD6" w:rsidRDefault="00F70A16">
      <w:pPr>
        <w:pStyle w:val="22"/>
        <w:shd w:val="clear" w:color="auto" w:fill="auto"/>
        <w:tabs>
          <w:tab w:val="left" w:pos="1117"/>
        </w:tabs>
        <w:spacing w:line="470" w:lineRule="exact"/>
        <w:ind w:firstLine="720"/>
        <w:jc w:val="both"/>
      </w:pPr>
      <w:r>
        <w:t>а)</w:t>
      </w:r>
      <w:r>
        <w:tab/>
        <w:t>аффиксация: образование</w:t>
      </w:r>
    </w:p>
    <w:p w14:paraId="6C6BC022" w14:textId="77777777" w:rsidR="00BA3FD6" w:rsidRDefault="00F70A16">
      <w:pPr>
        <w:pStyle w:val="22"/>
        <w:shd w:val="clear" w:color="auto" w:fill="auto"/>
        <w:spacing w:line="470" w:lineRule="exact"/>
        <w:ind w:firstLine="720"/>
        <w:jc w:val="both"/>
      </w:pPr>
      <w:r>
        <w:t xml:space="preserve">глаголов при помощи префиксов </w:t>
      </w:r>
      <w:r>
        <w:rPr>
          <w:lang w:val="en-US" w:eastAsia="en-US" w:bidi="en-US"/>
        </w:rPr>
        <w:t>dis</w:t>
      </w:r>
      <w:r w:rsidRPr="00514191">
        <w:rPr>
          <w:lang w:eastAsia="en-US" w:bidi="en-US"/>
        </w:rPr>
        <w:t xml:space="preserve">-, </w:t>
      </w:r>
      <w:r>
        <w:rPr>
          <w:lang w:val="en-US" w:eastAsia="en-US" w:bidi="en-US"/>
        </w:rPr>
        <w:t>mis</w:t>
      </w:r>
      <w:r w:rsidRPr="00514191">
        <w:rPr>
          <w:lang w:eastAsia="en-US" w:bidi="en-US"/>
        </w:rPr>
        <w:t xml:space="preserve">-, </w:t>
      </w:r>
      <w:r>
        <w:rPr>
          <w:lang w:val="en-US" w:eastAsia="en-US" w:bidi="en-US"/>
        </w:rPr>
        <w:t>re</w:t>
      </w:r>
      <w:r w:rsidRPr="00514191">
        <w:rPr>
          <w:lang w:eastAsia="en-US" w:bidi="en-US"/>
        </w:rPr>
        <w:t xml:space="preserve">-, </w:t>
      </w:r>
      <w:r>
        <w:rPr>
          <w:lang w:val="en-US" w:eastAsia="en-US" w:bidi="en-US"/>
        </w:rPr>
        <w:t>over</w:t>
      </w:r>
      <w:r w:rsidRPr="00514191">
        <w:rPr>
          <w:lang w:eastAsia="en-US" w:bidi="en-US"/>
        </w:rPr>
        <w:t xml:space="preserve">-, </w:t>
      </w:r>
      <w:r>
        <w:rPr>
          <w:lang w:val="en-US" w:eastAsia="en-US" w:bidi="en-US"/>
        </w:rPr>
        <w:t>under</w:t>
      </w:r>
      <w:r w:rsidRPr="00514191">
        <w:rPr>
          <w:lang w:eastAsia="en-US" w:bidi="en-US"/>
        </w:rPr>
        <w:t xml:space="preserve">- </w:t>
      </w:r>
      <w:r>
        <w:t xml:space="preserve">и суффиксов </w:t>
      </w:r>
      <w:r w:rsidRPr="00514191">
        <w:rPr>
          <w:lang w:eastAsia="en-US" w:bidi="en-US"/>
        </w:rPr>
        <w:t>-</w:t>
      </w:r>
      <w:r>
        <w:rPr>
          <w:lang w:val="en-US" w:eastAsia="en-US" w:bidi="en-US"/>
        </w:rPr>
        <w:t>ise</w:t>
      </w:r>
      <w:r w:rsidRPr="00514191">
        <w:rPr>
          <w:lang w:eastAsia="en-US" w:bidi="en-US"/>
        </w:rPr>
        <w:t xml:space="preserve">/- </w:t>
      </w:r>
      <w:r>
        <w:rPr>
          <w:lang w:val="en-US" w:eastAsia="en-US" w:bidi="en-US"/>
        </w:rPr>
        <w:t>ize</w:t>
      </w:r>
      <w:r w:rsidRPr="00514191">
        <w:rPr>
          <w:lang w:eastAsia="en-US" w:bidi="en-US"/>
        </w:rPr>
        <w:t>, -</w:t>
      </w:r>
      <w:r>
        <w:rPr>
          <w:lang w:val="en-US" w:eastAsia="en-US" w:bidi="en-US"/>
        </w:rPr>
        <w:t>en</w:t>
      </w:r>
      <w:r w:rsidRPr="00514191">
        <w:rPr>
          <w:lang w:eastAsia="en-US" w:bidi="en-US"/>
        </w:rPr>
        <w:t>;</w:t>
      </w:r>
    </w:p>
    <w:p w14:paraId="7CB6D0AF" w14:textId="77777777" w:rsidR="00BA3FD6" w:rsidRPr="00514191" w:rsidRDefault="00F70A16">
      <w:pPr>
        <w:pStyle w:val="22"/>
        <w:shd w:val="clear" w:color="auto" w:fill="auto"/>
        <w:spacing w:line="470" w:lineRule="exact"/>
        <w:ind w:firstLine="720"/>
        <w:jc w:val="both"/>
        <w:rPr>
          <w:lang w:val="en-US"/>
        </w:rPr>
      </w:pPr>
      <w:r>
        <w:t>имён</w:t>
      </w:r>
      <w:r w:rsidRPr="00514191">
        <w:rPr>
          <w:lang w:val="en-US"/>
        </w:rPr>
        <w:t xml:space="preserve"> </w:t>
      </w:r>
      <w:r>
        <w:t>существительных</w:t>
      </w:r>
      <w:r w:rsidRPr="00514191">
        <w:rPr>
          <w:lang w:val="en-US"/>
        </w:rPr>
        <w:t xml:space="preserve"> </w:t>
      </w:r>
      <w:r>
        <w:t>при</w:t>
      </w:r>
      <w:r w:rsidRPr="00514191">
        <w:rPr>
          <w:lang w:val="en-US"/>
        </w:rPr>
        <w:t xml:space="preserve"> </w:t>
      </w:r>
      <w:r>
        <w:t>помощи</w:t>
      </w:r>
      <w:r w:rsidRPr="00514191">
        <w:rPr>
          <w:lang w:val="en-US"/>
        </w:rPr>
        <w:t xml:space="preserve"> </w:t>
      </w:r>
      <w:r>
        <w:t>префиксов</w:t>
      </w:r>
      <w:r w:rsidRPr="00514191">
        <w:rPr>
          <w:lang w:val="en-US"/>
        </w:rPr>
        <w:t xml:space="preserve"> </w:t>
      </w:r>
      <w:r>
        <w:rPr>
          <w:lang w:val="en-US" w:eastAsia="en-US" w:bidi="en-US"/>
        </w:rPr>
        <w:t xml:space="preserve">un-, in-/im-, il-/ir- </w:t>
      </w:r>
      <w:r>
        <w:t>и</w:t>
      </w:r>
      <w:r w:rsidRPr="00514191">
        <w:rPr>
          <w:lang w:val="en-US"/>
        </w:rPr>
        <w:t xml:space="preserve"> </w:t>
      </w:r>
      <w:r>
        <w:t>суффиксов</w:t>
      </w:r>
      <w:r w:rsidRPr="00514191">
        <w:rPr>
          <w:lang w:val="en-US"/>
        </w:rPr>
        <w:t xml:space="preserve"> </w:t>
      </w:r>
      <w:r>
        <w:rPr>
          <w:lang w:val="en-US" w:eastAsia="en-US" w:bidi="en-US"/>
        </w:rPr>
        <w:t>-ance/-ence, -er/-or, -ing, -ist, -ity, -ment, -ness, -sion/-tion, -ship;</w:t>
      </w:r>
    </w:p>
    <w:p w14:paraId="0C70BEFE" w14:textId="77777777" w:rsidR="00BA3FD6" w:rsidRPr="00514191" w:rsidRDefault="00F70A16">
      <w:pPr>
        <w:pStyle w:val="22"/>
        <w:shd w:val="clear" w:color="auto" w:fill="auto"/>
        <w:spacing w:line="470" w:lineRule="exact"/>
        <w:ind w:firstLine="720"/>
        <w:jc w:val="both"/>
        <w:rPr>
          <w:lang w:val="en-US"/>
        </w:rPr>
      </w:pPr>
      <w:r>
        <w:t>имён</w:t>
      </w:r>
      <w:r w:rsidRPr="00514191">
        <w:rPr>
          <w:lang w:val="en-US"/>
        </w:rPr>
        <w:t xml:space="preserve"> </w:t>
      </w:r>
      <w:r>
        <w:t>прилагательных</w:t>
      </w:r>
      <w:r w:rsidRPr="00514191">
        <w:rPr>
          <w:lang w:val="en-US"/>
        </w:rPr>
        <w:t xml:space="preserve"> </w:t>
      </w:r>
      <w:r>
        <w:t>при</w:t>
      </w:r>
      <w:r w:rsidRPr="00514191">
        <w:rPr>
          <w:lang w:val="en-US"/>
        </w:rPr>
        <w:t xml:space="preserve"> </w:t>
      </w:r>
      <w:r>
        <w:t>помощи</w:t>
      </w:r>
      <w:r w:rsidRPr="00514191">
        <w:rPr>
          <w:lang w:val="en-US"/>
        </w:rPr>
        <w:t xml:space="preserve"> </w:t>
      </w:r>
      <w:r>
        <w:t>префиксов</w:t>
      </w:r>
      <w:r w:rsidRPr="00514191">
        <w:rPr>
          <w:lang w:val="en-US"/>
        </w:rPr>
        <w:t xml:space="preserve"> </w:t>
      </w:r>
      <w:r>
        <w:rPr>
          <w:lang w:val="en-US" w:eastAsia="en-US" w:bidi="en-US"/>
        </w:rPr>
        <w:t xml:space="preserve">un-, in-/im-, il-/ir-, inter-, non-, post-, pre- </w:t>
      </w:r>
      <w:r>
        <w:t>и</w:t>
      </w:r>
      <w:r w:rsidRPr="00514191">
        <w:rPr>
          <w:lang w:val="en-US"/>
        </w:rPr>
        <w:t xml:space="preserve"> </w:t>
      </w:r>
      <w:r>
        <w:t>суффиксов</w:t>
      </w:r>
      <w:r w:rsidRPr="00514191">
        <w:rPr>
          <w:lang w:val="en-US"/>
        </w:rPr>
        <w:t xml:space="preserve"> </w:t>
      </w:r>
      <w:r>
        <w:rPr>
          <w:lang w:val="en-US" w:eastAsia="en-US" w:bidi="en-US"/>
        </w:rPr>
        <w:t>-able/-ible, -al, -ed, -ese, -fill, -ian/-an, - ical, -ing, -ish, -ive, - less, -ly, -ous, -y;</w:t>
      </w:r>
    </w:p>
    <w:p w14:paraId="5C5BBBA9" w14:textId="77777777" w:rsidR="00BA3FD6" w:rsidRDefault="00F70A16">
      <w:pPr>
        <w:pStyle w:val="22"/>
        <w:shd w:val="clear" w:color="auto" w:fill="auto"/>
        <w:spacing w:line="470" w:lineRule="exact"/>
        <w:ind w:firstLine="720"/>
        <w:jc w:val="both"/>
      </w:pPr>
      <w:r>
        <w:t xml:space="preserve">наречий при помощи префиксов </w:t>
      </w:r>
      <w:r>
        <w:rPr>
          <w:lang w:val="en-US" w:eastAsia="en-US" w:bidi="en-US"/>
        </w:rPr>
        <w:t>un</w:t>
      </w:r>
      <w:r w:rsidRPr="00514191">
        <w:rPr>
          <w:lang w:eastAsia="en-US" w:bidi="en-US"/>
        </w:rPr>
        <w:t xml:space="preserve">-,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rPr>
          <w:lang w:val="en-US" w:eastAsia="en-US" w:bidi="en-US"/>
        </w:rPr>
        <w:t>il</w:t>
      </w:r>
      <w:r w:rsidRPr="00514191">
        <w:rPr>
          <w:lang w:eastAsia="en-US" w:bidi="en-US"/>
        </w:rPr>
        <w:t>-/</w:t>
      </w:r>
      <w:r>
        <w:rPr>
          <w:lang w:val="en-US" w:eastAsia="en-US" w:bidi="en-US"/>
        </w:rPr>
        <w:t>ir</w:t>
      </w:r>
      <w:r w:rsidRPr="00514191">
        <w:rPr>
          <w:lang w:eastAsia="en-US" w:bidi="en-US"/>
        </w:rPr>
        <w:t xml:space="preserve">- </w:t>
      </w:r>
      <w:r>
        <w:t xml:space="preserve">и суффикса </w:t>
      </w:r>
      <w:r w:rsidRPr="00514191">
        <w:rPr>
          <w:lang w:eastAsia="en-US" w:bidi="en-US"/>
        </w:rPr>
        <w:t>-</w:t>
      </w:r>
      <w:r>
        <w:rPr>
          <w:lang w:val="en-US" w:eastAsia="en-US" w:bidi="en-US"/>
        </w:rPr>
        <w:t>ly</w:t>
      </w:r>
      <w:r w:rsidRPr="00514191">
        <w:rPr>
          <w:lang w:eastAsia="en-US" w:bidi="en-US"/>
        </w:rPr>
        <w:t>;</w:t>
      </w:r>
    </w:p>
    <w:p w14:paraId="463B34BC" w14:textId="77777777" w:rsidR="00BA3FD6" w:rsidRDefault="00F70A16">
      <w:pPr>
        <w:pStyle w:val="22"/>
        <w:shd w:val="clear" w:color="auto" w:fill="auto"/>
        <w:spacing w:line="470" w:lineRule="exact"/>
        <w:ind w:firstLine="720"/>
        <w:jc w:val="both"/>
      </w:pPr>
      <w:r>
        <w:t xml:space="preserve">числительных при помощи суффиксов </w:t>
      </w:r>
      <w:r w:rsidRPr="00514191">
        <w:rPr>
          <w:lang w:eastAsia="en-US" w:bidi="en-US"/>
        </w:rPr>
        <w:t>-</w:t>
      </w:r>
      <w:r>
        <w:rPr>
          <w:lang w:val="en-US" w:eastAsia="en-US" w:bidi="en-US"/>
        </w:rPr>
        <w:t>teen</w:t>
      </w:r>
      <w:r w:rsidRPr="00514191">
        <w:rPr>
          <w:lang w:eastAsia="en-US" w:bidi="en-US"/>
        </w:rPr>
        <w:t>, -</w:t>
      </w:r>
      <w:r>
        <w:rPr>
          <w:lang w:val="en-US" w:eastAsia="en-US" w:bidi="en-US"/>
        </w:rPr>
        <w:t>ty</w:t>
      </w:r>
      <w:r w:rsidRPr="00514191">
        <w:rPr>
          <w:lang w:eastAsia="en-US" w:bidi="en-US"/>
        </w:rPr>
        <w:t>, -</w:t>
      </w:r>
      <w:r>
        <w:rPr>
          <w:lang w:val="en-US" w:eastAsia="en-US" w:bidi="en-US"/>
        </w:rPr>
        <w:t>th</w:t>
      </w:r>
      <w:r w:rsidRPr="00514191">
        <w:rPr>
          <w:lang w:eastAsia="en-US" w:bidi="en-US"/>
        </w:rPr>
        <w:t>;</w:t>
      </w:r>
    </w:p>
    <w:p w14:paraId="6862F12D" w14:textId="77777777" w:rsidR="00BA3FD6" w:rsidRDefault="00F70A16">
      <w:pPr>
        <w:pStyle w:val="22"/>
        <w:shd w:val="clear" w:color="auto" w:fill="auto"/>
        <w:tabs>
          <w:tab w:val="left" w:pos="1131"/>
        </w:tabs>
        <w:spacing w:line="470" w:lineRule="exact"/>
        <w:ind w:firstLine="720"/>
        <w:jc w:val="both"/>
      </w:pPr>
      <w:r>
        <w:t>б)</w:t>
      </w:r>
      <w:r>
        <w:tab/>
        <w:t>словосложение: образование</w:t>
      </w:r>
    </w:p>
    <w:p w14:paraId="36CB463B" w14:textId="77777777" w:rsidR="00BA3FD6" w:rsidRDefault="00F70A16">
      <w:pPr>
        <w:pStyle w:val="22"/>
        <w:shd w:val="clear" w:color="auto" w:fill="auto"/>
        <w:tabs>
          <w:tab w:val="right" w:pos="4219"/>
          <w:tab w:val="right" w:pos="4992"/>
          <w:tab w:val="center" w:pos="5861"/>
          <w:tab w:val="center" w:pos="7181"/>
          <w:tab w:val="right" w:pos="9755"/>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14:paraId="2F521B14" w14:textId="77777777" w:rsidR="00BA3FD6" w:rsidRDefault="00F70A16">
      <w:pPr>
        <w:pStyle w:val="22"/>
        <w:shd w:val="clear" w:color="auto" w:fill="auto"/>
        <w:spacing w:line="470" w:lineRule="exact"/>
      </w:pPr>
      <w:r w:rsidRPr="00514191">
        <w:rPr>
          <w:lang w:eastAsia="en-US" w:bidi="en-US"/>
        </w:rPr>
        <w:t>(</w:t>
      </w:r>
      <w:r>
        <w:rPr>
          <w:lang w:val="en-US" w:eastAsia="en-US" w:bidi="en-US"/>
        </w:rPr>
        <w:t>football</w:t>
      </w:r>
      <w:r w:rsidRPr="00514191">
        <w:rPr>
          <w:lang w:eastAsia="en-US" w:bidi="en-US"/>
        </w:rPr>
        <w:t>);</w:t>
      </w:r>
    </w:p>
    <w:p w14:paraId="7BE59957" w14:textId="77777777" w:rsidR="00BA3FD6" w:rsidRDefault="00F70A16">
      <w:pPr>
        <w:pStyle w:val="22"/>
        <w:shd w:val="clear" w:color="auto" w:fill="auto"/>
        <w:tabs>
          <w:tab w:val="right" w:pos="4219"/>
          <w:tab w:val="right" w:pos="4992"/>
          <w:tab w:val="center" w:pos="5861"/>
          <w:tab w:val="center" w:pos="7181"/>
          <w:tab w:val="right" w:pos="9755"/>
        </w:tabs>
        <w:spacing w:line="470" w:lineRule="exact"/>
        <w:ind w:firstLine="720"/>
        <w:jc w:val="both"/>
      </w:pPr>
      <w:r>
        <w:t>сложных</w:t>
      </w:r>
      <w:r>
        <w:tab/>
        <w:t>существительных</w:t>
      </w:r>
      <w:r>
        <w:tab/>
        <w:t>путём</w:t>
      </w:r>
      <w:r>
        <w:tab/>
        <w:t>соединения</w:t>
      </w:r>
      <w:r>
        <w:tab/>
        <w:t>основы</w:t>
      </w:r>
      <w:r>
        <w:tab/>
        <w:t>прилагательного</w:t>
      </w:r>
    </w:p>
    <w:p w14:paraId="32389EF5" w14:textId="77777777" w:rsidR="00BA3FD6" w:rsidRDefault="00F70A16">
      <w:pPr>
        <w:pStyle w:val="22"/>
        <w:shd w:val="clear" w:color="auto" w:fill="auto"/>
        <w:spacing w:line="470" w:lineRule="exact"/>
      </w:pPr>
      <w:r>
        <w:t xml:space="preserve">с основой существительного </w:t>
      </w:r>
      <w:r w:rsidRPr="00514191">
        <w:rPr>
          <w:lang w:eastAsia="en-US" w:bidi="en-US"/>
        </w:rPr>
        <w:t>(</w:t>
      </w:r>
      <w:r>
        <w:rPr>
          <w:lang w:val="en-US" w:eastAsia="en-US" w:bidi="en-US"/>
        </w:rPr>
        <w:t>bluebell</w:t>
      </w:r>
      <w:r w:rsidRPr="00514191">
        <w:rPr>
          <w:lang w:eastAsia="en-US" w:bidi="en-US"/>
        </w:rPr>
        <w:t>);</w:t>
      </w:r>
    </w:p>
    <w:p w14:paraId="4136FCB0" w14:textId="77777777" w:rsidR="00BA3FD6" w:rsidRDefault="00F70A16">
      <w:pPr>
        <w:pStyle w:val="22"/>
        <w:shd w:val="clear" w:color="auto" w:fill="auto"/>
        <w:tabs>
          <w:tab w:val="right" w:pos="4219"/>
          <w:tab w:val="right" w:pos="4992"/>
          <w:tab w:val="center" w:pos="5861"/>
          <w:tab w:val="center" w:pos="7181"/>
          <w:tab w:val="right" w:pos="9755"/>
        </w:tabs>
        <w:spacing w:line="470" w:lineRule="exact"/>
        <w:ind w:firstLine="720"/>
        <w:jc w:val="both"/>
      </w:pPr>
      <w:r>
        <w:t>сложных</w:t>
      </w:r>
      <w:r>
        <w:tab/>
        <w:t>существительных</w:t>
      </w:r>
      <w:r>
        <w:tab/>
        <w:t>путём</w:t>
      </w:r>
      <w:r>
        <w:tab/>
        <w:t>соединения</w:t>
      </w:r>
      <w:r>
        <w:tab/>
        <w:t>основ</w:t>
      </w:r>
      <w:r>
        <w:tab/>
        <w:t>существительных</w:t>
      </w:r>
    </w:p>
    <w:p w14:paraId="7588C40D" w14:textId="77777777" w:rsidR="00BA3FD6" w:rsidRPr="00514191" w:rsidRDefault="00F70A16">
      <w:pPr>
        <w:pStyle w:val="22"/>
        <w:shd w:val="clear" w:color="auto" w:fill="auto"/>
        <w:spacing w:line="470" w:lineRule="exact"/>
        <w:rPr>
          <w:lang w:val="en-US"/>
        </w:rPr>
      </w:pPr>
      <w:r>
        <w:t>с</w:t>
      </w:r>
      <w:r w:rsidRPr="00514191">
        <w:rPr>
          <w:lang w:val="en-US"/>
        </w:rPr>
        <w:t xml:space="preserve"> </w:t>
      </w:r>
      <w:r>
        <w:t>предлогом</w:t>
      </w:r>
      <w:r w:rsidRPr="00514191">
        <w:rPr>
          <w:lang w:val="en-US"/>
        </w:rPr>
        <w:t xml:space="preserve"> </w:t>
      </w:r>
      <w:r>
        <w:rPr>
          <w:lang w:val="en-US" w:eastAsia="en-US" w:bidi="en-US"/>
        </w:rPr>
        <w:t>(father-in-law);</w:t>
      </w:r>
    </w:p>
    <w:p w14:paraId="1AD617F1" w14:textId="77777777" w:rsidR="00BA3FD6" w:rsidRDefault="00F70A16">
      <w:pPr>
        <w:pStyle w:val="22"/>
        <w:shd w:val="clear" w:color="auto" w:fill="auto"/>
        <w:spacing w:line="470" w:lineRule="exact"/>
        <w:ind w:firstLine="720"/>
        <w:jc w:val="both"/>
      </w:pPr>
      <w:r>
        <w:t xml:space="preserve">сложных прилагательных путём соединения основы прилагательного с основой причастия </w:t>
      </w:r>
      <w:r>
        <w:rPr>
          <w:lang w:val="en-US" w:eastAsia="en-US" w:bidi="en-US"/>
        </w:rPr>
        <w:t>I</w:t>
      </w:r>
      <w:r w:rsidRPr="00514191">
        <w:rPr>
          <w:lang w:eastAsia="en-US" w:bidi="en-US"/>
        </w:rPr>
        <w:t xml:space="preserve"> (</w:t>
      </w:r>
      <w:r>
        <w:rPr>
          <w:lang w:val="en-US" w:eastAsia="en-US" w:bidi="en-US"/>
        </w:rPr>
        <w:t>nice</w:t>
      </w:r>
      <w:r w:rsidRPr="00514191">
        <w:rPr>
          <w:lang w:eastAsia="en-US" w:bidi="en-US"/>
        </w:rPr>
        <w:t>-</w:t>
      </w:r>
      <w:r>
        <w:rPr>
          <w:lang w:val="en-US" w:eastAsia="en-US" w:bidi="en-US"/>
        </w:rPr>
        <w:t>looking</w:t>
      </w:r>
      <w:r w:rsidRPr="00514191">
        <w:rPr>
          <w:lang w:eastAsia="en-US" w:bidi="en-US"/>
        </w:rPr>
        <w:t>);</w:t>
      </w:r>
    </w:p>
    <w:p w14:paraId="22613DB6" w14:textId="77777777" w:rsidR="00BA3FD6" w:rsidRDefault="00F70A16">
      <w:pPr>
        <w:pStyle w:val="22"/>
        <w:shd w:val="clear" w:color="auto" w:fill="auto"/>
        <w:tabs>
          <w:tab w:val="left" w:pos="1131"/>
        </w:tabs>
        <w:spacing w:line="470" w:lineRule="exact"/>
        <w:ind w:firstLine="720"/>
        <w:jc w:val="both"/>
      </w:pPr>
      <w:r>
        <w:t>в)</w:t>
      </w:r>
      <w:r>
        <w:tab/>
        <w:t>конверсия: образование</w:t>
      </w:r>
    </w:p>
    <w:p w14:paraId="07893BB3" w14:textId="77777777" w:rsidR="00BA3FD6" w:rsidRDefault="00F70A16">
      <w:pPr>
        <w:pStyle w:val="22"/>
        <w:shd w:val="clear" w:color="auto" w:fill="auto"/>
        <w:spacing w:line="470" w:lineRule="exact"/>
        <w:ind w:firstLine="720"/>
        <w:jc w:val="both"/>
      </w:pPr>
      <w:r>
        <w:t xml:space="preserve">имён существительных от неопределённых форм глаголов </w:t>
      </w:r>
      <w:r w:rsidRPr="00514191">
        <w:rPr>
          <w:lang w:eastAsia="en-US" w:bidi="en-US"/>
        </w:rPr>
        <w:t>(</w:t>
      </w:r>
      <w:r>
        <w:rPr>
          <w:lang w:val="en-US" w:eastAsia="en-US" w:bidi="en-US"/>
        </w:rPr>
        <w:t>to</w:t>
      </w:r>
      <w:r w:rsidRPr="00514191">
        <w:rPr>
          <w:lang w:eastAsia="en-US" w:bidi="en-US"/>
        </w:rPr>
        <w:t xml:space="preserve"> </w:t>
      </w:r>
      <w:r>
        <w:rPr>
          <w:lang w:val="en-US" w:eastAsia="en-US" w:bidi="en-US"/>
        </w:rPr>
        <w:t>run</w:t>
      </w:r>
      <w:r w:rsidRPr="00514191">
        <w:rPr>
          <w:lang w:eastAsia="en-US" w:bidi="en-US"/>
        </w:rPr>
        <w:t xml:space="preserve"> </w:t>
      </w:r>
      <w:r>
        <w:t xml:space="preserve">- </w:t>
      </w:r>
      <w:r>
        <w:rPr>
          <w:lang w:val="en-US" w:eastAsia="en-US" w:bidi="en-US"/>
        </w:rPr>
        <w:t>a</w:t>
      </w:r>
      <w:r w:rsidRPr="00514191">
        <w:rPr>
          <w:lang w:eastAsia="en-US" w:bidi="en-US"/>
        </w:rPr>
        <w:t xml:space="preserve"> </w:t>
      </w:r>
      <w:r>
        <w:rPr>
          <w:lang w:val="en-US" w:eastAsia="en-US" w:bidi="en-US"/>
        </w:rPr>
        <w:t>run</w:t>
      </w:r>
      <w:r w:rsidRPr="00514191">
        <w:rPr>
          <w:lang w:eastAsia="en-US" w:bidi="en-US"/>
        </w:rPr>
        <w:t>);</w:t>
      </w:r>
    </w:p>
    <w:p w14:paraId="36C3E791" w14:textId="77777777" w:rsidR="00BA3FD6" w:rsidRDefault="00F70A16">
      <w:pPr>
        <w:pStyle w:val="22"/>
        <w:shd w:val="clear" w:color="auto" w:fill="auto"/>
        <w:spacing w:line="470" w:lineRule="exact"/>
        <w:ind w:firstLine="720"/>
        <w:jc w:val="both"/>
      </w:pPr>
      <w:r>
        <w:t xml:space="preserve">имён существительных от прилагательных </w:t>
      </w:r>
      <w:r w:rsidRPr="00514191">
        <w:rPr>
          <w:lang w:eastAsia="en-US" w:bidi="en-US"/>
        </w:rPr>
        <w:t>(</w:t>
      </w:r>
      <w:r>
        <w:rPr>
          <w:lang w:val="en-US" w:eastAsia="en-US" w:bidi="en-US"/>
        </w:rPr>
        <w:t>rich</w:t>
      </w:r>
      <w:r w:rsidRPr="00514191">
        <w:rPr>
          <w:lang w:eastAsia="en-US" w:bidi="en-US"/>
        </w:rPr>
        <w:t xml:space="preserve"> </w:t>
      </w:r>
      <w:r>
        <w:rPr>
          <w:lang w:val="en-US" w:eastAsia="en-US" w:bidi="en-US"/>
        </w:rPr>
        <w:t>people</w:t>
      </w:r>
      <w:r w:rsidRPr="00514191">
        <w:rPr>
          <w:lang w:eastAsia="en-US" w:bidi="en-US"/>
        </w:rPr>
        <w:t xml:space="preserve"> </w:t>
      </w:r>
      <w:r>
        <w:t xml:space="preserve">- </w:t>
      </w:r>
      <w:r>
        <w:rPr>
          <w:lang w:val="en-US" w:eastAsia="en-US" w:bidi="en-US"/>
        </w:rPr>
        <w:t>the</w:t>
      </w:r>
      <w:r w:rsidRPr="00514191">
        <w:rPr>
          <w:lang w:eastAsia="en-US" w:bidi="en-US"/>
        </w:rPr>
        <w:t xml:space="preserve"> </w:t>
      </w:r>
      <w:r>
        <w:rPr>
          <w:lang w:val="en-US" w:eastAsia="en-US" w:bidi="en-US"/>
        </w:rPr>
        <w:t>rich</w:t>
      </w:r>
      <w:r w:rsidRPr="00514191">
        <w:rPr>
          <w:lang w:eastAsia="en-US" w:bidi="en-US"/>
        </w:rPr>
        <w:t>);</w:t>
      </w:r>
    </w:p>
    <w:p w14:paraId="14977F98" w14:textId="77777777" w:rsidR="00BA3FD6" w:rsidRDefault="00F70A16">
      <w:pPr>
        <w:pStyle w:val="22"/>
        <w:shd w:val="clear" w:color="auto" w:fill="auto"/>
        <w:spacing w:line="470" w:lineRule="exact"/>
        <w:ind w:firstLine="720"/>
        <w:jc w:val="both"/>
      </w:pPr>
      <w:r>
        <w:t xml:space="preserve">глаголов от имён существительных </w:t>
      </w:r>
      <w:r w:rsidRPr="00514191">
        <w:rPr>
          <w:lang w:eastAsia="en-US" w:bidi="en-US"/>
        </w:rPr>
        <w:t>(</w:t>
      </w:r>
      <w:r>
        <w:rPr>
          <w:lang w:val="en-US" w:eastAsia="en-US" w:bidi="en-US"/>
        </w:rPr>
        <w:t>a</w:t>
      </w:r>
      <w:r w:rsidRPr="00514191">
        <w:rPr>
          <w:lang w:eastAsia="en-US" w:bidi="en-US"/>
        </w:rPr>
        <w:t xml:space="preserve"> </w:t>
      </w:r>
      <w:r>
        <w:rPr>
          <w:lang w:val="en-US" w:eastAsia="en-US" w:bidi="en-US"/>
        </w:rPr>
        <w:t>hand</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hand</w:t>
      </w:r>
      <w:r w:rsidRPr="00514191">
        <w:rPr>
          <w:lang w:eastAsia="en-US" w:bidi="en-US"/>
        </w:rPr>
        <w:t>);</w:t>
      </w:r>
    </w:p>
    <w:p w14:paraId="13069C80" w14:textId="77777777" w:rsidR="00BA3FD6" w:rsidRDefault="00F70A16">
      <w:pPr>
        <w:pStyle w:val="22"/>
        <w:shd w:val="clear" w:color="auto" w:fill="auto"/>
        <w:spacing w:line="470" w:lineRule="exact"/>
        <w:ind w:firstLine="720"/>
        <w:jc w:val="both"/>
      </w:pPr>
      <w:r>
        <w:t xml:space="preserve">глаголов от имён прилагательных </w:t>
      </w:r>
      <w:r w:rsidRPr="00514191">
        <w:rPr>
          <w:lang w:eastAsia="en-US" w:bidi="en-US"/>
        </w:rPr>
        <w:t>(</w:t>
      </w:r>
      <w:r>
        <w:rPr>
          <w:lang w:val="en-US" w:eastAsia="en-US" w:bidi="en-US"/>
        </w:rPr>
        <w:t>cool</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cool</w:t>
      </w:r>
      <w:r w:rsidRPr="00514191">
        <w:rPr>
          <w:lang w:eastAsia="en-US" w:bidi="en-US"/>
        </w:rPr>
        <w:t>).</w:t>
      </w:r>
    </w:p>
    <w:p w14:paraId="7FAE8967" w14:textId="77777777" w:rsidR="00BA3FD6" w:rsidRDefault="00F70A16">
      <w:pPr>
        <w:pStyle w:val="22"/>
        <w:shd w:val="clear" w:color="auto" w:fill="auto"/>
        <w:spacing w:line="470" w:lineRule="exact"/>
        <w:ind w:firstLine="720"/>
        <w:jc w:val="both"/>
      </w:pPr>
      <w:r>
        <w:t xml:space="preserve">Имена прилагательные на </w:t>
      </w:r>
      <w:r w:rsidRPr="00514191">
        <w:rPr>
          <w:lang w:eastAsia="en-US" w:bidi="en-US"/>
        </w:rPr>
        <w:t>-</w:t>
      </w:r>
      <w:r>
        <w:rPr>
          <w:lang w:val="en-US" w:eastAsia="en-US" w:bidi="en-US"/>
        </w:rPr>
        <w:t>ed</w:t>
      </w:r>
      <w:r w:rsidRPr="00514191">
        <w:rPr>
          <w:lang w:eastAsia="en-US" w:bidi="en-US"/>
        </w:rPr>
        <w:t xml:space="preserve"> </w:t>
      </w:r>
      <w:r>
        <w:t xml:space="preserve">и </w:t>
      </w:r>
      <w:r w:rsidRPr="00514191">
        <w:rPr>
          <w:lang w:eastAsia="en-US" w:bidi="en-US"/>
        </w:rPr>
        <w:t>-</w:t>
      </w:r>
      <w:r>
        <w:rPr>
          <w:lang w:val="en-US" w:eastAsia="en-US" w:bidi="en-US"/>
        </w:rPr>
        <w:t>ing</w:t>
      </w:r>
      <w:r w:rsidRPr="00514191">
        <w:rPr>
          <w:lang w:eastAsia="en-US" w:bidi="en-US"/>
        </w:rPr>
        <w:t xml:space="preserve"> (</w:t>
      </w:r>
      <w:r>
        <w:rPr>
          <w:lang w:val="en-US" w:eastAsia="en-US" w:bidi="en-US"/>
        </w:rPr>
        <w:t>excited</w:t>
      </w:r>
      <w:r w:rsidRPr="00514191">
        <w:rPr>
          <w:lang w:eastAsia="en-US" w:bidi="en-US"/>
        </w:rPr>
        <w:t xml:space="preserve"> </w:t>
      </w:r>
      <w:r>
        <w:t xml:space="preserve">- </w:t>
      </w:r>
      <w:r>
        <w:rPr>
          <w:lang w:val="en-US" w:eastAsia="en-US" w:bidi="en-US"/>
        </w:rPr>
        <w:t>exciting</w:t>
      </w:r>
      <w:r w:rsidRPr="00514191">
        <w:rPr>
          <w:lang w:eastAsia="en-US" w:bidi="en-US"/>
        </w:rPr>
        <w:t>).</w:t>
      </w:r>
    </w:p>
    <w:p w14:paraId="65DA2961" w14:textId="77777777"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w:t>
      </w:r>
    </w:p>
    <w:p w14:paraId="7D725CE7" w14:textId="77777777" w:rsidR="00BA3FD6" w:rsidRDefault="00F70A16">
      <w:pPr>
        <w:pStyle w:val="22"/>
        <w:shd w:val="clear" w:color="auto" w:fill="auto"/>
        <w:spacing w:line="470" w:lineRule="exact"/>
      </w:pPr>
      <w:r>
        <w:t>и аббревиатуры.</w:t>
      </w:r>
    </w:p>
    <w:p w14:paraId="276314FD" w14:textId="77777777" w:rsidR="00BA3FD6" w:rsidRDefault="00F70A16">
      <w:pPr>
        <w:pStyle w:val="22"/>
        <w:shd w:val="clear" w:color="auto" w:fill="auto"/>
        <w:spacing w:line="470" w:lineRule="exact"/>
        <w:ind w:firstLine="720"/>
        <w:jc w:val="both"/>
      </w:pPr>
      <w:r>
        <w:lastRenderedPageBreak/>
        <w:t>Различные средства связи для обеспечения целостности и логичности устного/письменного высказывания.</w:t>
      </w:r>
    </w:p>
    <w:p w14:paraId="1F28E62F" w14:textId="77777777" w:rsidR="00BA3FD6" w:rsidRDefault="00F70A16">
      <w:pPr>
        <w:pStyle w:val="22"/>
        <w:numPr>
          <w:ilvl w:val="0"/>
          <w:numId w:val="877"/>
        </w:numPr>
        <w:shd w:val="clear" w:color="auto" w:fill="auto"/>
        <w:tabs>
          <w:tab w:val="left" w:pos="1937"/>
        </w:tabs>
        <w:spacing w:line="470" w:lineRule="exact"/>
        <w:ind w:firstLine="720"/>
        <w:jc w:val="both"/>
      </w:pPr>
      <w:r>
        <w:t>Грамматическая сторона речи.</w:t>
      </w:r>
    </w:p>
    <w:p w14:paraId="7F135C5B" w14:textId="77777777"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24CB139C" w14:textId="77777777"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DBC0797" w14:textId="77777777"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14191">
        <w:rPr>
          <w:lang w:eastAsia="en-US" w:bidi="en-US"/>
        </w:rPr>
        <w:t>(</w:t>
      </w:r>
      <w:r>
        <w:rPr>
          <w:lang w:val="en-US" w:eastAsia="en-US" w:bidi="en-US"/>
        </w:rPr>
        <w:t>We</w:t>
      </w:r>
      <w:r w:rsidRPr="00514191">
        <w:rPr>
          <w:lang w:eastAsia="en-US" w:bidi="en-US"/>
        </w:rPr>
        <w:t xml:space="preserve"> </w:t>
      </w:r>
      <w:r>
        <w:rPr>
          <w:lang w:val="en-US" w:eastAsia="en-US" w:bidi="en-US"/>
        </w:rPr>
        <w:t>moved</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a</w:t>
      </w:r>
      <w:r w:rsidRPr="00514191">
        <w:rPr>
          <w:lang w:eastAsia="en-US" w:bidi="en-US"/>
        </w:rPr>
        <w:t xml:space="preserve"> </w:t>
      </w:r>
      <w:r>
        <w:rPr>
          <w:lang w:val="en-US" w:eastAsia="en-US" w:bidi="en-US"/>
        </w:rPr>
        <w:t>new</w:t>
      </w:r>
      <w:r w:rsidRPr="00514191">
        <w:rPr>
          <w:lang w:eastAsia="en-US" w:bidi="en-US"/>
        </w:rPr>
        <w:t xml:space="preserve"> </w:t>
      </w:r>
      <w:r>
        <w:rPr>
          <w:lang w:val="en-US" w:eastAsia="en-US" w:bidi="en-US"/>
        </w:rPr>
        <w:t>house</w:t>
      </w:r>
      <w:r w:rsidRPr="00514191">
        <w:rPr>
          <w:lang w:eastAsia="en-US" w:bidi="en-US"/>
        </w:rPr>
        <w:t xml:space="preserve"> </w:t>
      </w:r>
      <w:r>
        <w:rPr>
          <w:lang w:val="en-US" w:eastAsia="en-US" w:bidi="en-US"/>
        </w:rPr>
        <w:t>last</w:t>
      </w:r>
      <w:r w:rsidRPr="00514191">
        <w:rPr>
          <w:lang w:eastAsia="en-US" w:bidi="en-US"/>
        </w:rPr>
        <w:t xml:space="preserve"> </w:t>
      </w:r>
      <w:r>
        <w:rPr>
          <w:lang w:val="en-US" w:eastAsia="en-US" w:bidi="en-US"/>
        </w:rPr>
        <w:t>year</w:t>
      </w:r>
      <w:r w:rsidRPr="00514191">
        <w:rPr>
          <w:lang w:eastAsia="en-US" w:bidi="en-US"/>
        </w:rPr>
        <w:t>.).</w:t>
      </w:r>
    </w:p>
    <w:p w14:paraId="517BDD02"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514191">
        <w:rPr>
          <w:lang w:eastAsia="en-US" w:bidi="en-US"/>
        </w:rPr>
        <w:t>.</w:t>
      </w:r>
    </w:p>
    <w:p w14:paraId="17DA7590" w14:textId="77777777"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514191">
        <w:rPr>
          <w:lang w:eastAsia="en-US" w:bidi="en-US"/>
        </w:rPr>
        <w:t xml:space="preserve"> + </w:t>
      </w:r>
      <w:r>
        <w:rPr>
          <w:lang w:val="en-US" w:eastAsia="en-US" w:bidi="en-US"/>
        </w:rPr>
        <w:t>to</w:t>
      </w:r>
      <w:r w:rsidRPr="00514191">
        <w:rPr>
          <w:lang w:eastAsia="en-US" w:bidi="en-US"/>
        </w:rPr>
        <w:t xml:space="preserve"> </w:t>
      </w:r>
      <w:r>
        <w:rPr>
          <w:lang w:val="en-US" w:eastAsia="en-US" w:bidi="en-US"/>
        </w:rPr>
        <w:t>be</w:t>
      </w:r>
      <w:r w:rsidRPr="00514191">
        <w:rPr>
          <w:lang w:eastAsia="en-US" w:bidi="en-US"/>
        </w:rPr>
        <w:t>.</w:t>
      </w:r>
    </w:p>
    <w:p w14:paraId="32DCD501"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w:t>
      </w:r>
      <w:r w:rsidRPr="00514191">
        <w:rPr>
          <w:lang w:val="en-US"/>
        </w:rPr>
        <w:t xml:space="preserve"> </w:t>
      </w:r>
      <w:r>
        <w:t>глагольными</w:t>
      </w:r>
      <w:r w:rsidRPr="00514191">
        <w:rPr>
          <w:lang w:val="en-US"/>
        </w:rPr>
        <w:t xml:space="preserve"> </w:t>
      </w:r>
      <w:r>
        <w:t>конструкциями</w:t>
      </w:r>
      <w:r w:rsidRPr="00514191">
        <w:rPr>
          <w:lang w:val="en-US"/>
        </w:rPr>
        <w:t xml:space="preserve">, </w:t>
      </w:r>
      <w:r>
        <w:t>содержащими</w:t>
      </w:r>
      <w:r w:rsidRPr="00514191">
        <w:rPr>
          <w:lang w:val="en-US"/>
        </w:rPr>
        <w:t xml:space="preserve"> </w:t>
      </w:r>
      <w:r>
        <w:t>глаголы</w:t>
      </w:r>
      <w:r w:rsidRPr="00514191">
        <w:rPr>
          <w:lang w:val="en-US"/>
        </w:rPr>
        <w:t>-</w:t>
      </w:r>
      <w:r>
        <w:t>связки</w:t>
      </w:r>
      <w:r w:rsidRPr="00514191">
        <w:rPr>
          <w:lang w:val="en-US"/>
        </w:rPr>
        <w:t xml:space="preserve"> </w:t>
      </w:r>
      <w:r>
        <w:rPr>
          <w:lang w:val="en-US" w:eastAsia="en-US" w:bidi="en-US"/>
        </w:rPr>
        <w:t>to be, to look, to seem, to feel (He looks/seems/feels happy.).</w:t>
      </w:r>
    </w:p>
    <w:p w14:paraId="5CE449F9"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со</w:t>
      </w:r>
      <w:r w:rsidRPr="00514191">
        <w:rPr>
          <w:lang w:val="en-US"/>
        </w:rPr>
        <w:t xml:space="preserve"> </w:t>
      </w:r>
      <w:r>
        <w:t>сложным</w:t>
      </w:r>
      <w:r w:rsidRPr="00514191">
        <w:rPr>
          <w:lang w:val="en-US"/>
        </w:rPr>
        <w:t xml:space="preserve"> </w:t>
      </w:r>
      <w:r>
        <w:t>дополнением</w:t>
      </w:r>
      <w:r w:rsidRPr="00514191">
        <w:rPr>
          <w:lang w:val="en-US"/>
        </w:rPr>
        <w:t xml:space="preserve"> - </w:t>
      </w:r>
      <w:r>
        <w:rPr>
          <w:lang w:val="en-US" w:eastAsia="en-US" w:bidi="en-US"/>
        </w:rPr>
        <w:t>Complex Object (I want you to help me. I saw her cross/crossing the road. I want to have my hair cut.)</w:t>
      </w:r>
    </w:p>
    <w:p w14:paraId="3CF6C1A7" w14:textId="77777777" w:rsidR="00BA3FD6" w:rsidRPr="00514191" w:rsidRDefault="00F70A16">
      <w:pPr>
        <w:pStyle w:val="22"/>
        <w:shd w:val="clear" w:color="auto" w:fill="auto"/>
        <w:spacing w:line="470" w:lineRule="exact"/>
        <w:ind w:firstLine="720"/>
        <w:jc w:val="both"/>
        <w:rPr>
          <w:lang w:val="en-US"/>
        </w:rPr>
      </w:pPr>
      <w:r>
        <w:t>Сложносочинённые</w:t>
      </w:r>
      <w:r w:rsidRPr="00514191">
        <w:rPr>
          <w:lang w:val="en-US"/>
        </w:rPr>
        <w:t xml:space="preserve"> </w:t>
      </w:r>
      <w:r>
        <w:t>предложения</w:t>
      </w:r>
      <w:r w:rsidRPr="00514191">
        <w:rPr>
          <w:lang w:val="en-US"/>
        </w:rPr>
        <w:t xml:space="preserve"> </w:t>
      </w:r>
      <w:r>
        <w:t>с</w:t>
      </w:r>
      <w:r w:rsidRPr="00514191">
        <w:rPr>
          <w:lang w:val="en-US"/>
        </w:rPr>
        <w:t xml:space="preserve"> </w:t>
      </w:r>
      <w:r>
        <w:t>сочинительными</w:t>
      </w:r>
      <w:r w:rsidRPr="00514191">
        <w:rPr>
          <w:lang w:val="en-US"/>
        </w:rPr>
        <w:t xml:space="preserve"> </w:t>
      </w:r>
      <w:r>
        <w:t>союзами</w:t>
      </w:r>
      <w:r w:rsidRPr="00514191">
        <w:rPr>
          <w:lang w:val="en-US"/>
        </w:rPr>
        <w:t xml:space="preserve"> </w:t>
      </w:r>
      <w:r>
        <w:rPr>
          <w:lang w:val="en-US" w:eastAsia="en-US" w:bidi="en-US"/>
        </w:rPr>
        <w:t>and, but, or.</w:t>
      </w:r>
    </w:p>
    <w:p w14:paraId="61700898" w14:textId="77777777" w:rsidR="00BA3FD6" w:rsidRPr="00514191" w:rsidRDefault="00F70A16">
      <w:pPr>
        <w:pStyle w:val="22"/>
        <w:shd w:val="clear" w:color="auto" w:fill="auto"/>
        <w:spacing w:line="470" w:lineRule="exact"/>
        <w:ind w:firstLine="720"/>
        <w:jc w:val="both"/>
        <w:rPr>
          <w:lang w:val="en-US"/>
        </w:rPr>
      </w:pPr>
      <w:r>
        <w:t>Сложноподчинённые</w:t>
      </w:r>
      <w:r w:rsidRPr="00514191">
        <w:rPr>
          <w:lang w:val="en-US"/>
        </w:rPr>
        <w:t xml:space="preserve"> </w:t>
      </w:r>
      <w:r>
        <w:t>предложения</w:t>
      </w:r>
      <w:r w:rsidRPr="00514191">
        <w:rPr>
          <w:lang w:val="en-US"/>
        </w:rPr>
        <w:t xml:space="preserve"> </w:t>
      </w:r>
      <w:r>
        <w:t>с</w:t>
      </w:r>
      <w:r w:rsidRPr="00514191">
        <w:rPr>
          <w:lang w:val="en-US"/>
        </w:rPr>
        <w:t xml:space="preserve"> </w:t>
      </w:r>
      <w:r>
        <w:t>союзами</w:t>
      </w:r>
      <w:r w:rsidRPr="00514191">
        <w:rPr>
          <w:lang w:val="en-US"/>
        </w:rPr>
        <w:t xml:space="preserve"> </w:t>
      </w:r>
      <w:r>
        <w:t>и</w:t>
      </w:r>
      <w:r w:rsidRPr="00514191">
        <w:rPr>
          <w:lang w:val="en-US"/>
        </w:rPr>
        <w:t xml:space="preserve"> </w:t>
      </w:r>
      <w:r>
        <w:t>союзными</w:t>
      </w:r>
      <w:r w:rsidRPr="00514191">
        <w:rPr>
          <w:lang w:val="en-US"/>
        </w:rPr>
        <w:t xml:space="preserve"> </w:t>
      </w:r>
      <w:r>
        <w:t>словами</w:t>
      </w:r>
      <w:r w:rsidRPr="00514191">
        <w:rPr>
          <w:lang w:val="en-US"/>
        </w:rPr>
        <w:t xml:space="preserve"> </w:t>
      </w:r>
      <w:r>
        <w:rPr>
          <w:lang w:val="en-US" w:eastAsia="en-US" w:bidi="en-US"/>
        </w:rPr>
        <w:t>because, if, when, where, what, why, how.</w:t>
      </w:r>
    </w:p>
    <w:p w14:paraId="2206A2C3" w14:textId="77777777"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14191">
        <w:rPr>
          <w:lang w:eastAsia="en-US" w:bidi="en-US"/>
        </w:rPr>
        <w:t xml:space="preserve">, </w:t>
      </w:r>
      <w:r>
        <w:rPr>
          <w:lang w:val="en-US" w:eastAsia="en-US" w:bidi="en-US"/>
        </w:rPr>
        <w:t>whatever</w:t>
      </w:r>
      <w:r w:rsidRPr="00514191">
        <w:rPr>
          <w:lang w:eastAsia="en-US" w:bidi="en-US"/>
        </w:rPr>
        <w:t xml:space="preserve">, </w:t>
      </w:r>
      <w:r>
        <w:rPr>
          <w:lang w:val="en-US" w:eastAsia="en-US" w:bidi="en-US"/>
        </w:rPr>
        <w:t>however</w:t>
      </w:r>
      <w:r w:rsidRPr="00514191">
        <w:rPr>
          <w:lang w:eastAsia="en-US" w:bidi="en-US"/>
        </w:rPr>
        <w:t xml:space="preserve">, </w:t>
      </w:r>
      <w:r>
        <w:rPr>
          <w:lang w:val="en-US" w:eastAsia="en-US" w:bidi="en-US"/>
        </w:rPr>
        <w:t>whenever</w:t>
      </w:r>
      <w:r w:rsidRPr="00514191">
        <w:rPr>
          <w:lang w:eastAsia="en-US" w:bidi="en-US"/>
        </w:rPr>
        <w:t>.</w:t>
      </w:r>
    </w:p>
    <w:p w14:paraId="739EC9C2" w14:textId="77777777" w:rsidR="00BA3FD6" w:rsidRDefault="00F70A16">
      <w:pPr>
        <w:pStyle w:val="22"/>
        <w:shd w:val="clear" w:color="auto" w:fill="auto"/>
        <w:spacing w:line="470" w:lineRule="exact"/>
        <w:ind w:firstLine="720"/>
        <w:jc w:val="both"/>
      </w:pPr>
      <w:r>
        <w:t xml:space="preserve">Сложноподчинённые предложения с придаточными: времени с союзом </w:t>
      </w:r>
      <w:r>
        <w:rPr>
          <w:lang w:val="en-US" w:eastAsia="en-US" w:bidi="en-US"/>
        </w:rPr>
        <w:t>since</w:t>
      </w:r>
      <w:r w:rsidRPr="00514191">
        <w:rPr>
          <w:lang w:eastAsia="en-US" w:bidi="en-US"/>
        </w:rPr>
        <w:t xml:space="preserve">; </w:t>
      </w:r>
      <w:r>
        <w:t xml:space="preserve">определительными с союзными словами </w:t>
      </w:r>
      <w:r>
        <w:rPr>
          <w:lang w:val="en-US" w:eastAsia="en-US" w:bidi="en-US"/>
        </w:rPr>
        <w:t>who</w:t>
      </w:r>
      <w:r w:rsidRPr="00514191">
        <w:rPr>
          <w:lang w:eastAsia="en-US" w:bidi="en-US"/>
        </w:rPr>
        <w:t xml:space="preserve">, </w:t>
      </w:r>
      <w:r>
        <w:rPr>
          <w:lang w:val="en-US" w:eastAsia="en-US" w:bidi="en-US"/>
        </w:rPr>
        <w:t>which</w:t>
      </w:r>
      <w:r w:rsidRPr="00514191">
        <w:rPr>
          <w:lang w:eastAsia="en-US" w:bidi="en-US"/>
        </w:rPr>
        <w:t xml:space="preserve">, </w:t>
      </w:r>
      <w:r>
        <w:rPr>
          <w:lang w:val="en-US" w:eastAsia="en-US" w:bidi="en-US"/>
        </w:rPr>
        <w:t>that</w:t>
      </w:r>
      <w:r w:rsidRPr="00514191">
        <w:rPr>
          <w:lang w:eastAsia="en-US" w:bidi="en-US"/>
        </w:rPr>
        <w:t>.</w:t>
      </w:r>
    </w:p>
    <w:p w14:paraId="2DAF1D26" w14:textId="77777777" w:rsidR="00BA3FD6" w:rsidRPr="00514191" w:rsidRDefault="00F70A16">
      <w:pPr>
        <w:pStyle w:val="22"/>
        <w:shd w:val="clear" w:color="auto" w:fill="auto"/>
        <w:spacing w:line="470" w:lineRule="exact"/>
        <w:ind w:firstLine="720"/>
        <w:jc w:val="both"/>
        <w:rPr>
          <w:lang w:val="en-US"/>
        </w:rPr>
      </w:pPr>
      <w:r>
        <w:t>Условные</w:t>
      </w:r>
      <w:r w:rsidRPr="00514191">
        <w:rPr>
          <w:lang w:val="en-US"/>
        </w:rPr>
        <w:t xml:space="preserve"> </w:t>
      </w:r>
      <w:r>
        <w:t>предложения</w:t>
      </w:r>
      <w:r w:rsidRPr="00514191">
        <w:rPr>
          <w:lang w:val="en-US"/>
        </w:rPr>
        <w:t xml:space="preserve"> </w:t>
      </w:r>
      <w:r>
        <w:t>с</w:t>
      </w:r>
      <w:r w:rsidRPr="00514191">
        <w:rPr>
          <w:lang w:val="en-US"/>
        </w:rPr>
        <w:t xml:space="preserve"> </w:t>
      </w:r>
      <w:r>
        <w:t>глаголами</w:t>
      </w:r>
      <w:r w:rsidRPr="00514191">
        <w:rPr>
          <w:lang w:val="en-US"/>
        </w:rPr>
        <w:t xml:space="preserve"> </w:t>
      </w:r>
      <w:r>
        <w:t>в</w:t>
      </w:r>
      <w:r w:rsidRPr="00514191">
        <w:rPr>
          <w:lang w:val="en-US"/>
        </w:rPr>
        <w:t xml:space="preserve"> </w:t>
      </w:r>
      <w:r>
        <w:t>изъявительном</w:t>
      </w:r>
      <w:r w:rsidRPr="00514191">
        <w:rPr>
          <w:lang w:val="en-US"/>
        </w:rPr>
        <w:t xml:space="preserve"> </w:t>
      </w:r>
      <w:r>
        <w:t>наклонении</w:t>
      </w:r>
      <w:r w:rsidRPr="00514191">
        <w:rPr>
          <w:lang w:val="en-US"/>
        </w:rPr>
        <w:t xml:space="preserve">: </w:t>
      </w:r>
      <w:r>
        <w:rPr>
          <w:lang w:val="en-US" w:eastAsia="en-US" w:bidi="en-US"/>
        </w:rPr>
        <w:t xml:space="preserve">Conditional </w:t>
      </w:r>
      <w:r w:rsidRPr="00514191">
        <w:rPr>
          <w:lang w:val="en-US"/>
        </w:rPr>
        <w:t xml:space="preserve">0 </w:t>
      </w:r>
      <w:r>
        <w:rPr>
          <w:lang w:val="en-US" w:eastAsia="en-US" w:bidi="en-US"/>
        </w:rPr>
        <w:t xml:space="preserve">(If you heat ice, it melts.), Conditional I (If the weather is fine, we’ll go for a walk.); c </w:t>
      </w:r>
      <w:r>
        <w:t>глаголами</w:t>
      </w:r>
      <w:r w:rsidRPr="00514191">
        <w:rPr>
          <w:lang w:val="en-US"/>
        </w:rPr>
        <w:t xml:space="preserve"> </w:t>
      </w:r>
      <w:r>
        <w:t>в</w:t>
      </w:r>
      <w:r w:rsidRPr="00514191">
        <w:rPr>
          <w:lang w:val="en-US"/>
        </w:rPr>
        <w:t xml:space="preserve"> </w:t>
      </w:r>
      <w:r>
        <w:t>сослагательном</w:t>
      </w:r>
      <w:r w:rsidRPr="00514191">
        <w:rPr>
          <w:lang w:val="en-US"/>
        </w:rPr>
        <w:t xml:space="preserve"> </w:t>
      </w:r>
      <w:r>
        <w:t>наклонении</w:t>
      </w:r>
      <w:r w:rsidRPr="00514191">
        <w:rPr>
          <w:lang w:val="en-US"/>
        </w:rPr>
        <w:t xml:space="preserve">: </w:t>
      </w:r>
      <w:r>
        <w:rPr>
          <w:lang w:val="en-US" w:eastAsia="en-US" w:bidi="en-US"/>
        </w:rPr>
        <w:t xml:space="preserve">Conditional </w:t>
      </w:r>
      <w:r w:rsidRPr="00514191">
        <w:rPr>
          <w:lang w:val="en-US"/>
        </w:rPr>
        <w:t xml:space="preserve">II </w:t>
      </w:r>
      <w:r>
        <w:rPr>
          <w:lang w:val="en-US" w:eastAsia="en-US" w:bidi="en-US"/>
        </w:rPr>
        <w:t>(If I had time, I would learn German.).</w:t>
      </w:r>
    </w:p>
    <w:p w14:paraId="31FE1671" w14:textId="77777777" w:rsidR="00BA3FD6" w:rsidRPr="00514191" w:rsidRDefault="00F70A16">
      <w:pPr>
        <w:pStyle w:val="22"/>
        <w:shd w:val="clear" w:color="auto" w:fill="auto"/>
        <w:spacing w:line="470" w:lineRule="exact"/>
        <w:ind w:firstLine="720"/>
        <w:jc w:val="both"/>
        <w:rPr>
          <w:lang w:val="en-US"/>
        </w:rPr>
      </w:pPr>
      <w:r>
        <w:t>Все</w:t>
      </w:r>
      <w:r w:rsidRPr="00514191">
        <w:rPr>
          <w:lang w:val="en-US"/>
        </w:rPr>
        <w:t xml:space="preserve"> </w:t>
      </w:r>
      <w:r>
        <w:t>типы</w:t>
      </w:r>
      <w:r w:rsidRPr="00514191">
        <w:rPr>
          <w:lang w:val="en-US"/>
        </w:rPr>
        <w:t xml:space="preserve"> </w:t>
      </w:r>
      <w:r>
        <w:t>вопросительных</w:t>
      </w:r>
      <w:r w:rsidRPr="00514191">
        <w:rPr>
          <w:lang w:val="en-US"/>
        </w:rPr>
        <w:t xml:space="preserve"> </w:t>
      </w:r>
      <w:r>
        <w:t>предложений</w:t>
      </w:r>
      <w:r w:rsidRPr="00514191">
        <w:rPr>
          <w:lang w:val="en-US"/>
        </w:rPr>
        <w:t xml:space="preserve"> (</w:t>
      </w:r>
      <w:r>
        <w:t>общий</w:t>
      </w:r>
      <w:r w:rsidRPr="00514191">
        <w:rPr>
          <w:lang w:val="en-US"/>
        </w:rPr>
        <w:t xml:space="preserve">, </w:t>
      </w:r>
      <w:r>
        <w:t>специальный</w:t>
      </w:r>
      <w:r w:rsidRPr="00514191">
        <w:rPr>
          <w:lang w:val="en-US"/>
        </w:rPr>
        <w:t xml:space="preserve">, </w:t>
      </w:r>
      <w:r>
        <w:t>альтернативный</w:t>
      </w:r>
      <w:r w:rsidRPr="00514191">
        <w:rPr>
          <w:lang w:val="en-US"/>
        </w:rPr>
        <w:t xml:space="preserve">, </w:t>
      </w:r>
      <w:r>
        <w:t>разделительный</w:t>
      </w:r>
      <w:r w:rsidRPr="00514191">
        <w:rPr>
          <w:lang w:val="en-US"/>
        </w:rPr>
        <w:t xml:space="preserve"> </w:t>
      </w:r>
      <w:r>
        <w:t>вопросы</w:t>
      </w:r>
      <w:r w:rsidRPr="00514191">
        <w:rPr>
          <w:lang w:val="en-US"/>
        </w:rPr>
        <w:t xml:space="preserve"> </w:t>
      </w:r>
      <w:r>
        <w:t>в</w:t>
      </w:r>
      <w:r w:rsidRPr="00514191">
        <w:rPr>
          <w:lang w:val="en-US"/>
        </w:rPr>
        <w:t xml:space="preserve"> </w:t>
      </w:r>
      <w:r>
        <w:rPr>
          <w:lang w:val="en-US" w:eastAsia="en-US" w:bidi="en-US"/>
        </w:rPr>
        <w:t xml:space="preserve">Present/Past/Future Simple Tense; Present/Past/Future </w:t>
      </w:r>
      <w:r>
        <w:rPr>
          <w:lang w:val="en-US" w:eastAsia="en-US" w:bidi="en-US"/>
        </w:rPr>
        <w:lastRenderedPageBreak/>
        <w:t>Continuous Tense; Present/Past Perfect Tense; Present Perfect Continuous Tense).</w:t>
      </w:r>
    </w:p>
    <w:p w14:paraId="7BAFCC82" w14:textId="77777777"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24580CD" w14:textId="77777777"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14:paraId="5F6B0FC3"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w:t>
      </w:r>
      <w:r w:rsidRPr="00514191">
        <w:rPr>
          <w:lang w:val="en-US"/>
        </w:rPr>
        <w:t xml:space="preserve"> </w:t>
      </w:r>
      <w:r>
        <w:t>конструкциями</w:t>
      </w:r>
      <w:r w:rsidRPr="00514191">
        <w:rPr>
          <w:lang w:val="en-US"/>
        </w:rPr>
        <w:t xml:space="preserve"> </w:t>
      </w:r>
      <w:r>
        <w:rPr>
          <w:lang w:val="en-US" w:eastAsia="en-US" w:bidi="en-US"/>
        </w:rPr>
        <w:t>as... as, not so... as; both... and.., either... or, neither... nor.</w:t>
      </w:r>
    </w:p>
    <w:p w14:paraId="29489D22" w14:textId="77777777" w:rsidR="00BA3FD6" w:rsidRPr="00514191" w:rsidRDefault="00F70A16">
      <w:pPr>
        <w:pStyle w:val="22"/>
        <w:shd w:val="clear" w:color="auto" w:fill="auto"/>
        <w:spacing w:line="470" w:lineRule="exact"/>
        <w:ind w:firstLine="720"/>
        <w:jc w:val="both"/>
        <w:rPr>
          <w:lang w:val="en-US"/>
        </w:rPr>
      </w:pPr>
      <w:r>
        <w:t>Предложения</w:t>
      </w:r>
      <w:r w:rsidRPr="00514191">
        <w:rPr>
          <w:lang w:val="en-US"/>
        </w:rPr>
        <w:t xml:space="preserve"> </w:t>
      </w:r>
      <w:r>
        <w:t>с</w:t>
      </w:r>
      <w:r w:rsidRPr="00514191">
        <w:rPr>
          <w:lang w:val="en-US"/>
        </w:rPr>
        <w:t xml:space="preserve"> </w:t>
      </w:r>
      <w:r>
        <w:rPr>
          <w:lang w:val="en-US" w:eastAsia="en-US" w:bidi="en-US"/>
        </w:rPr>
        <w:t>I wish... (I wish I had a dog.).</w:t>
      </w:r>
    </w:p>
    <w:p w14:paraId="61C0ED67"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t>с</w:t>
      </w:r>
      <w:r w:rsidRPr="00514191">
        <w:rPr>
          <w:lang w:val="en-US"/>
        </w:rPr>
        <w:t xml:space="preserve"> </w:t>
      </w:r>
      <w:r>
        <w:t>глаголами</w:t>
      </w:r>
      <w:r w:rsidRPr="00514191">
        <w:rPr>
          <w:lang w:val="en-US"/>
        </w:rPr>
        <w:t xml:space="preserve"> </w:t>
      </w:r>
      <w:r>
        <w:t>на</w:t>
      </w:r>
      <w:r w:rsidRPr="00514191">
        <w:rPr>
          <w:lang w:val="en-US"/>
        </w:rPr>
        <w:t xml:space="preserve"> </w:t>
      </w:r>
      <w:r>
        <w:rPr>
          <w:lang w:val="en-US" w:eastAsia="en-US" w:bidi="en-US"/>
        </w:rPr>
        <w:t>-ing: to love/hate doing smth.</w:t>
      </w:r>
    </w:p>
    <w:p w14:paraId="41607045"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t>с</w:t>
      </w:r>
      <w:r w:rsidRPr="00514191">
        <w:rPr>
          <w:lang w:val="en-US"/>
        </w:rPr>
        <w:t xml:space="preserve"> </w:t>
      </w:r>
      <w:r>
        <w:t>глаголами</w:t>
      </w:r>
      <w:r w:rsidRPr="00514191">
        <w:rPr>
          <w:lang w:val="en-US"/>
        </w:rPr>
        <w:t xml:space="preserve"> </w:t>
      </w:r>
      <w:r>
        <w:rPr>
          <w:lang w:val="en-US" w:eastAsia="en-US" w:bidi="en-US"/>
        </w:rPr>
        <w:t>to stop, to remember, to forget.</w:t>
      </w:r>
    </w:p>
    <w:p w14:paraId="2BBFD777"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It takes me... to do smth.</w:t>
      </w:r>
    </w:p>
    <w:p w14:paraId="79B9C63F"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 xml:space="preserve">used to + </w:t>
      </w:r>
      <w:r>
        <w:t>инфинитив</w:t>
      </w:r>
      <w:r w:rsidRPr="00514191">
        <w:rPr>
          <w:lang w:val="en-US"/>
        </w:rPr>
        <w:t xml:space="preserve"> </w:t>
      </w:r>
      <w:r>
        <w:t>глагола</w:t>
      </w:r>
      <w:r w:rsidRPr="00514191">
        <w:rPr>
          <w:lang w:val="en-US"/>
        </w:rPr>
        <w:t xml:space="preserve"> </w:t>
      </w:r>
      <w:r>
        <w:rPr>
          <w:lang w:val="en-US" w:eastAsia="en-US" w:bidi="en-US"/>
        </w:rPr>
        <w:t>(He used to play football. Now he plays rugby.).</w:t>
      </w:r>
    </w:p>
    <w:p w14:paraId="66F74CCE"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rPr>
          <w:lang w:val="en-US" w:eastAsia="en-US" w:bidi="en-US"/>
        </w:rPr>
        <w:t>be/get used to smth (They are used to cold weather. It took him a week to get used to the routine.); be/get used to doing smth (She is used to living in the country.).</w:t>
      </w:r>
    </w:p>
    <w:p w14:paraId="384A66A9" w14:textId="77777777" w:rsidR="00BA3FD6" w:rsidRPr="00514191" w:rsidRDefault="00F70A16">
      <w:pPr>
        <w:pStyle w:val="22"/>
        <w:shd w:val="clear" w:color="auto" w:fill="auto"/>
        <w:spacing w:line="470" w:lineRule="exact"/>
        <w:ind w:firstLine="720"/>
        <w:jc w:val="both"/>
        <w:rPr>
          <w:lang w:val="en-US"/>
        </w:rPr>
      </w:pPr>
      <w:r>
        <w:t>Конструкции</w:t>
      </w:r>
      <w:r w:rsidRPr="00514191">
        <w:rPr>
          <w:lang w:val="en-US"/>
        </w:rPr>
        <w:t xml:space="preserve"> </w:t>
      </w:r>
      <w:r>
        <w:rPr>
          <w:lang w:val="en-US" w:eastAsia="en-US" w:bidi="en-US"/>
        </w:rPr>
        <w:t xml:space="preserve">I prefer, I’d prefer, I’d rather prefer, </w:t>
      </w:r>
      <w:r>
        <w:t>выражающих</w:t>
      </w:r>
      <w:r w:rsidRPr="00514191">
        <w:rPr>
          <w:lang w:val="en-US"/>
        </w:rPr>
        <w:t xml:space="preserve"> </w:t>
      </w:r>
      <w:r>
        <w:t>предпочтение</w:t>
      </w:r>
      <w:r w:rsidRPr="00514191">
        <w:rPr>
          <w:lang w:val="en-US"/>
        </w:rPr>
        <w:t xml:space="preserve">, </w:t>
      </w:r>
      <w:r>
        <w:t>а</w:t>
      </w:r>
      <w:r w:rsidRPr="00514191">
        <w:rPr>
          <w:lang w:val="en-US"/>
        </w:rPr>
        <w:t xml:space="preserve"> </w:t>
      </w:r>
      <w:r>
        <w:t>также</w:t>
      </w:r>
      <w:r w:rsidRPr="00514191">
        <w:rPr>
          <w:lang w:val="en-US"/>
        </w:rPr>
        <w:t xml:space="preserve"> </w:t>
      </w:r>
      <w:r>
        <w:t>конструкций</w:t>
      </w:r>
      <w:r w:rsidRPr="00514191">
        <w:rPr>
          <w:lang w:val="en-US"/>
        </w:rPr>
        <w:t xml:space="preserve"> </w:t>
      </w:r>
      <w:r>
        <w:rPr>
          <w:lang w:val="en-US" w:eastAsia="en-US" w:bidi="en-US"/>
        </w:rPr>
        <w:t>I’d rather, You’d better.</w:t>
      </w:r>
    </w:p>
    <w:p w14:paraId="1951237C" w14:textId="77777777" w:rsidR="00BA3FD6" w:rsidRPr="00514191" w:rsidRDefault="00F70A16">
      <w:pPr>
        <w:pStyle w:val="22"/>
        <w:shd w:val="clear" w:color="auto" w:fill="auto"/>
        <w:spacing w:line="470" w:lineRule="exact"/>
        <w:ind w:firstLine="720"/>
        <w:jc w:val="both"/>
        <w:rPr>
          <w:lang w:val="en-US"/>
        </w:rPr>
      </w:pPr>
      <w:r>
        <w:t>Глаголы</w:t>
      </w:r>
      <w:r w:rsidRPr="00514191">
        <w:rPr>
          <w:lang w:val="en-US"/>
        </w:rPr>
        <w:t xml:space="preserve"> (</w:t>
      </w:r>
      <w:r>
        <w:t>правильных</w:t>
      </w:r>
      <w:r w:rsidRPr="00514191">
        <w:rPr>
          <w:lang w:val="en-US"/>
        </w:rPr>
        <w:t xml:space="preserve"> </w:t>
      </w:r>
      <w:r>
        <w:t>и</w:t>
      </w:r>
      <w:r w:rsidRPr="00514191">
        <w:rPr>
          <w:lang w:val="en-US"/>
        </w:rPr>
        <w:t xml:space="preserve"> </w:t>
      </w:r>
      <w:r>
        <w:t>неправильных</w:t>
      </w:r>
      <w:r w:rsidRPr="00514191">
        <w:rPr>
          <w:lang w:val="en-US"/>
        </w:rPr>
        <w:t xml:space="preserve">) </w:t>
      </w:r>
      <w:r>
        <w:t>в</w:t>
      </w:r>
      <w:r w:rsidRPr="00514191">
        <w:rPr>
          <w:lang w:val="en-US"/>
        </w:rPr>
        <w:t xml:space="preserve"> </w:t>
      </w:r>
      <w:r>
        <w:t>видовременных</w:t>
      </w:r>
      <w:r w:rsidRPr="00514191">
        <w:rPr>
          <w:lang w:val="en-US"/>
        </w:rPr>
        <w:t xml:space="preserve"> </w:t>
      </w:r>
      <w:r>
        <w:t>формах</w:t>
      </w:r>
      <w:r w:rsidRPr="00514191">
        <w:rPr>
          <w:lang w:val="en-US"/>
        </w:rPr>
        <w:t xml:space="preserve"> </w:t>
      </w:r>
      <w:r>
        <w:t>действительного</w:t>
      </w:r>
      <w:r w:rsidRPr="00514191">
        <w:rPr>
          <w:lang w:val="en-US"/>
        </w:rPr>
        <w:t xml:space="preserve"> </w:t>
      </w:r>
      <w:r>
        <w:t>залога</w:t>
      </w:r>
      <w:r w:rsidRPr="00514191">
        <w:rPr>
          <w:lang w:val="en-US"/>
        </w:rPr>
        <w:t xml:space="preserve"> </w:t>
      </w:r>
      <w:r>
        <w:t>в</w:t>
      </w:r>
      <w:r w:rsidRPr="00514191">
        <w:rPr>
          <w:lang w:val="en-US"/>
        </w:rPr>
        <w:t xml:space="preserve"> </w:t>
      </w:r>
      <w:r>
        <w:t>изъявительном</w:t>
      </w:r>
      <w:r w:rsidRPr="00514191">
        <w:rPr>
          <w:lang w:val="en-US"/>
        </w:rPr>
        <w:t xml:space="preserve"> </w:t>
      </w:r>
      <w:r>
        <w:t>наклонении</w:t>
      </w:r>
      <w:r w:rsidRPr="00514191">
        <w:rPr>
          <w:lang w:val="en-US"/>
        </w:rPr>
        <w:t xml:space="preserve"> </w:t>
      </w:r>
      <w:r>
        <w:rPr>
          <w:lang w:val="en-US" w:eastAsia="en-US" w:bidi="en-US"/>
        </w:rPr>
        <w:t xml:space="preserve">(Present/Past/Future Simple Tense; Present/Past/Future Continuous Tense; Present/Past Perfect Tense; Present Perfect Continuous Tense; Future-in-the-Past Tense) </w:t>
      </w:r>
      <w:r>
        <w:t>и</w:t>
      </w:r>
      <w:r w:rsidRPr="00514191">
        <w:rPr>
          <w:lang w:val="en-US"/>
        </w:rPr>
        <w:t xml:space="preserve"> </w:t>
      </w:r>
      <w:r>
        <w:t>наиболее</w:t>
      </w:r>
      <w:r w:rsidRPr="00514191">
        <w:rPr>
          <w:lang w:val="en-US"/>
        </w:rPr>
        <w:t xml:space="preserve"> </w:t>
      </w:r>
      <w:r>
        <w:t>употребительных</w:t>
      </w:r>
      <w:r w:rsidRPr="00514191">
        <w:rPr>
          <w:lang w:val="en-US"/>
        </w:rPr>
        <w:t xml:space="preserve"> </w:t>
      </w:r>
      <w:r>
        <w:t>формах</w:t>
      </w:r>
      <w:r w:rsidRPr="00514191">
        <w:rPr>
          <w:lang w:val="en-US"/>
        </w:rPr>
        <w:t xml:space="preserve"> </w:t>
      </w:r>
      <w:r>
        <w:t>страдательного</w:t>
      </w:r>
      <w:r w:rsidRPr="00514191">
        <w:rPr>
          <w:lang w:val="en-US"/>
        </w:rPr>
        <w:t xml:space="preserve"> </w:t>
      </w:r>
      <w:r>
        <w:t>залога</w:t>
      </w:r>
      <w:r w:rsidRPr="00514191">
        <w:rPr>
          <w:lang w:val="en-US"/>
        </w:rPr>
        <w:t xml:space="preserve"> </w:t>
      </w:r>
      <w:r>
        <w:rPr>
          <w:lang w:val="en-US" w:eastAsia="en-US" w:bidi="en-US"/>
        </w:rPr>
        <w:t>(Present/Past Simple Passive; Present Perfect Passive).</w:t>
      </w:r>
    </w:p>
    <w:p w14:paraId="58CB0777"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 xml:space="preserve">to be going to, </w:t>
      </w:r>
      <w:r>
        <w:t>формы</w:t>
      </w:r>
      <w:r w:rsidRPr="00514191">
        <w:rPr>
          <w:lang w:val="en-US"/>
        </w:rPr>
        <w:t xml:space="preserve"> </w:t>
      </w:r>
      <w:r>
        <w:rPr>
          <w:lang w:val="en-US" w:eastAsia="en-US" w:bidi="en-US"/>
        </w:rPr>
        <w:t xml:space="preserve">Future Simple Tense </w:t>
      </w:r>
      <w:r>
        <w:t>и</w:t>
      </w:r>
      <w:r w:rsidRPr="00514191">
        <w:rPr>
          <w:lang w:val="en-US"/>
        </w:rPr>
        <w:t xml:space="preserve"> </w:t>
      </w:r>
      <w:r>
        <w:rPr>
          <w:lang w:val="en-US" w:eastAsia="en-US" w:bidi="en-US"/>
        </w:rPr>
        <w:t xml:space="preserve">Present Continuous Tense </w:t>
      </w:r>
      <w:r>
        <w:t>для</w:t>
      </w:r>
      <w:r w:rsidRPr="00514191">
        <w:rPr>
          <w:lang w:val="en-US"/>
        </w:rPr>
        <w:t xml:space="preserve"> </w:t>
      </w:r>
      <w:r>
        <w:t>выражения</w:t>
      </w:r>
      <w:r w:rsidRPr="00514191">
        <w:rPr>
          <w:lang w:val="en-US"/>
        </w:rPr>
        <w:t xml:space="preserve"> </w:t>
      </w:r>
      <w:r>
        <w:t>будущего</w:t>
      </w:r>
      <w:r w:rsidRPr="00514191">
        <w:rPr>
          <w:lang w:val="en-US"/>
        </w:rPr>
        <w:t xml:space="preserve"> </w:t>
      </w:r>
      <w:r>
        <w:t>действия</w:t>
      </w:r>
      <w:r w:rsidRPr="00514191">
        <w:rPr>
          <w:lang w:val="en-US"/>
        </w:rPr>
        <w:t>.</w:t>
      </w:r>
    </w:p>
    <w:p w14:paraId="7FEA3BA4" w14:textId="77777777" w:rsidR="00BA3FD6" w:rsidRPr="00514191" w:rsidRDefault="00F70A16">
      <w:pPr>
        <w:pStyle w:val="22"/>
        <w:shd w:val="clear" w:color="auto" w:fill="auto"/>
        <w:spacing w:line="470" w:lineRule="exact"/>
        <w:ind w:firstLine="720"/>
        <w:jc w:val="both"/>
        <w:rPr>
          <w:lang w:val="en-US"/>
        </w:rPr>
      </w:pPr>
      <w:r>
        <w:t>Модальные</w:t>
      </w:r>
      <w:r w:rsidRPr="00514191">
        <w:rPr>
          <w:lang w:val="en-US"/>
        </w:rPr>
        <w:t xml:space="preserve"> </w:t>
      </w:r>
      <w:r>
        <w:t>глаголы</w:t>
      </w:r>
      <w:r w:rsidRPr="00514191">
        <w:rPr>
          <w:lang w:val="en-US"/>
        </w:rPr>
        <w:t xml:space="preserve"> </w:t>
      </w:r>
      <w:r>
        <w:t>и</w:t>
      </w:r>
      <w:r w:rsidRPr="00514191">
        <w:rPr>
          <w:lang w:val="en-US"/>
        </w:rPr>
        <w:t xml:space="preserve"> </w:t>
      </w:r>
      <w:r>
        <w:t>их</w:t>
      </w:r>
      <w:r w:rsidRPr="00514191">
        <w:rPr>
          <w:lang w:val="en-US"/>
        </w:rPr>
        <w:t xml:space="preserve"> </w:t>
      </w:r>
      <w:r>
        <w:t>эквиваленты</w:t>
      </w:r>
      <w:r w:rsidRPr="00514191">
        <w:rPr>
          <w:lang w:val="en-US"/>
        </w:rPr>
        <w:t xml:space="preserve"> </w:t>
      </w:r>
      <w:r>
        <w:rPr>
          <w:lang w:val="en-US" w:eastAsia="en-US" w:bidi="en-US"/>
        </w:rPr>
        <w:t>(can/be able to, could, must/have to, may, might, should, shall, would, will, need).</w:t>
      </w:r>
    </w:p>
    <w:p w14:paraId="57FEF37E" w14:textId="77777777" w:rsidR="00BA3FD6" w:rsidRPr="00514191" w:rsidRDefault="00F70A16">
      <w:pPr>
        <w:pStyle w:val="22"/>
        <w:shd w:val="clear" w:color="auto" w:fill="auto"/>
        <w:spacing w:line="470" w:lineRule="exact"/>
        <w:ind w:firstLine="720"/>
        <w:jc w:val="both"/>
        <w:rPr>
          <w:lang w:val="en-US"/>
        </w:rPr>
      </w:pPr>
      <w:r>
        <w:t>Неличные</w:t>
      </w:r>
      <w:r w:rsidRPr="00514191">
        <w:rPr>
          <w:lang w:val="en-US"/>
        </w:rPr>
        <w:t xml:space="preserve"> </w:t>
      </w:r>
      <w:r>
        <w:t>формы</w:t>
      </w:r>
      <w:r w:rsidRPr="00514191">
        <w:rPr>
          <w:lang w:val="en-US"/>
        </w:rPr>
        <w:t xml:space="preserve"> </w:t>
      </w:r>
      <w:r>
        <w:t>глагола</w:t>
      </w:r>
      <w:r w:rsidRPr="00514191">
        <w:rPr>
          <w:lang w:val="en-US"/>
        </w:rPr>
        <w:t xml:space="preserve"> - </w:t>
      </w:r>
      <w:r>
        <w:t>инфинитив</w:t>
      </w:r>
      <w:r w:rsidRPr="00514191">
        <w:rPr>
          <w:lang w:val="en-US"/>
        </w:rPr>
        <w:t xml:space="preserve">, </w:t>
      </w:r>
      <w:r>
        <w:t>герундий</w:t>
      </w:r>
      <w:r w:rsidRPr="00514191">
        <w:rPr>
          <w:lang w:val="en-US"/>
        </w:rPr>
        <w:t xml:space="preserve">, </w:t>
      </w:r>
      <w:r>
        <w:t>причастие</w:t>
      </w:r>
      <w:r w:rsidRPr="00514191">
        <w:rPr>
          <w:lang w:val="en-US"/>
        </w:rPr>
        <w:t xml:space="preserve"> </w:t>
      </w:r>
      <w:r>
        <w:rPr>
          <w:lang w:val="en-US" w:eastAsia="en-US" w:bidi="en-US"/>
        </w:rPr>
        <w:t xml:space="preserve">(Participle </w:t>
      </w:r>
      <w:r w:rsidRPr="00514191">
        <w:rPr>
          <w:lang w:val="en-US"/>
        </w:rPr>
        <w:t xml:space="preserve">I </w:t>
      </w:r>
      <w:r>
        <w:t>и</w:t>
      </w:r>
      <w:r w:rsidRPr="00514191">
        <w:rPr>
          <w:lang w:val="en-US"/>
        </w:rPr>
        <w:t xml:space="preserve"> </w:t>
      </w:r>
      <w:r>
        <w:rPr>
          <w:lang w:val="en-US" w:eastAsia="en-US" w:bidi="en-US"/>
        </w:rPr>
        <w:t xml:space="preserve">Participle </w:t>
      </w:r>
      <w:r w:rsidRPr="00514191">
        <w:rPr>
          <w:lang w:val="en-US"/>
        </w:rPr>
        <w:t xml:space="preserve">II); </w:t>
      </w:r>
      <w:r>
        <w:t>причастия</w:t>
      </w:r>
      <w:r w:rsidRPr="00514191">
        <w:rPr>
          <w:lang w:val="en-US"/>
        </w:rPr>
        <w:t xml:space="preserve"> </w:t>
      </w:r>
      <w:r>
        <w:t>в</w:t>
      </w:r>
      <w:r w:rsidRPr="00514191">
        <w:rPr>
          <w:lang w:val="en-US"/>
        </w:rPr>
        <w:t xml:space="preserve"> </w:t>
      </w:r>
      <w:r>
        <w:t>функции</w:t>
      </w:r>
      <w:r w:rsidRPr="00514191">
        <w:rPr>
          <w:lang w:val="en-US"/>
        </w:rPr>
        <w:t xml:space="preserve"> </w:t>
      </w:r>
      <w:r>
        <w:t>определения</w:t>
      </w:r>
      <w:r w:rsidRPr="00514191">
        <w:rPr>
          <w:lang w:val="en-US"/>
        </w:rPr>
        <w:t xml:space="preserve"> </w:t>
      </w:r>
      <w:r>
        <w:rPr>
          <w:lang w:val="en-US" w:eastAsia="en-US" w:bidi="en-US"/>
        </w:rPr>
        <w:t xml:space="preserve">(Participle </w:t>
      </w:r>
      <w:r w:rsidRPr="00514191">
        <w:rPr>
          <w:lang w:val="en-US"/>
        </w:rPr>
        <w:t xml:space="preserve">I - </w:t>
      </w:r>
      <w:r>
        <w:rPr>
          <w:lang w:val="en-US" w:eastAsia="en-US" w:bidi="en-US"/>
        </w:rPr>
        <w:t xml:space="preserve">a playing child, Participle </w:t>
      </w:r>
      <w:r w:rsidRPr="00514191">
        <w:rPr>
          <w:lang w:val="en-US"/>
        </w:rPr>
        <w:t xml:space="preserve">II - </w:t>
      </w:r>
      <w:r>
        <w:rPr>
          <w:lang w:val="en-US" w:eastAsia="en-US" w:bidi="en-US"/>
        </w:rPr>
        <w:t>a written text).</w:t>
      </w:r>
    </w:p>
    <w:p w14:paraId="6AD01EC9"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4D39E214" w14:textId="77777777" w:rsidR="00BA3FD6" w:rsidRDefault="00F70A16">
      <w:pPr>
        <w:pStyle w:val="22"/>
        <w:shd w:val="clear" w:color="auto" w:fill="auto"/>
        <w:spacing w:line="470" w:lineRule="exact"/>
        <w:ind w:firstLine="720"/>
        <w:jc w:val="both"/>
      </w:pPr>
      <w:r>
        <w:lastRenderedPageBreak/>
        <w:t>Имена существительные во множественном числе, образованных по правилу, и исключения.</w:t>
      </w:r>
    </w:p>
    <w:p w14:paraId="40A30A2F" w14:textId="77777777"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49CA7CA6"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781CC265" w14:textId="77777777" w:rsidR="00BA3FD6" w:rsidRPr="00514191" w:rsidRDefault="00F70A16">
      <w:pPr>
        <w:pStyle w:val="22"/>
        <w:shd w:val="clear" w:color="auto" w:fill="auto"/>
        <w:spacing w:line="470" w:lineRule="exact"/>
        <w:ind w:firstLine="720"/>
        <w:jc w:val="both"/>
        <w:rPr>
          <w:lang w:val="en-US"/>
        </w:rPr>
      </w:pPr>
      <w:r>
        <w:t>Слова</w:t>
      </w:r>
      <w:r w:rsidRPr="00514191">
        <w:rPr>
          <w:lang w:val="en-US"/>
        </w:rPr>
        <w:t xml:space="preserve">, </w:t>
      </w:r>
      <w:r>
        <w:t>выражающие</w:t>
      </w:r>
      <w:r w:rsidRPr="00514191">
        <w:rPr>
          <w:lang w:val="en-US"/>
        </w:rPr>
        <w:t xml:space="preserve"> </w:t>
      </w:r>
      <w:r>
        <w:t>количество</w:t>
      </w:r>
      <w:r w:rsidRPr="00514191">
        <w:rPr>
          <w:lang w:val="en-US"/>
        </w:rPr>
        <w:t xml:space="preserve"> </w:t>
      </w:r>
      <w:r>
        <w:rPr>
          <w:lang w:val="en-US" w:eastAsia="en-US" w:bidi="en-US"/>
        </w:rPr>
        <w:t>(many/much, little/a little; few</w:t>
      </w:r>
      <w:r w:rsidRPr="00514191">
        <w:rPr>
          <w:lang w:val="en-US"/>
        </w:rPr>
        <w:t>/</w:t>
      </w:r>
      <w:r>
        <w:t>а</w:t>
      </w:r>
      <w:r w:rsidRPr="00514191">
        <w:rPr>
          <w:lang w:val="en-US"/>
        </w:rPr>
        <w:t xml:space="preserve"> </w:t>
      </w:r>
      <w:r>
        <w:rPr>
          <w:lang w:val="en-US" w:eastAsia="en-US" w:bidi="en-US"/>
        </w:rPr>
        <w:t>few; a lot of).</w:t>
      </w:r>
    </w:p>
    <w:p w14:paraId="025A9195" w14:textId="77777777"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14191">
        <w:rPr>
          <w:lang w:eastAsia="en-US" w:bidi="en-US"/>
        </w:rPr>
        <w:t>(</w:t>
      </w:r>
      <w:r>
        <w:rPr>
          <w:lang w:val="en-US" w:eastAsia="en-US" w:bidi="en-US"/>
        </w:rPr>
        <w:t>nobody</w:t>
      </w:r>
      <w:r w:rsidRPr="00514191">
        <w:rPr>
          <w:lang w:eastAsia="en-US" w:bidi="en-US"/>
        </w:rPr>
        <w:t xml:space="preserve">, </w:t>
      </w:r>
      <w:r>
        <w:rPr>
          <w:lang w:val="en-US" w:eastAsia="en-US" w:bidi="en-US"/>
        </w:rPr>
        <w:t>nothing</w:t>
      </w:r>
      <w:r w:rsidRPr="00514191">
        <w:rPr>
          <w:lang w:eastAsia="en-US" w:bidi="en-US"/>
        </w:rPr>
        <w:t xml:space="preserve">, </w:t>
      </w:r>
      <w:r>
        <w:rPr>
          <w:lang w:val="en-US" w:eastAsia="en-US" w:bidi="en-US"/>
        </w:rPr>
        <w:t>etc</w:t>
      </w:r>
      <w:r w:rsidRPr="00514191">
        <w:rPr>
          <w:lang w:eastAsia="en-US" w:bidi="en-US"/>
        </w:rPr>
        <w:t>.).</w:t>
      </w:r>
    </w:p>
    <w:p w14:paraId="678FC264"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11215831"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в страдательном залоге.</w:t>
      </w:r>
    </w:p>
    <w:p w14:paraId="4740FC75" w14:textId="77777777" w:rsidR="00BA3FD6" w:rsidRDefault="00F70A16">
      <w:pPr>
        <w:pStyle w:val="22"/>
        <w:numPr>
          <w:ilvl w:val="0"/>
          <w:numId w:val="875"/>
        </w:numPr>
        <w:shd w:val="clear" w:color="auto" w:fill="auto"/>
        <w:tabs>
          <w:tab w:val="left" w:pos="1700"/>
        </w:tabs>
        <w:spacing w:line="470" w:lineRule="exact"/>
        <w:ind w:firstLine="720"/>
        <w:jc w:val="both"/>
      </w:pPr>
      <w:r>
        <w:t>Социокультурные знания и умения.</w:t>
      </w:r>
    </w:p>
    <w:p w14:paraId="2321F83C" w14:textId="77777777"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693CE691" w14:textId="77777777"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14:paraId="60664189" w14:textId="77777777"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w:t>
      </w:r>
    </w:p>
    <w:p w14:paraId="4DECFE15" w14:textId="77777777" w:rsidR="00BA3FD6" w:rsidRDefault="00F70A16">
      <w:pPr>
        <w:pStyle w:val="22"/>
        <w:shd w:val="clear" w:color="auto" w:fill="auto"/>
        <w:spacing w:after="18" w:line="260" w:lineRule="exact"/>
      </w:pPr>
      <w:r>
        <w:t>наследии страны/стран, говорящих на английском языке.</w:t>
      </w:r>
    </w:p>
    <w:p w14:paraId="17DC5940" w14:textId="77777777" w:rsidR="00BA3FD6" w:rsidRDefault="00F70A16">
      <w:pPr>
        <w:pStyle w:val="22"/>
        <w:shd w:val="clear" w:color="auto" w:fill="auto"/>
        <w:spacing w:line="470" w:lineRule="exact"/>
        <w:ind w:firstLine="7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14:paraId="7B58BC1F" w14:textId="77777777" w:rsidR="00BA3FD6" w:rsidRDefault="00F70A16">
      <w:pPr>
        <w:pStyle w:val="22"/>
        <w:shd w:val="clear" w:color="auto" w:fill="auto"/>
        <w:spacing w:line="470" w:lineRule="exact"/>
        <w:ind w:firstLine="740"/>
        <w:jc w:val="both"/>
      </w:pPr>
      <w:r>
        <w:t xml:space="preserve">Развитие умения представлять родную страну/малую родину и страну/страны </w:t>
      </w:r>
      <w:r>
        <w:lastRenderedPageBreak/>
        <w:t>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14:paraId="1635E33B" w14:textId="77777777" w:rsidR="00BA3FD6" w:rsidRDefault="00F70A16">
      <w:pPr>
        <w:pStyle w:val="22"/>
        <w:numPr>
          <w:ilvl w:val="0"/>
          <w:numId w:val="875"/>
        </w:numPr>
        <w:shd w:val="clear" w:color="auto" w:fill="auto"/>
        <w:tabs>
          <w:tab w:val="left" w:pos="1701"/>
        </w:tabs>
        <w:spacing w:line="470" w:lineRule="exact"/>
        <w:ind w:firstLine="740"/>
        <w:jc w:val="both"/>
      </w:pPr>
      <w:r>
        <w:t>Компенсаторные умения.</w:t>
      </w:r>
    </w:p>
    <w:p w14:paraId="2C5B0C8D" w14:textId="77777777" w:rsidR="00BA3FD6" w:rsidRDefault="00F70A16">
      <w:pPr>
        <w:pStyle w:val="22"/>
        <w:shd w:val="clear" w:color="auto" w:fill="auto"/>
        <w:spacing w:line="470" w:lineRule="exact"/>
        <w:ind w:firstLine="7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BFD46F4" w14:textId="77777777" w:rsidR="00BA3FD6" w:rsidRDefault="00F70A16">
      <w:pPr>
        <w:pStyle w:val="22"/>
        <w:shd w:val="clear" w:color="auto" w:fill="auto"/>
        <w:spacing w:line="470" w:lineRule="exact"/>
        <w:ind w:firstLine="7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E97CE49" w14:textId="77777777" w:rsidR="00BA3FD6" w:rsidRDefault="00F70A16">
      <w:pPr>
        <w:pStyle w:val="22"/>
        <w:shd w:val="clear" w:color="auto" w:fill="auto"/>
        <w:spacing w:line="470" w:lineRule="exact"/>
        <w:ind w:firstLine="740"/>
        <w:jc w:val="both"/>
      </w:pPr>
      <w:r>
        <w:t>106.8. Планируемые результаты освоения программы по английскому языку на уровне среднего общего образования.</w:t>
      </w:r>
    </w:p>
    <w:p w14:paraId="20D1C9F2" w14:textId="77777777" w:rsidR="00BA3FD6" w:rsidRDefault="00F70A16">
      <w:pPr>
        <w:pStyle w:val="22"/>
        <w:numPr>
          <w:ilvl w:val="0"/>
          <w:numId w:val="878"/>
        </w:numPr>
        <w:shd w:val="clear" w:color="auto" w:fill="auto"/>
        <w:tabs>
          <w:tab w:val="left" w:pos="1676"/>
        </w:tabs>
        <w:spacing w:line="470" w:lineRule="exact"/>
        <w:ind w:firstLine="74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B3D1378" w14:textId="77777777" w:rsidR="00BA3FD6" w:rsidRDefault="00F70A16">
      <w:pPr>
        <w:pStyle w:val="22"/>
        <w:numPr>
          <w:ilvl w:val="0"/>
          <w:numId w:val="878"/>
        </w:numPr>
        <w:shd w:val="clear" w:color="auto" w:fill="auto"/>
        <w:tabs>
          <w:tab w:val="left" w:pos="1675"/>
        </w:tabs>
        <w:spacing w:line="470" w:lineRule="exact"/>
        <w:ind w:firstLine="720"/>
        <w:jc w:val="both"/>
      </w:pPr>
      <w:r>
        <w:t xml:space="preserve">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w:t>
      </w:r>
      <w:r>
        <w:lastRenderedPageBreak/>
        <w:t>направлений воспитательной деятельности.</w:t>
      </w:r>
    </w:p>
    <w:p w14:paraId="6120B22A" w14:textId="77777777" w:rsidR="00BA3FD6" w:rsidRDefault="00F70A16">
      <w:pPr>
        <w:pStyle w:val="22"/>
        <w:numPr>
          <w:ilvl w:val="0"/>
          <w:numId w:val="878"/>
        </w:numPr>
        <w:shd w:val="clear" w:color="auto" w:fill="auto"/>
        <w:tabs>
          <w:tab w:val="left" w:pos="1675"/>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3E5FF1B7" w14:textId="77777777" w:rsidR="00BA3FD6" w:rsidRDefault="00F70A16">
      <w:pPr>
        <w:pStyle w:val="22"/>
        <w:numPr>
          <w:ilvl w:val="0"/>
          <w:numId w:val="879"/>
        </w:numPr>
        <w:shd w:val="clear" w:color="auto" w:fill="auto"/>
        <w:tabs>
          <w:tab w:val="left" w:pos="1051"/>
        </w:tabs>
        <w:spacing w:line="470" w:lineRule="exact"/>
        <w:ind w:firstLine="720"/>
        <w:jc w:val="both"/>
      </w:pPr>
      <w:r>
        <w:t>гражданского воспитания:</w:t>
      </w:r>
    </w:p>
    <w:p w14:paraId="01C8C802" w14:textId="77777777"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0EADB5FE" w14:textId="77777777"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392B8CC5" w14:textId="77777777"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14:paraId="56C43496" w14:textId="77777777"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0224239" w14:textId="77777777"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D53557A" w14:textId="77777777"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0103222F" w14:textId="77777777"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14:paraId="70431819" w14:textId="77777777" w:rsidR="00BA3FD6" w:rsidRDefault="00F70A16">
      <w:pPr>
        <w:pStyle w:val="22"/>
        <w:numPr>
          <w:ilvl w:val="0"/>
          <w:numId w:val="879"/>
        </w:numPr>
        <w:shd w:val="clear" w:color="auto" w:fill="auto"/>
        <w:tabs>
          <w:tab w:val="left" w:pos="1070"/>
        </w:tabs>
        <w:spacing w:line="470" w:lineRule="exact"/>
        <w:ind w:firstLine="720"/>
        <w:jc w:val="both"/>
      </w:pPr>
      <w:r>
        <w:t>патриотического воспитания:</w:t>
      </w:r>
    </w:p>
    <w:p w14:paraId="59006BAC" w14:textId="77777777"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02F7CC8" w14:textId="77777777"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14:paraId="38D2A939" w14:textId="77777777" w:rsidR="00BA3FD6" w:rsidRDefault="00F70A16">
      <w:pPr>
        <w:pStyle w:val="22"/>
        <w:shd w:val="clear" w:color="auto" w:fill="auto"/>
        <w:spacing w:line="470" w:lineRule="exact"/>
        <w:ind w:firstLine="720"/>
        <w:jc w:val="both"/>
      </w:pPr>
      <w:r>
        <w:t>идейная убежденность, готовность к служению и защите Отечества, ответственность за его судьбу;</w:t>
      </w:r>
    </w:p>
    <w:p w14:paraId="04B2BBC4" w14:textId="77777777" w:rsidR="00BA3FD6" w:rsidRDefault="00F70A16">
      <w:pPr>
        <w:pStyle w:val="22"/>
        <w:numPr>
          <w:ilvl w:val="0"/>
          <w:numId w:val="879"/>
        </w:numPr>
        <w:shd w:val="clear" w:color="auto" w:fill="auto"/>
        <w:tabs>
          <w:tab w:val="left" w:pos="1080"/>
        </w:tabs>
        <w:spacing w:line="470" w:lineRule="exact"/>
        <w:ind w:left="720"/>
      </w:pPr>
      <w:r>
        <w:t xml:space="preserve">духовно-нравственного воспитания: осознание духовных ценностей российского народа; сформированность нравственного сознания, этического </w:t>
      </w:r>
      <w:r>
        <w:lastRenderedPageBreak/>
        <w:t>поведения; способность оценивать ситуацию и принимать осознанные решения,</w:t>
      </w:r>
    </w:p>
    <w:p w14:paraId="57D9F7B6" w14:textId="77777777" w:rsidR="00BA3FD6" w:rsidRDefault="00F70A16">
      <w:pPr>
        <w:pStyle w:val="22"/>
        <w:shd w:val="clear" w:color="auto" w:fill="auto"/>
        <w:spacing w:line="470" w:lineRule="exact"/>
      </w:pPr>
      <w:r>
        <w:t>ориентируясь на морально-нравственные нормы и ценности;</w:t>
      </w:r>
    </w:p>
    <w:p w14:paraId="6000F315" w14:textId="77777777"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F7A5109" w14:textId="77777777" w:rsidR="00BA3FD6" w:rsidRDefault="00F70A16">
      <w:pPr>
        <w:pStyle w:val="22"/>
        <w:numPr>
          <w:ilvl w:val="0"/>
          <w:numId w:val="879"/>
        </w:numPr>
        <w:shd w:val="clear" w:color="auto" w:fill="auto"/>
        <w:tabs>
          <w:tab w:val="left" w:pos="1085"/>
        </w:tabs>
        <w:spacing w:line="470" w:lineRule="exact"/>
        <w:ind w:firstLine="720"/>
        <w:jc w:val="both"/>
      </w:pPr>
      <w:r>
        <w:t>эстетического воспитания:</w:t>
      </w:r>
    </w:p>
    <w:p w14:paraId="32838908" w14:textId="77777777"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7B2CCBAC" w14:textId="77777777"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008E888A" w14:textId="77777777" w:rsidR="00BA3FD6" w:rsidRDefault="00F70A16">
      <w:pPr>
        <w:pStyle w:val="22"/>
        <w:shd w:val="clear" w:color="auto" w:fill="auto"/>
        <w:spacing w:line="470" w:lineRule="exact"/>
        <w:ind w:firstLine="72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718BDC4" w14:textId="77777777" w:rsidR="00BA3FD6" w:rsidRDefault="00F70A16">
      <w:pPr>
        <w:pStyle w:val="22"/>
        <w:shd w:val="clear" w:color="auto" w:fill="auto"/>
        <w:spacing w:line="470"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0B350BC8" w14:textId="77777777"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14:paraId="0D11B52D" w14:textId="77777777" w:rsidR="00BA3FD6" w:rsidRDefault="00F70A16">
      <w:pPr>
        <w:pStyle w:val="22"/>
        <w:numPr>
          <w:ilvl w:val="0"/>
          <w:numId w:val="879"/>
        </w:numPr>
        <w:shd w:val="clear" w:color="auto" w:fill="auto"/>
        <w:tabs>
          <w:tab w:val="left" w:pos="1085"/>
        </w:tabs>
        <w:spacing w:line="470" w:lineRule="exact"/>
        <w:ind w:firstLine="720"/>
        <w:jc w:val="both"/>
      </w:pPr>
      <w:r>
        <w:t>физического воспитания:</w:t>
      </w:r>
    </w:p>
    <w:p w14:paraId="7B6037B1" w14:textId="77777777"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w:t>
      </w:r>
    </w:p>
    <w:p w14:paraId="354571EB" w14:textId="77777777" w:rsidR="00BA3FD6" w:rsidRDefault="00F70A16">
      <w:pPr>
        <w:pStyle w:val="22"/>
        <w:shd w:val="clear" w:color="auto" w:fill="auto"/>
        <w:spacing w:line="475" w:lineRule="exact"/>
      </w:pPr>
      <w:r>
        <w:t>отношения к своему здоровью;</w:t>
      </w:r>
    </w:p>
    <w:p w14:paraId="44301E83" w14:textId="77777777" w:rsidR="00BA3FD6" w:rsidRDefault="00F70A16">
      <w:pPr>
        <w:pStyle w:val="22"/>
        <w:shd w:val="clear" w:color="auto" w:fill="auto"/>
        <w:spacing w:line="475" w:lineRule="exact"/>
        <w:ind w:firstLine="720"/>
        <w:jc w:val="both"/>
      </w:pPr>
      <w:r>
        <w:t>потребность в физическом совершенствовании, занятиях спортивно- оздоровительной деятельностью;</w:t>
      </w:r>
    </w:p>
    <w:p w14:paraId="050F4EC7" w14:textId="77777777" w:rsidR="00BA3FD6" w:rsidRDefault="00F70A16">
      <w:pPr>
        <w:pStyle w:val="201"/>
        <w:shd w:val="clear" w:color="auto" w:fill="auto"/>
        <w:spacing w:after="0" w:line="110" w:lineRule="exact"/>
        <w:ind w:left="4980"/>
      </w:pPr>
      <w:r>
        <w:t>&lt;</w:t>
      </w:r>
    </w:p>
    <w:p w14:paraId="374DCAD6" w14:textId="77777777" w:rsidR="00BA3FD6" w:rsidRDefault="00F70A16">
      <w:pPr>
        <w:pStyle w:val="22"/>
        <w:shd w:val="clear" w:color="auto" w:fill="auto"/>
        <w:spacing w:line="466" w:lineRule="exact"/>
        <w:ind w:firstLine="720"/>
        <w:jc w:val="both"/>
      </w:pPr>
      <w:r>
        <w:t>активное неприятие вредных привычек и иных форм причинения вреда физическому и психическому здоровью;</w:t>
      </w:r>
    </w:p>
    <w:p w14:paraId="3E6B4377" w14:textId="77777777" w:rsidR="00BA3FD6" w:rsidRDefault="00F70A16">
      <w:pPr>
        <w:pStyle w:val="22"/>
        <w:numPr>
          <w:ilvl w:val="0"/>
          <w:numId w:val="879"/>
        </w:numPr>
        <w:shd w:val="clear" w:color="auto" w:fill="auto"/>
        <w:tabs>
          <w:tab w:val="left" w:pos="1110"/>
        </w:tabs>
        <w:spacing w:line="466" w:lineRule="exact"/>
        <w:ind w:firstLine="720"/>
        <w:jc w:val="both"/>
      </w:pPr>
      <w:r>
        <w:t>трудового воспитания:</w:t>
      </w:r>
    </w:p>
    <w:p w14:paraId="34081043" w14:textId="77777777" w:rsidR="00BA3FD6" w:rsidRDefault="00F70A16">
      <w:pPr>
        <w:pStyle w:val="22"/>
        <w:shd w:val="clear" w:color="auto" w:fill="auto"/>
        <w:spacing w:line="466" w:lineRule="exact"/>
        <w:ind w:firstLine="720"/>
        <w:jc w:val="both"/>
      </w:pPr>
      <w:r>
        <w:t>готовность к труду, осознание ценности мастерства, трудолюбие;</w:t>
      </w:r>
    </w:p>
    <w:p w14:paraId="3464A0A0" w14:textId="77777777" w:rsidR="00BA3FD6" w:rsidRDefault="00F70A16">
      <w:pPr>
        <w:pStyle w:val="22"/>
        <w:shd w:val="clear" w:color="auto" w:fill="auto"/>
        <w:spacing w:line="46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372DC24" w14:textId="77777777" w:rsidR="00BA3FD6" w:rsidRDefault="00F70A16">
      <w:pPr>
        <w:pStyle w:val="22"/>
        <w:shd w:val="clear" w:color="auto" w:fill="auto"/>
        <w:spacing w:line="466" w:lineRule="exact"/>
        <w:ind w:firstLine="72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14:paraId="38740587" w14:textId="77777777" w:rsidR="00BA3FD6" w:rsidRDefault="00F70A16">
      <w:pPr>
        <w:pStyle w:val="22"/>
        <w:shd w:val="clear" w:color="auto" w:fill="auto"/>
        <w:spacing w:line="466"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14:paraId="5604EB93" w14:textId="77777777" w:rsidR="00BA3FD6" w:rsidRDefault="00F70A16">
      <w:pPr>
        <w:pStyle w:val="22"/>
        <w:numPr>
          <w:ilvl w:val="0"/>
          <w:numId w:val="879"/>
        </w:numPr>
        <w:shd w:val="clear" w:color="auto" w:fill="auto"/>
        <w:tabs>
          <w:tab w:val="left" w:pos="1110"/>
        </w:tabs>
        <w:spacing w:line="466" w:lineRule="exact"/>
        <w:ind w:firstLine="720"/>
        <w:jc w:val="both"/>
      </w:pPr>
      <w:r>
        <w:t>экологического воспитания:</w:t>
      </w:r>
    </w:p>
    <w:p w14:paraId="15CE56F3" w14:textId="77777777" w:rsidR="00BA3FD6" w:rsidRDefault="00F70A16">
      <w:pPr>
        <w:pStyle w:val="22"/>
        <w:shd w:val="clear" w:color="auto" w:fill="auto"/>
        <w:spacing w:line="46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27EA5503" w14:textId="77777777" w:rsidR="00BA3FD6" w:rsidRDefault="00F70A16">
      <w:pPr>
        <w:pStyle w:val="22"/>
        <w:shd w:val="clear" w:color="auto" w:fill="auto"/>
        <w:spacing w:line="46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63CC186C" w14:textId="77777777" w:rsidR="00BA3FD6" w:rsidRDefault="00F70A16">
      <w:pPr>
        <w:pStyle w:val="22"/>
        <w:shd w:val="clear" w:color="auto" w:fill="auto"/>
        <w:spacing w:line="466"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7D1DA40" w14:textId="77777777" w:rsidR="00BA3FD6" w:rsidRDefault="00F70A16">
      <w:pPr>
        <w:pStyle w:val="22"/>
        <w:shd w:val="clear" w:color="auto" w:fill="auto"/>
        <w:spacing w:line="466" w:lineRule="exact"/>
        <w:ind w:firstLine="720"/>
        <w:jc w:val="both"/>
      </w:pPr>
      <w:r>
        <w:t>расширение опыта деятельности экологической направленности;</w:t>
      </w:r>
    </w:p>
    <w:p w14:paraId="38AE9C1F" w14:textId="77777777" w:rsidR="00BA3FD6" w:rsidRDefault="00F70A16">
      <w:pPr>
        <w:pStyle w:val="22"/>
        <w:numPr>
          <w:ilvl w:val="0"/>
          <w:numId w:val="879"/>
        </w:numPr>
        <w:shd w:val="clear" w:color="auto" w:fill="auto"/>
        <w:tabs>
          <w:tab w:val="left" w:pos="1110"/>
        </w:tabs>
        <w:spacing w:line="466" w:lineRule="exact"/>
        <w:ind w:firstLine="720"/>
        <w:jc w:val="both"/>
      </w:pPr>
      <w:r>
        <w:t>ценности научного познания:</w:t>
      </w:r>
    </w:p>
    <w:p w14:paraId="1DA8270F" w14:textId="77777777" w:rsidR="00BA3FD6" w:rsidRDefault="00F70A16">
      <w:pPr>
        <w:pStyle w:val="22"/>
        <w:shd w:val="clear" w:color="auto" w:fill="auto"/>
        <w:spacing w:line="466"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14:paraId="56EF1D1A" w14:textId="77777777" w:rsidR="00BA3FD6" w:rsidRDefault="00F70A16">
      <w:pPr>
        <w:pStyle w:val="22"/>
        <w:shd w:val="clear" w:color="auto" w:fill="auto"/>
        <w:spacing w:line="470" w:lineRule="exact"/>
      </w:pPr>
      <w:r>
        <w:t>способствующего осознанию своего места в поликультурном мире;</w:t>
      </w:r>
    </w:p>
    <w:p w14:paraId="2E3C4032" w14:textId="77777777"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14:paraId="58777828" w14:textId="77777777"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14:paraId="7A4986FF" w14:textId="77777777" w:rsidR="00BA3FD6" w:rsidRDefault="00F70A16">
      <w:pPr>
        <w:pStyle w:val="22"/>
        <w:numPr>
          <w:ilvl w:val="0"/>
          <w:numId w:val="878"/>
        </w:numPr>
        <w:shd w:val="clear" w:color="auto" w:fill="auto"/>
        <w:tabs>
          <w:tab w:val="left" w:pos="1666"/>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14:paraId="71CCD720" w14:textId="77777777" w:rsidR="00BA3FD6" w:rsidRDefault="00F70A16">
      <w:pPr>
        <w:pStyle w:val="22"/>
        <w:shd w:val="clear" w:color="auto" w:fill="auto"/>
        <w:spacing w:line="470" w:lineRule="exact"/>
        <w:ind w:firstLine="720"/>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A65D571" w14:textId="77777777"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FBA42C5" w14:textId="77777777"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7A03690" w14:textId="77777777"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85A1897" w14:textId="77777777"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14:paraId="136E3073" w14:textId="77777777" w:rsidR="00BA3FD6" w:rsidRDefault="00F70A16">
      <w:pPr>
        <w:pStyle w:val="22"/>
        <w:numPr>
          <w:ilvl w:val="0"/>
          <w:numId w:val="878"/>
        </w:numPr>
        <w:shd w:val="clear" w:color="auto" w:fill="auto"/>
        <w:tabs>
          <w:tab w:val="left" w:pos="1671"/>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456C38" w14:textId="77777777" w:rsidR="00BA3FD6" w:rsidRDefault="00F70A16">
      <w:pPr>
        <w:pStyle w:val="22"/>
        <w:numPr>
          <w:ilvl w:val="0"/>
          <w:numId w:val="880"/>
        </w:numPr>
        <w:shd w:val="clear" w:color="auto" w:fill="auto"/>
        <w:tabs>
          <w:tab w:val="left" w:pos="200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53555BE9" w14:textId="77777777"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ее всесторонне;</w:t>
      </w:r>
    </w:p>
    <w:p w14:paraId="0CB3E2FF" w14:textId="77777777"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14:paraId="6C1812F2" w14:textId="77777777"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14:paraId="729BC499"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5CD216FE" w14:textId="77777777" w:rsidR="00BA3FD6" w:rsidRDefault="00F70A16">
      <w:pPr>
        <w:pStyle w:val="22"/>
        <w:shd w:val="clear" w:color="auto" w:fill="auto"/>
        <w:spacing w:line="470" w:lineRule="exact"/>
        <w:ind w:firstLine="720"/>
        <w:jc w:val="both"/>
      </w:pPr>
      <w:r>
        <w:lastRenderedPageBreak/>
        <w:t>координировать и выполнять работу в условиях реального, виртуального и комбинированного взаимодействия;</w:t>
      </w:r>
    </w:p>
    <w:p w14:paraId="02C90065" w14:textId="77777777"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14:paraId="7420C84D" w14:textId="77777777" w:rsidR="00BA3FD6" w:rsidRDefault="00F70A16">
      <w:pPr>
        <w:pStyle w:val="22"/>
        <w:numPr>
          <w:ilvl w:val="0"/>
          <w:numId w:val="880"/>
        </w:numPr>
        <w:shd w:val="clear" w:color="auto" w:fill="auto"/>
        <w:tabs>
          <w:tab w:val="left" w:pos="2009"/>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B13939" w14:textId="77777777"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1ED04DE" w14:textId="77777777"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CE08539" w14:textId="77777777"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7C63CDF8" w14:textId="77777777"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BE1A373" w14:textId="77777777" w:rsidR="00BA3FD6" w:rsidRDefault="00F70A16">
      <w:pPr>
        <w:pStyle w:val="22"/>
        <w:shd w:val="clear" w:color="auto" w:fill="auto"/>
        <w:spacing w:line="46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14:paraId="3A482C19" w14:textId="77777777" w:rsidR="00BA3FD6" w:rsidRDefault="00F70A16">
      <w:pPr>
        <w:pStyle w:val="22"/>
        <w:shd w:val="clear" w:color="auto" w:fill="auto"/>
        <w:spacing w:line="466" w:lineRule="exact"/>
        <w:ind w:firstLine="720"/>
        <w:jc w:val="both"/>
      </w:pPr>
      <w:r>
        <w:t>уметь переносить знания в познавательную и практическую области жизнедеятельности;</w:t>
      </w:r>
    </w:p>
    <w:p w14:paraId="7DD09332" w14:textId="77777777" w:rsidR="00BA3FD6" w:rsidRDefault="00F70A16">
      <w:pPr>
        <w:pStyle w:val="22"/>
        <w:shd w:val="clear" w:color="auto" w:fill="auto"/>
        <w:spacing w:line="46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14:paraId="45ABD661" w14:textId="77777777" w:rsidR="00BA3FD6" w:rsidRDefault="00F70A16">
      <w:pPr>
        <w:pStyle w:val="22"/>
        <w:numPr>
          <w:ilvl w:val="0"/>
          <w:numId w:val="880"/>
        </w:numPr>
        <w:shd w:val="clear" w:color="auto" w:fill="auto"/>
        <w:tabs>
          <w:tab w:val="left" w:pos="186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6C4C32C2" w14:textId="77777777" w:rsidR="00BA3FD6" w:rsidRDefault="00F70A16">
      <w:pPr>
        <w:pStyle w:val="22"/>
        <w:shd w:val="clear" w:color="auto" w:fill="auto"/>
        <w:spacing w:line="466" w:lineRule="exact"/>
        <w:ind w:firstLine="720"/>
        <w:jc w:val="both"/>
      </w:pPr>
      <w: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42442F6B" w14:textId="77777777" w:rsidR="00BA3FD6" w:rsidRDefault="00F70A16">
      <w:pPr>
        <w:pStyle w:val="22"/>
        <w:shd w:val="clear" w:color="auto" w:fill="auto"/>
        <w:spacing w:line="466" w:lineRule="exact"/>
        <w:ind w:firstLine="72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14:paraId="4CDBE7EC" w14:textId="77777777" w:rsidR="00BA3FD6" w:rsidRDefault="00F70A16">
      <w:pPr>
        <w:pStyle w:val="22"/>
        <w:shd w:val="clear" w:color="auto" w:fill="auto"/>
        <w:spacing w:line="466" w:lineRule="exact"/>
        <w:ind w:firstLine="720"/>
        <w:jc w:val="both"/>
      </w:pPr>
      <w:r>
        <w:t>оценивать достоверность информации, ее соответствие морально-этическим нормам;</w:t>
      </w:r>
    </w:p>
    <w:p w14:paraId="2B5D3096" w14:textId="77777777"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1DBAE4" w14:textId="77777777" w:rsidR="00BA3FD6" w:rsidRDefault="00F70A16">
      <w:pPr>
        <w:pStyle w:val="22"/>
        <w:shd w:val="clear" w:color="auto" w:fill="auto"/>
        <w:spacing w:line="466" w:lineRule="exact"/>
        <w:ind w:firstLine="720"/>
        <w:jc w:val="both"/>
      </w:pPr>
      <w:r>
        <w:t>владеть навыками распознавания и защиты информации, информационной безопасности личности.</w:t>
      </w:r>
    </w:p>
    <w:p w14:paraId="5C9792D8" w14:textId="77777777" w:rsidR="00BA3FD6" w:rsidRDefault="00F70A16">
      <w:pPr>
        <w:pStyle w:val="22"/>
        <w:numPr>
          <w:ilvl w:val="0"/>
          <w:numId w:val="880"/>
        </w:numPr>
        <w:shd w:val="clear" w:color="auto" w:fill="auto"/>
        <w:tabs>
          <w:tab w:val="left" w:pos="1904"/>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14:paraId="3DE95664" w14:textId="77777777" w:rsidR="00BA3FD6" w:rsidRDefault="00F70A16">
      <w:pPr>
        <w:pStyle w:val="22"/>
        <w:shd w:val="clear" w:color="auto" w:fill="auto"/>
        <w:spacing w:line="466" w:lineRule="exact"/>
        <w:ind w:firstLine="720"/>
        <w:jc w:val="both"/>
      </w:pPr>
      <w:r>
        <w:t>осуществлять коммуникации во всех сферах жизни;</w:t>
      </w:r>
    </w:p>
    <w:p w14:paraId="3BA3FFB6" w14:textId="77777777" w:rsidR="00BA3FD6" w:rsidRDefault="00F70A16">
      <w:pPr>
        <w:pStyle w:val="22"/>
        <w:shd w:val="clear" w:color="auto" w:fill="auto"/>
        <w:spacing w:line="466"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D95CA9A" w14:textId="77777777" w:rsidR="00BA3FD6" w:rsidRDefault="00F70A16">
      <w:pPr>
        <w:pStyle w:val="22"/>
        <w:shd w:val="clear" w:color="auto" w:fill="auto"/>
        <w:spacing w:line="466" w:lineRule="exact"/>
        <w:ind w:firstLine="72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14:paraId="168A357D" w14:textId="77777777" w:rsidR="00BA3FD6" w:rsidRDefault="00F70A16">
      <w:pPr>
        <w:pStyle w:val="22"/>
        <w:shd w:val="clear" w:color="auto" w:fill="auto"/>
        <w:spacing w:line="466" w:lineRule="exact"/>
        <w:ind w:firstLine="720"/>
        <w:jc w:val="both"/>
      </w:pPr>
      <w:r>
        <w:t>развернуто и логично излагать свою точку зрения с использованием языковых средств;</w:t>
      </w:r>
    </w:p>
    <w:p w14:paraId="4F32B116" w14:textId="77777777" w:rsidR="00BA3FD6" w:rsidRDefault="00F70A16">
      <w:pPr>
        <w:pStyle w:val="22"/>
        <w:numPr>
          <w:ilvl w:val="0"/>
          <w:numId w:val="880"/>
        </w:numPr>
        <w:shd w:val="clear" w:color="auto" w:fill="auto"/>
        <w:tabs>
          <w:tab w:val="left" w:pos="1899"/>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14:paraId="66C06711" w14:textId="77777777" w:rsidR="00BA3FD6" w:rsidRDefault="00F70A16">
      <w:pPr>
        <w:pStyle w:val="22"/>
        <w:shd w:val="clear" w:color="auto" w:fill="auto"/>
        <w:spacing w:line="46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E3EDB5A" w14:textId="77777777" w:rsidR="00BA3FD6" w:rsidRDefault="00F70A16">
      <w:pPr>
        <w:pStyle w:val="22"/>
        <w:shd w:val="clear" w:color="auto" w:fill="auto"/>
        <w:spacing w:line="466" w:lineRule="exact"/>
        <w:ind w:firstLine="720"/>
        <w:jc w:val="both"/>
      </w:pPr>
      <w:r>
        <w:t xml:space="preserve">самостоятельно составлять план решения проблемы с учетом имеющихся </w:t>
      </w:r>
      <w:r>
        <w:lastRenderedPageBreak/>
        <w:t>ресурсов, собственных возможностей и предпочтений;</w:t>
      </w:r>
    </w:p>
    <w:p w14:paraId="4C720647" w14:textId="77777777" w:rsidR="00BA3FD6" w:rsidRDefault="00F70A16">
      <w:pPr>
        <w:pStyle w:val="22"/>
        <w:shd w:val="clear" w:color="auto" w:fill="auto"/>
        <w:spacing w:line="466" w:lineRule="exact"/>
        <w:ind w:firstLine="720"/>
        <w:jc w:val="both"/>
      </w:pPr>
      <w:r>
        <w:t>давать оценку новым ситуациям;</w:t>
      </w:r>
    </w:p>
    <w:p w14:paraId="4D67B1ED" w14:textId="77777777" w:rsidR="00BA3FD6" w:rsidRDefault="00F70A16">
      <w:pPr>
        <w:pStyle w:val="22"/>
        <w:shd w:val="clear" w:color="auto" w:fill="auto"/>
        <w:spacing w:line="466" w:lineRule="exact"/>
        <w:ind w:firstLine="720"/>
        <w:jc w:val="both"/>
      </w:pPr>
      <w:r>
        <w:t>делать осознанный выбор, аргументировать его, брать ответственность за решение;</w:t>
      </w:r>
    </w:p>
    <w:p w14:paraId="1E21ACAA" w14:textId="77777777" w:rsidR="00BA3FD6" w:rsidRDefault="00F70A16">
      <w:pPr>
        <w:pStyle w:val="22"/>
        <w:shd w:val="clear" w:color="auto" w:fill="auto"/>
        <w:spacing w:line="466" w:lineRule="exact"/>
        <w:ind w:firstLine="720"/>
        <w:jc w:val="both"/>
      </w:pPr>
      <w:r>
        <w:t>оценивать приобретенный опыт;</w:t>
      </w:r>
    </w:p>
    <w:p w14:paraId="0CE9A7E3" w14:textId="77777777" w:rsidR="00BA3FD6" w:rsidRDefault="00F70A16">
      <w:pPr>
        <w:pStyle w:val="22"/>
        <w:shd w:val="clear" w:color="auto" w:fill="auto"/>
        <w:spacing w:line="46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ADA76CB" w14:textId="77777777" w:rsidR="00BA3FD6" w:rsidRDefault="00F70A16">
      <w:pPr>
        <w:pStyle w:val="22"/>
        <w:numPr>
          <w:ilvl w:val="0"/>
          <w:numId w:val="880"/>
        </w:numPr>
        <w:shd w:val="clear" w:color="auto" w:fill="auto"/>
        <w:tabs>
          <w:tab w:val="left" w:pos="1909"/>
        </w:tabs>
        <w:spacing w:line="466" w:lineRule="exact"/>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2A0C46F4" w14:textId="77777777" w:rsidR="00BA3FD6" w:rsidRDefault="00F70A16">
      <w:pPr>
        <w:pStyle w:val="22"/>
        <w:shd w:val="clear" w:color="auto" w:fill="auto"/>
        <w:spacing w:line="466" w:lineRule="exact"/>
        <w:ind w:firstLine="720"/>
        <w:jc w:val="both"/>
      </w:pPr>
      <w:r>
        <w:t>давать оценку новым ситуациям;</w:t>
      </w:r>
    </w:p>
    <w:p w14:paraId="340AC633" w14:textId="77777777" w:rsidR="00BA3FD6" w:rsidRDefault="00F70A16">
      <w:pPr>
        <w:pStyle w:val="22"/>
        <w:shd w:val="clear" w:color="auto" w:fill="auto"/>
        <w:spacing w:line="46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C6257EA" w14:textId="77777777"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14:paraId="03D36721" w14:textId="77777777"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14:paraId="60281C87"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14:paraId="7DDB4214" w14:textId="77777777"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14:paraId="5F82EDB4"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14:paraId="3CE5F6B8" w14:textId="77777777" w:rsidR="00BA3FD6" w:rsidRDefault="00F70A16">
      <w:pPr>
        <w:pStyle w:val="22"/>
        <w:shd w:val="clear" w:color="auto" w:fill="auto"/>
        <w:spacing w:line="470" w:lineRule="exact"/>
        <w:ind w:firstLine="720"/>
        <w:jc w:val="both"/>
      </w:pPr>
      <w:r>
        <w:t>признавать свое право и право других на ошибку;</w:t>
      </w:r>
    </w:p>
    <w:p w14:paraId="5D36D300" w14:textId="77777777"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14:paraId="1B497EE5" w14:textId="77777777" w:rsidR="00BA3FD6" w:rsidRDefault="00F70A16">
      <w:pPr>
        <w:pStyle w:val="22"/>
        <w:numPr>
          <w:ilvl w:val="0"/>
          <w:numId w:val="880"/>
        </w:numPr>
        <w:shd w:val="clear" w:color="auto" w:fill="auto"/>
        <w:tabs>
          <w:tab w:val="left" w:pos="1904"/>
        </w:tabs>
        <w:spacing w:line="470" w:lineRule="exact"/>
        <w:ind w:firstLine="720"/>
        <w:jc w:val="both"/>
      </w:pPr>
      <w:r>
        <w:t>У обучающегося будут сформированы умения совместной деятельности:</w:t>
      </w:r>
    </w:p>
    <w:p w14:paraId="6D95CD23" w14:textId="77777777" w:rsidR="00BA3FD6" w:rsidRDefault="00F70A16">
      <w:pPr>
        <w:pStyle w:val="22"/>
        <w:shd w:val="clear" w:color="auto" w:fill="auto"/>
        <w:spacing w:line="46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26EBAF87" w14:textId="77777777" w:rsidR="00BA3FD6" w:rsidRDefault="00F70A16">
      <w:pPr>
        <w:pStyle w:val="22"/>
        <w:shd w:val="clear" w:color="auto" w:fill="auto"/>
        <w:spacing w:line="46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AB9929A" w14:textId="77777777" w:rsidR="00BA3FD6" w:rsidRDefault="00F70A16">
      <w:pPr>
        <w:pStyle w:val="22"/>
        <w:shd w:val="clear" w:color="auto" w:fill="auto"/>
        <w:spacing w:line="466"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14:paraId="7C39FF80" w14:textId="77777777" w:rsidR="00BA3FD6" w:rsidRDefault="00F70A16">
      <w:pPr>
        <w:pStyle w:val="22"/>
        <w:shd w:val="clear" w:color="auto" w:fill="auto"/>
        <w:spacing w:line="466" w:lineRule="exact"/>
        <w:ind w:firstLine="720"/>
        <w:jc w:val="both"/>
      </w:pPr>
      <w:r>
        <w:t>предлагать новые проекты, оценивать идеи с позиции новизны, оригинальности, практической значимости.</w:t>
      </w:r>
    </w:p>
    <w:p w14:paraId="580BBE5F" w14:textId="77777777" w:rsidR="00BA3FD6" w:rsidRDefault="00F70A16">
      <w:pPr>
        <w:pStyle w:val="22"/>
        <w:shd w:val="clear" w:color="auto" w:fill="auto"/>
        <w:spacing w:line="466" w:lineRule="exact"/>
        <w:ind w:firstLine="720"/>
        <w:jc w:val="both"/>
      </w:pPr>
      <w:r>
        <w:t>106.8.6. Предметные результаты освоения программы по английскому языку на уровне среднего общего образования.</w:t>
      </w:r>
    </w:p>
    <w:p w14:paraId="55931981" w14:textId="77777777" w:rsidR="00BA3FD6" w:rsidRDefault="00F70A16">
      <w:pPr>
        <w:pStyle w:val="22"/>
        <w:shd w:val="clear" w:color="auto" w:fill="auto"/>
        <w:spacing w:line="466" w:lineRule="exact"/>
        <w:ind w:firstLine="72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07463F49" w14:textId="77777777" w:rsidR="00BA3FD6" w:rsidRDefault="00F70A16">
      <w:pPr>
        <w:pStyle w:val="22"/>
        <w:shd w:val="clear" w:color="auto" w:fill="auto"/>
        <w:spacing w:line="466" w:lineRule="exact"/>
        <w:ind w:firstLine="720"/>
        <w:jc w:val="both"/>
      </w:pPr>
      <w:r>
        <w:t>К концу 10 класса обучающийся научится:</w:t>
      </w:r>
    </w:p>
    <w:p w14:paraId="2CF689B2" w14:textId="77777777" w:rsidR="00BA3FD6" w:rsidRDefault="00F70A16">
      <w:pPr>
        <w:pStyle w:val="22"/>
        <w:numPr>
          <w:ilvl w:val="0"/>
          <w:numId w:val="881"/>
        </w:numPr>
        <w:shd w:val="clear" w:color="auto" w:fill="auto"/>
        <w:tabs>
          <w:tab w:val="left" w:pos="1047"/>
        </w:tabs>
        <w:spacing w:line="470" w:lineRule="exact"/>
        <w:ind w:firstLine="720"/>
        <w:jc w:val="both"/>
      </w:pPr>
      <w:r>
        <w:t>владеть основными видами речевой деятельности:</w:t>
      </w:r>
    </w:p>
    <w:p w14:paraId="090D31A8" w14:textId="77777777" w:rsidR="00BA3FD6" w:rsidRDefault="00F70A16">
      <w:pPr>
        <w:pStyle w:val="22"/>
        <w:shd w:val="clear" w:color="auto" w:fill="auto"/>
        <w:spacing w:line="470" w:lineRule="exact"/>
        <w:ind w:firstLine="720"/>
        <w:jc w:val="both"/>
      </w:pPr>
      <w:r>
        <w:t>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5A36B227" w14:textId="77777777"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14:paraId="7F5D5DE0" w14:textId="77777777" w:rsidR="00BA3FD6" w:rsidRDefault="00F70A16">
      <w:pPr>
        <w:pStyle w:val="22"/>
        <w:shd w:val="clear" w:color="auto" w:fill="auto"/>
        <w:spacing w:line="470" w:lineRule="exact"/>
        <w:ind w:firstLine="72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BE7672A" w14:textId="77777777" w:rsidR="00BA3FD6" w:rsidRDefault="00F70A16">
      <w:pPr>
        <w:pStyle w:val="22"/>
        <w:shd w:val="clear" w:color="auto" w:fill="auto"/>
        <w:spacing w:line="470" w:lineRule="exact"/>
        <w:ind w:firstLine="720"/>
        <w:jc w:val="both"/>
      </w:pPr>
      <w:r>
        <w:lastRenderedPageBreak/>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14:paraId="376D9BC9" w14:textId="77777777" w:rsidR="00BA3FD6" w:rsidRDefault="00F70A16">
      <w:pPr>
        <w:pStyle w:val="22"/>
        <w:shd w:val="clear" w:color="auto" w:fill="auto"/>
        <w:spacing w:line="470" w:lineRule="exact"/>
        <w:ind w:firstLine="720"/>
        <w:jc w:val="both"/>
      </w:pPr>
      <w:r>
        <w:t>письменная речь: заполнять анкеты и формуляры, сообщая о себе основные</w:t>
      </w:r>
    </w:p>
    <w:p w14:paraId="02FE4C95" w14:textId="77777777" w:rsidR="00BA3FD6" w:rsidRDefault="00F70A16">
      <w:pPr>
        <w:pStyle w:val="22"/>
        <w:shd w:val="clear" w:color="auto" w:fill="auto"/>
        <w:spacing w:line="470" w:lineRule="exact"/>
        <w:jc w:val="both"/>
      </w:pPr>
      <w:r>
        <w:t xml:space="preserve">сведения, в соответствии с нормами, принятыми в стране/странах изучаемого языка; писать резюме </w:t>
      </w:r>
      <w:r w:rsidRPr="00514191">
        <w:rPr>
          <w:lang w:eastAsia="en-US" w:bidi="en-US"/>
        </w:rPr>
        <w:t>(</w:t>
      </w:r>
      <w:r>
        <w:rPr>
          <w:lang w:val="en-US" w:eastAsia="en-US" w:bidi="en-US"/>
        </w:rPr>
        <w:t>CV</w:t>
      </w:r>
      <w:r w:rsidRPr="00514191">
        <w:rPr>
          <w:lang w:eastAsia="en-US" w:bidi="en-US"/>
        </w:rPr>
        <w:t xml:space="preserve">) </w:t>
      </w:r>
      <w: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14:paraId="70CCAC72" w14:textId="77777777" w:rsidR="00BA3FD6" w:rsidRDefault="00F70A16">
      <w:pPr>
        <w:pStyle w:val="22"/>
        <w:numPr>
          <w:ilvl w:val="0"/>
          <w:numId w:val="882"/>
        </w:numPr>
        <w:shd w:val="clear" w:color="auto" w:fill="auto"/>
        <w:tabs>
          <w:tab w:val="left" w:pos="1445"/>
          <w:tab w:val="left" w:pos="5006"/>
          <w:tab w:val="left" w:pos="6749"/>
        </w:tabs>
        <w:spacing w:line="470" w:lineRule="exact"/>
        <w:ind w:firstLine="720"/>
        <w:jc w:val="both"/>
      </w:pPr>
      <w:r>
        <w:t>владеть фонетическими</w:t>
      </w:r>
      <w:r>
        <w:tab/>
        <w:t>навыками:</w:t>
      </w:r>
      <w:r>
        <w:tab/>
        <w:t>различать на слух,</w:t>
      </w:r>
    </w:p>
    <w:p w14:paraId="770073B8" w14:textId="77777777" w:rsidR="00BA3FD6" w:rsidRDefault="00F70A16">
      <w:pPr>
        <w:pStyle w:val="22"/>
        <w:shd w:val="clear" w:color="auto" w:fill="auto"/>
        <w:tabs>
          <w:tab w:val="left" w:pos="5006"/>
          <w:tab w:val="left" w:pos="8914"/>
        </w:tabs>
        <w:spacing w:line="470"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w:t>
      </w:r>
      <w:r>
        <w:tab/>
        <w:t>с соблюдением правил</w:t>
      </w:r>
      <w:r>
        <w:tab/>
        <w:t>чтения</w:t>
      </w:r>
    </w:p>
    <w:p w14:paraId="676456BF" w14:textId="77777777" w:rsidR="00BA3FD6" w:rsidRDefault="00F70A16">
      <w:pPr>
        <w:pStyle w:val="22"/>
        <w:shd w:val="clear" w:color="auto" w:fill="auto"/>
        <w:spacing w:line="470" w:lineRule="exact"/>
        <w:jc w:val="both"/>
      </w:pPr>
      <w:r>
        <w:t>и соответствующей интонацией, демонстрируя понимание содержания текста;</w:t>
      </w:r>
    </w:p>
    <w:p w14:paraId="0F60D5CD" w14:textId="77777777" w:rsidR="00BA3FD6" w:rsidRDefault="00F70A16">
      <w:pPr>
        <w:pStyle w:val="22"/>
        <w:shd w:val="clear" w:color="auto" w:fill="auto"/>
        <w:spacing w:line="470" w:lineRule="exact"/>
        <w:ind w:firstLine="720"/>
        <w:jc w:val="both"/>
      </w:pPr>
      <w:r>
        <w:t>владеть орфографическими навыками: правильно писать изученные слова;</w:t>
      </w:r>
    </w:p>
    <w:p w14:paraId="10F6C8FB" w14:textId="77777777" w:rsidR="00BA3FD6" w:rsidRDefault="00F70A16">
      <w:pPr>
        <w:pStyle w:val="22"/>
        <w:shd w:val="clear" w:color="auto" w:fill="auto"/>
        <w:tabs>
          <w:tab w:val="left" w:pos="6749"/>
        </w:tabs>
        <w:spacing w:line="470" w:lineRule="exact"/>
        <w:ind w:firstLine="720"/>
        <w:jc w:val="both"/>
      </w:pPr>
      <w:r>
        <w:t>владеть пунктуационными навыками:</w:t>
      </w:r>
      <w:r>
        <w:tab/>
        <w:t>использовать запятую</w:t>
      </w:r>
    </w:p>
    <w:p w14:paraId="6688FECD" w14:textId="77777777" w:rsidR="00BA3FD6" w:rsidRDefault="00F70A16">
      <w:pPr>
        <w:pStyle w:val="22"/>
        <w:shd w:val="clear" w:color="auto" w:fill="auto"/>
        <w:spacing w:line="470" w:lineRule="exact"/>
        <w:jc w:val="both"/>
      </w:pPr>
      <w:r>
        <w:t xml:space="preserve">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w:t>
      </w:r>
      <w:r>
        <w:lastRenderedPageBreak/>
        <w:t>характера;</w:t>
      </w:r>
    </w:p>
    <w:p w14:paraId="30A3F277" w14:textId="77777777" w:rsidR="00BA3FD6" w:rsidRDefault="00F70A16">
      <w:pPr>
        <w:pStyle w:val="22"/>
        <w:numPr>
          <w:ilvl w:val="0"/>
          <w:numId w:val="882"/>
        </w:numPr>
        <w:shd w:val="clear" w:color="auto" w:fill="auto"/>
        <w:tabs>
          <w:tab w:val="left" w:pos="1042"/>
        </w:tabs>
        <w:spacing w:line="470" w:lineRule="exact"/>
        <w:ind w:firstLine="720"/>
        <w:jc w:val="both"/>
      </w:pPr>
      <w: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C99799A" w14:textId="77777777"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514191">
        <w:rPr>
          <w:lang w:eastAsia="en-US" w:bidi="en-US"/>
        </w:rPr>
        <w:t xml:space="preserve">-, </w:t>
      </w:r>
      <w:r>
        <w:rPr>
          <w:lang w:val="en-US" w:eastAsia="en-US" w:bidi="en-US"/>
        </w:rPr>
        <w:t>mis</w:t>
      </w:r>
      <w:r w:rsidRPr="00514191">
        <w:rPr>
          <w:lang w:eastAsia="en-US" w:bidi="en-US"/>
        </w:rPr>
        <w:t xml:space="preserve">-, </w:t>
      </w:r>
      <w:r>
        <w:rPr>
          <w:lang w:val="en-US" w:eastAsia="en-US" w:bidi="en-US"/>
        </w:rPr>
        <w:t>re</w:t>
      </w:r>
      <w:r w:rsidRPr="00514191">
        <w:rPr>
          <w:lang w:eastAsia="en-US" w:bidi="en-US"/>
        </w:rPr>
        <w:t xml:space="preserve">-, </w:t>
      </w:r>
      <w:r>
        <w:rPr>
          <w:lang w:val="en-US" w:eastAsia="en-US" w:bidi="en-US"/>
        </w:rPr>
        <w:t>over</w:t>
      </w:r>
      <w:r w:rsidRPr="00514191">
        <w:rPr>
          <w:lang w:eastAsia="en-US" w:bidi="en-US"/>
        </w:rPr>
        <w:t xml:space="preserve">-, </w:t>
      </w:r>
      <w:r>
        <w:rPr>
          <w:lang w:val="en-US" w:eastAsia="en-US" w:bidi="en-US"/>
        </w:rPr>
        <w:t>under</w:t>
      </w:r>
      <w:r w:rsidRPr="00514191">
        <w:rPr>
          <w:lang w:eastAsia="en-US" w:bidi="en-US"/>
        </w:rPr>
        <w:t xml:space="preserve">- </w:t>
      </w:r>
      <w:r>
        <w:t xml:space="preserve">и суффиксов </w:t>
      </w:r>
      <w:r w:rsidRPr="00514191">
        <w:rPr>
          <w:lang w:eastAsia="en-US" w:bidi="en-US"/>
        </w:rPr>
        <w:t>-</w:t>
      </w:r>
      <w:r>
        <w:rPr>
          <w:lang w:val="en-US" w:eastAsia="en-US" w:bidi="en-US"/>
        </w:rPr>
        <w:t>ise</w:t>
      </w:r>
      <w:r w:rsidRPr="00514191">
        <w:rPr>
          <w:lang w:eastAsia="en-US" w:bidi="en-US"/>
        </w:rPr>
        <w:t>/-</w:t>
      </w:r>
      <w:r>
        <w:rPr>
          <w:lang w:val="en-US" w:eastAsia="en-US" w:bidi="en-US"/>
        </w:rPr>
        <w:t>ize</w:t>
      </w:r>
      <w:r w:rsidRPr="00514191">
        <w:rPr>
          <w:lang w:eastAsia="en-US" w:bidi="en-US"/>
        </w:rPr>
        <w:t xml:space="preserve">; </w:t>
      </w:r>
      <w:r>
        <w:t xml:space="preserve">имена существительные при помощи префиксов ил-,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t xml:space="preserve">и суффиксов </w:t>
      </w:r>
      <w:r w:rsidRPr="00514191">
        <w:rPr>
          <w:lang w:eastAsia="en-US" w:bidi="en-US"/>
        </w:rPr>
        <w:t>-</w:t>
      </w:r>
      <w:r>
        <w:rPr>
          <w:lang w:val="en-US" w:eastAsia="en-US" w:bidi="en-US"/>
        </w:rPr>
        <w:t>ance</w:t>
      </w:r>
      <w:r w:rsidRPr="00514191">
        <w:rPr>
          <w:lang w:eastAsia="en-US" w:bidi="en-US"/>
        </w:rPr>
        <w:t>/-</w:t>
      </w:r>
      <w:r>
        <w:rPr>
          <w:lang w:val="en-US" w:eastAsia="en-US" w:bidi="en-US"/>
        </w:rPr>
        <w:t>ence</w:t>
      </w:r>
      <w:r w:rsidRPr="00514191">
        <w:rPr>
          <w:lang w:eastAsia="en-US" w:bidi="en-US"/>
        </w:rPr>
        <w:t>, -</w:t>
      </w:r>
      <w:r>
        <w:rPr>
          <w:lang w:val="en-US" w:eastAsia="en-US" w:bidi="en-US"/>
        </w:rPr>
        <w:t>er</w:t>
      </w:r>
      <w:r w:rsidRPr="00514191">
        <w:rPr>
          <w:lang w:eastAsia="en-US" w:bidi="en-US"/>
        </w:rPr>
        <w:t>/-</w:t>
      </w:r>
      <w:r>
        <w:rPr>
          <w:lang w:val="en-US" w:eastAsia="en-US" w:bidi="en-US"/>
        </w:rPr>
        <w:t>or</w:t>
      </w:r>
      <w:r w:rsidRPr="00514191">
        <w:rPr>
          <w:lang w:eastAsia="en-US" w:bidi="en-US"/>
        </w:rPr>
        <w:t>, -</w:t>
      </w:r>
      <w:r>
        <w:rPr>
          <w:lang w:val="en-US" w:eastAsia="en-US" w:bidi="en-US"/>
        </w:rPr>
        <w:t>ing</w:t>
      </w:r>
      <w:r w:rsidRPr="00514191">
        <w:rPr>
          <w:lang w:eastAsia="en-US" w:bidi="en-US"/>
        </w:rPr>
        <w:t>, -</w:t>
      </w:r>
      <w:r>
        <w:rPr>
          <w:lang w:val="en-US" w:eastAsia="en-US" w:bidi="en-US"/>
        </w:rPr>
        <w:t>ist</w:t>
      </w:r>
      <w:r w:rsidRPr="00514191">
        <w:rPr>
          <w:lang w:eastAsia="en-US" w:bidi="en-US"/>
        </w:rPr>
        <w:t>, -</w:t>
      </w:r>
      <w:r>
        <w:rPr>
          <w:lang w:val="en-US" w:eastAsia="en-US" w:bidi="en-US"/>
        </w:rPr>
        <w:t>ity</w:t>
      </w:r>
      <w:r w:rsidRPr="00514191">
        <w:rPr>
          <w:lang w:eastAsia="en-US" w:bidi="en-US"/>
        </w:rPr>
        <w:t>, -</w:t>
      </w:r>
      <w:r>
        <w:rPr>
          <w:lang w:val="en-US" w:eastAsia="en-US" w:bidi="en-US"/>
        </w:rPr>
        <w:t>ment</w:t>
      </w:r>
      <w:r w:rsidRPr="00514191">
        <w:rPr>
          <w:lang w:eastAsia="en-US" w:bidi="en-US"/>
        </w:rPr>
        <w:t>, -</w:t>
      </w:r>
      <w:r>
        <w:rPr>
          <w:lang w:val="en-US" w:eastAsia="en-US" w:bidi="en-US"/>
        </w:rPr>
        <w:t>ness</w:t>
      </w:r>
      <w:r w:rsidRPr="00514191">
        <w:rPr>
          <w:lang w:eastAsia="en-US" w:bidi="en-US"/>
        </w:rPr>
        <w:t xml:space="preserve">, - </w:t>
      </w:r>
      <w:r>
        <w:rPr>
          <w:lang w:val="en-US" w:eastAsia="en-US" w:bidi="en-US"/>
        </w:rPr>
        <w:t>sion</w:t>
      </w:r>
      <w:r w:rsidRPr="00514191">
        <w:rPr>
          <w:lang w:eastAsia="en-US" w:bidi="en-US"/>
        </w:rPr>
        <w:t>/-</w:t>
      </w:r>
      <w:r>
        <w:rPr>
          <w:lang w:val="en-US" w:eastAsia="en-US" w:bidi="en-US"/>
        </w:rPr>
        <w:t>tion</w:t>
      </w:r>
      <w:r w:rsidRPr="00514191">
        <w:rPr>
          <w:lang w:eastAsia="en-US" w:bidi="en-US"/>
        </w:rPr>
        <w:t>, -</w:t>
      </w:r>
      <w:r>
        <w:rPr>
          <w:lang w:val="en-US" w:eastAsia="en-US" w:bidi="en-US"/>
        </w:rPr>
        <w:t>ship</w:t>
      </w:r>
      <w:r w:rsidRPr="00514191">
        <w:rPr>
          <w:lang w:eastAsia="en-US" w:bidi="en-US"/>
        </w:rPr>
        <w:t xml:space="preserve">; </w:t>
      </w:r>
      <w:r>
        <w:t xml:space="preserve">имена прилагательные при помощи префиксов </w:t>
      </w:r>
      <w:r>
        <w:rPr>
          <w:lang w:val="en-US" w:eastAsia="en-US" w:bidi="en-US"/>
        </w:rPr>
        <w:t>un</w:t>
      </w:r>
      <w:r w:rsidRPr="00514191">
        <w:rPr>
          <w:lang w:eastAsia="en-US" w:bidi="en-US"/>
        </w:rPr>
        <w:t xml:space="preserve">-,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rPr>
          <w:lang w:val="en-US" w:eastAsia="en-US" w:bidi="en-US"/>
        </w:rPr>
        <w:t>inter</w:t>
      </w:r>
      <w:r w:rsidRPr="00514191">
        <w:rPr>
          <w:lang w:eastAsia="en-US" w:bidi="en-US"/>
        </w:rPr>
        <w:t xml:space="preserve">-, </w:t>
      </w:r>
      <w:r>
        <w:rPr>
          <w:lang w:val="en-US" w:eastAsia="en-US" w:bidi="en-US"/>
        </w:rPr>
        <w:t>non</w:t>
      </w:r>
      <w:r w:rsidRPr="00514191">
        <w:rPr>
          <w:lang w:eastAsia="en-US" w:bidi="en-US"/>
        </w:rPr>
        <w:t xml:space="preserve">-, </w:t>
      </w:r>
      <w:r>
        <w:t xml:space="preserve">и суффиксов </w:t>
      </w:r>
      <w:r w:rsidRPr="00514191">
        <w:rPr>
          <w:lang w:eastAsia="en-US" w:bidi="en-US"/>
        </w:rPr>
        <w:t>-</w:t>
      </w:r>
      <w:r>
        <w:rPr>
          <w:lang w:val="en-US" w:eastAsia="en-US" w:bidi="en-US"/>
        </w:rPr>
        <w:t>able</w:t>
      </w:r>
      <w:r w:rsidRPr="00514191">
        <w:rPr>
          <w:lang w:eastAsia="en-US" w:bidi="en-US"/>
        </w:rPr>
        <w:t>/-</w:t>
      </w:r>
      <w:r>
        <w:rPr>
          <w:lang w:val="en-US" w:eastAsia="en-US" w:bidi="en-US"/>
        </w:rPr>
        <w:t>ible</w:t>
      </w:r>
      <w:r w:rsidRPr="00514191">
        <w:rPr>
          <w:lang w:eastAsia="en-US" w:bidi="en-US"/>
        </w:rPr>
        <w:t>, -</w:t>
      </w:r>
      <w:r>
        <w:rPr>
          <w:lang w:val="en-US" w:eastAsia="en-US" w:bidi="en-US"/>
        </w:rPr>
        <w:t>al</w:t>
      </w:r>
      <w:r w:rsidRPr="00514191">
        <w:rPr>
          <w:lang w:eastAsia="en-US" w:bidi="en-US"/>
        </w:rPr>
        <w:t>, -</w:t>
      </w:r>
      <w:r>
        <w:rPr>
          <w:lang w:val="en-US" w:eastAsia="en-US" w:bidi="en-US"/>
        </w:rPr>
        <w:t>ed</w:t>
      </w:r>
      <w:r w:rsidRPr="00514191">
        <w:rPr>
          <w:lang w:eastAsia="en-US" w:bidi="en-US"/>
        </w:rPr>
        <w:t>, -</w:t>
      </w:r>
      <w:r>
        <w:rPr>
          <w:lang w:val="en-US" w:eastAsia="en-US" w:bidi="en-US"/>
        </w:rPr>
        <w:t>ese</w:t>
      </w:r>
      <w:r w:rsidRPr="00514191">
        <w:rPr>
          <w:lang w:eastAsia="en-US" w:bidi="en-US"/>
        </w:rPr>
        <w:t>, -</w:t>
      </w:r>
      <w:r>
        <w:rPr>
          <w:lang w:val="en-US" w:eastAsia="en-US" w:bidi="en-US"/>
        </w:rPr>
        <w:t>fill</w:t>
      </w:r>
      <w:r w:rsidRPr="00514191">
        <w:rPr>
          <w:lang w:eastAsia="en-US" w:bidi="en-US"/>
        </w:rPr>
        <w:t>, -</w:t>
      </w:r>
      <w:r>
        <w:rPr>
          <w:lang w:val="en-US" w:eastAsia="en-US" w:bidi="en-US"/>
        </w:rPr>
        <w:t>ian</w:t>
      </w:r>
      <w:r w:rsidRPr="00514191">
        <w:rPr>
          <w:lang w:eastAsia="en-US" w:bidi="en-US"/>
        </w:rPr>
        <w:t>/-</w:t>
      </w:r>
      <w:r>
        <w:rPr>
          <w:lang w:val="en-US" w:eastAsia="en-US" w:bidi="en-US"/>
        </w:rPr>
        <w:t>an</w:t>
      </w:r>
      <w:r w:rsidRPr="00514191">
        <w:rPr>
          <w:lang w:eastAsia="en-US" w:bidi="en-US"/>
        </w:rPr>
        <w:t>, -</w:t>
      </w:r>
      <w:r>
        <w:rPr>
          <w:lang w:val="en-US" w:eastAsia="en-US" w:bidi="en-US"/>
        </w:rPr>
        <w:t>ing</w:t>
      </w:r>
      <w:r w:rsidRPr="00514191">
        <w:rPr>
          <w:lang w:eastAsia="en-US" w:bidi="en-US"/>
        </w:rPr>
        <w:t>, -</w:t>
      </w:r>
      <w:r>
        <w:rPr>
          <w:lang w:val="en-US" w:eastAsia="en-US" w:bidi="en-US"/>
        </w:rPr>
        <w:t>ish</w:t>
      </w:r>
      <w:r w:rsidRPr="00514191">
        <w:rPr>
          <w:lang w:eastAsia="en-US" w:bidi="en-US"/>
        </w:rPr>
        <w:t>, -</w:t>
      </w:r>
      <w:r>
        <w:rPr>
          <w:lang w:val="en-US" w:eastAsia="en-US" w:bidi="en-US"/>
        </w:rPr>
        <w:t>ive</w:t>
      </w:r>
      <w:r w:rsidRPr="00514191">
        <w:rPr>
          <w:lang w:eastAsia="en-US" w:bidi="en-US"/>
        </w:rPr>
        <w:t>, -</w:t>
      </w:r>
      <w:r>
        <w:rPr>
          <w:lang w:val="en-US" w:eastAsia="en-US" w:bidi="en-US"/>
        </w:rPr>
        <w:t>less</w:t>
      </w:r>
      <w:r w:rsidRPr="00514191">
        <w:rPr>
          <w:lang w:eastAsia="en-US" w:bidi="en-US"/>
        </w:rPr>
        <w:t>, -</w:t>
      </w:r>
      <w:r>
        <w:rPr>
          <w:lang w:val="en-US" w:eastAsia="en-US" w:bidi="en-US"/>
        </w:rPr>
        <w:t>ly</w:t>
      </w:r>
      <w:r w:rsidRPr="00514191">
        <w:rPr>
          <w:lang w:eastAsia="en-US" w:bidi="en-US"/>
        </w:rPr>
        <w:t>, -</w:t>
      </w:r>
      <w:r>
        <w:rPr>
          <w:lang w:val="en-US" w:eastAsia="en-US" w:bidi="en-US"/>
        </w:rPr>
        <w:t>ous</w:t>
      </w:r>
      <w:r w:rsidRPr="00514191">
        <w:rPr>
          <w:lang w:eastAsia="en-US" w:bidi="en-US"/>
        </w:rPr>
        <w:t xml:space="preserve">, - </w:t>
      </w:r>
      <w:r>
        <w:t xml:space="preserve">у; наречия при помощи префиксов </w:t>
      </w:r>
      <w:r>
        <w:rPr>
          <w:lang w:val="en-US" w:eastAsia="en-US" w:bidi="en-US"/>
        </w:rPr>
        <w:t>un</w:t>
      </w:r>
      <w:r w:rsidRPr="00514191">
        <w:rPr>
          <w:lang w:eastAsia="en-US" w:bidi="en-US"/>
        </w:rPr>
        <w:t xml:space="preserve">-,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t xml:space="preserve">и суффикса -1у; числительные при помощи суффиксов </w:t>
      </w:r>
      <w:r w:rsidRPr="00514191">
        <w:rPr>
          <w:lang w:eastAsia="en-US" w:bidi="en-US"/>
        </w:rPr>
        <w:t>-</w:t>
      </w:r>
      <w:r>
        <w:rPr>
          <w:lang w:val="en-US" w:eastAsia="en-US" w:bidi="en-US"/>
        </w:rPr>
        <w:t>teen</w:t>
      </w:r>
      <w:r w:rsidRPr="00514191">
        <w:rPr>
          <w:lang w:eastAsia="en-US" w:bidi="en-US"/>
        </w:rPr>
        <w:t>, -</w:t>
      </w:r>
      <w:r>
        <w:rPr>
          <w:lang w:val="en-US" w:eastAsia="en-US" w:bidi="en-US"/>
        </w:rPr>
        <w:t>ty</w:t>
      </w:r>
      <w:r w:rsidRPr="00514191">
        <w:rPr>
          <w:lang w:eastAsia="en-US" w:bidi="en-US"/>
        </w:rPr>
        <w:t>, -</w:t>
      </w:r>
      <w:r>
        <w:rPr>
          <w:lang w:val="en-US" w:eastAsia="en-US" w:bidi="en-US"/>
        </w:rPr>
        <w:t>th</w:t>
      </w:r>
      <w:r w:rsidRPr="00514191">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514191">
        <w:rPr>
          <w:lang w:eastAsia="en-US" w:bidi="en-US"/>
        </w:rPr>
        <w:t>(</w:t>
      </w:r>
      <w:r>
        <w:rPr>
          <w:lang w:val="en-US" w:eastAsia="en-US" w:bidi="en-US"/>
        </w:rPr>
        <w:t>football</w:t>
      </w:r>
      <w:r w:rsidRPr="00514191">
        <w:rPr>
          <w:lang w:eastAsia="en-US" w:bidi="en-US"/>
        </w:rPr>
        <w:t xml:space="preserve">); </w:t>
      </w:r>
      <w:r>
        <w:t xml:space="preserve">сложные существительные путём соединения основ существительных с предлогом </w:t>
      </w:r>
      <w:r w:rsidRPr="00514191">
        <w:rPr>
          <w:lang w:eastAsia="en-US" w:bidi="en-US"/>
        </w:rPr>
        <w:t>(</w:t>
      </w:r>
      <w:r>
        <w:rPr>
          <w:lang w:val="en-US" w:eastAsia="en-US" w:bidi="en-US"/>
        </w:rPr>
        <w:t>father</w:t>
      </w:r>
      <w:r w:rsidRPr="00514191">
        <w:rPr>
          <w:lang w:eastAsia="en-US" w:bidi="en-US"/>
        </w:rPr>
        <w:t>-</w:t>
      </w:r>
      <w:r>
        <w:rPr>
          <w:lang w:val="en-US" w:eastAsia="en-US" w:bidi="en-US"/>
        </w:rPr>
        <w:t>in</w:t>
      </w:r>
      <w:r w:rsidRPr="00514191">
        <w:rPr>
          <w:lang w:eastAsia="en-US" w:bidi="en-US"/>
        </w:rPr>
        <w:t xml:space="preserve">- </w:t>
      </w:r>
      <w:r>
        <w:rPr>
          <w:lang w:val="en-US" w:eastAsia="en-US" w:bidi="en-US"/>
        </w:rPr>
        <w:t>law</w:t>
      </w:r>
      <w:r w:rsidRPr="00514191">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514191">
        <w:rPr>
          <w:lang w:eastAsia="en-US" w:bidi="en-US"/>
        </w:rPr>
        <w:t xml:space="preserve"> (</w:t>
      </w:r>
      <w:r>
        <w:rPr>
          <w:lang w:val="en-US" w:eastAsia="en-US" w:bidi="en-US"/>
        </w:rPr>
        <w:t>nice</w:t>
      </w:r>
      <w:r w:rsidRPr="00514191">
        <w:rPr>
          <w:lang w:eastAsia="en-US" w:bidi="en-US"/>
        </w:rPr>
        <w:t>-</w:t>
      </w:r>
      <w:r>
        <w:rPr>
          <w:lang w:val="en-US" w:eastAsia="en-US" w:bidi="en-US"/>
        </w:rPr>
        <w:t>looking</w:t>
      </w:r>
      <w:r w:rsidRPr="00514191">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514191">
        <w:rPr>
          <w:lang w:eastAsia="en-US" w:bidi="en-US"/>
        </w:rPr>
        <w:t>(</w:t>
      </w:r>
      <w:r>
        <w:rPr>
          <w:lang w:val="en-US" w:eastAsia="en-US" w:bidi="en-US"/>
        </w:rPr>
        <w:t>to</w:t>
      </w:r>
      <w:r w:rsidRPr="00514191">
        <w:rPr>
          <w:lang w:eastAsia="en-US" w:bidi="en-US"/>
        </w:rPr>
        <w:t xml:space="preserve"> </w:t>
      </w:r>
      <w:r>
        <w:rPr>
          <w:lang w:val="en-US" w:eastAsia="en-US" w:bidi="en-US"/>
        </w:rPr>
        <w:t>run</w:t>
      </w:r>
      <w:r w:rsidRPr="00514191">
        <w:rPr>
          <w:lang w:eastAsia="en-US" w:bidi="en-US"/>
        </w:rPr>
        <w:t xml:space="preserve"> </w:t>
      </w:r>
      <w:r>
        <w:t xml:space="preserve">- </w:t>
      </w:r>
      <w:r>
        <w:rPr>
          <w:lang w:val="en-US" w:eastAsia="en-US" w:bidi="en-US"/>
        </w:rPr>
        <w:t>a</w:t>
      </w:r>
      <w:r w:rsidRPr="00514191">
        <w:rPr>
          <w:lang w:eastAsia="en-US" w:bidi="en-US"/>
        </w:rPr>
        <w:t xml:space="preserve"> </w:t>
      </w:r>
      <w:r>
        <w:rPr>
          <w:lang w:val="en-US" w:eastAsia="en-US" w:bidi="en-US"/>
        </w:rPr>
        <w:t>run</w:t>
      </w:r>
      <w:r w:rsidRPr="00514191">
        <w:rPr>
          <w:lang w:eastAsia="en-US" w:bidi="en-US"/>
        </w:rPr>
        <w:t xml:space="preserve">); </w:t>
      </w:r>
      <w:r>
        <w:t xml:space="preserve">имён существительных от прилагательных </w:t>
      </w:r>
      <w:r w:rsidRPr="00514191">
        <w:rPr>
          <w:lang w:eastAsia="en-US" w:bidi="en-US"/>
        </w:rPr>
        <w:t>(</w:t>
      </w:r>
      <w:r>
        <w:rPr>
          <w:lang w:val="en-US" w:eastAsia="en-US" w:bidi="en-US"/>
        </w:rPr>
        <w:t>rich</w:t>
      </w:r>
      <w:r w:rsidRPr="00514191">
        <w:rPr>
          <w:lang w:eastAsia="en-US" w:bidi="en-US"/>
        </w:rPr>
        <w:t xml:space="preserve"> </w:t>
      </w:r>
      <w:r>
        <w:rPr>
          <w:lang w:val="en-US" w:eastAsia="en-US" w:bidi="en-US"/>
        </w:rPr>
        <w:t>people</w:t>
      </w:r>
      <w:r w:rsidRPr="00514191">
        <w:rPr>
          <w:lang w:eastAsia="en-US" w:bidi="en-US"/>
        </w:rPr>
        <w:t xml:space="preserve"> </w:t>
      </w:r>
      <w:r>
        <w:t xml:space="preserve">- </w:t>
      </w:r>
      <w:r>
        <w:rPr>
          <w:lang w:val="en-US" w:eastAsia="en-US" w:bidi="en-US"/>
        </w:rPr>
        <w:t>the</w:t>
      </w:r>
      <w:r w:rsidRPr="00514191">
        <w:rPr>
          <w:lang w:eastAsia="en-US" w:bidi="en-US"/>
        </w:rPr>
        <w:t xml:space="preserve"> </w:t>
      </w:r>
      <w:r>
        <w:rPr>
          <w:lang w:val="en-US" w:eastAsia="en-US" w:bidi="en-US"/>
        </w:rPr>
        <w:t>rich</w:t>
      </w:r>
      <w:r w:rsidRPr="00514191">
        <w:rPr>
          <w:lang w:eastAsia="en-US" w:bidi="en-US"/>
        </w:rPr>
        <w:t xml:space="preserve">); </w:t>
      </w:r>
      <w:r>
        <w:t xml:space="preserve">глаголов от имён существительных </w:t>
      </w:r>
      <w:r w:rsidRPr="00514191">
        <w:rPr>
          <w:lang w:eastAsia="en-US" w:bidi="en-US"/>
        </w:rPr>
        <w:t>(</w:t>
      </w:r>
      <w:r>
        <w:rPr>
          <w:lang w:val="en-US" w:eastAsia="en-US" w:bidi="en-US"/>
        </w:rPr>
        <w:t>a</w:t>
      </w:r>
      <w:r w:rsidRPr="00514191">
        <w:rPr>
          <w:lang w:eastAsia="en-US" w:bidi="en-US"/>
        </w:rPr>
        <w:t xml:space="preserve"> </w:t>
      </w:r>
      <w:r>
        <w:rPr>
          <w:lang w:val="en-US" w:eastAsia="en-US" w:bidi="en-US"/>
        </w:rPr>
        <w:t>hand</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hand</w:t>
      </w:r>
      <w:r w:rsidRPr="00514191">
        <w:rPr>
          <w:lang w:eastAsia="en-US" w:bidi="en-US"/>
        </w:rPr>
        <w:t xml:space="preserve">); </w:t>
      </w:r>
      <w:r>
        <w:t xml:space="preserve">глаголов от имён прилагательных </w:t>
      </w:r>
      <w:r w:rsidRPr="00514191">
        <w:rPr>
          <w:lang w:eastAsia="en-US" w:bidi="en-US"/>
        </w:rPr>
        <w:t>(</w:t>
      </w:r>
      <w:r>
        <w:rPr>
          <w:lang w:val="en-US" w:eastAsia="en-US" w:bidi="en-US"/>
        </w:rPr>
        <w:t>cool</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cool</w:t>
      </w:r>
      <w:r w:rsidRPr="00514191">
        <w:rPr>
          <w:lang w:eastAsia="en-US" w:bidi="en-US"/>
        </w:rPr>
        <w:t>);</w:t>
      </w:r>
    </w:p>
    <w:p w14:paraId="46DACF87" w14:textId="77777777" w:rsidR="00BA3FD6" w:rsidRDefault="00F70A16">
      <w:pPr>
        <w:pStyle w:val="22"/>
        <w:shd w:val="clear" w:color="auto" w:fill="auto"/>
        <w:spacing w:line="470" w:lineRule="exact"/>
        <w:ind w:firstLine="700"/>
        <w:jc w:val="both"/>
      </w:pPr>
      <w:r>
        <w:t xml:space="preserve">распознавать и употреблять в устной и письменной речи имена прилагательные на </w:t>
      </w:r>
      <w:r w:rsidRPr="00514191">
        <w:rPr>
          <w:lang w:eastAsia="en-US" w:bidi="en-US"/>
        </w:rPr>
        <w:t>-</w:t>
      </w:r>
      <w:r>
        <w:rPr>
          <w:lang w:val="en-US" w:eastAsia="en-US" w:bidi="en-US"/>
        </w:rPr>
        <w:t>ed</w:t>
      </w:r>
      <w:r w:rsidRPr="00514191">
        <w:rPr>
          <w:lang w:eastAsia="en-US" w:bidi="en-US"/>
        </w:rPr>
        <w:t xml:space="preserve"> </w:t>
      </w:r>
      <w:r>
        <w:t xml:space="preserve">и </w:t>
      </w:r>
      <w:r w:rsidRPr="00514191">
        <w:rPr>
          <w:lang w:eastAsia="en-US" w:bidi="en-US"/>
        </w:rPr>
        <w:t>-</w:t>
      </w:r>
      <w:r>
        <w:rPr>
          <w:lang w:val="en-US" w:eastAsia="en-US" w:bidi="en-US"/>
        </w:rPr>
        <w:t>ing</w:t>
      </w:r>
      <w:r w:rsidRPr="00514191">
        <w:rPr>
          <w:lang w:eastAsia="en-US" w:bidi="en-US"/>
        </w:rPr>
        <w:t xml:space="preserve"> (</w:t>
      </w:r>
      <w:r>
        <w:rPr>
          <w:lang w:val="en-US" w:eastAsia="en-US" w:bidi="en-US"/>
        </w:rPr>
        <w:t>excited</w:t>
      </w:r>
      <w:r w:rsidRPr="00514191">
        <w:rPr>
          <w:lang w:eastAsia="en-US" w:bidi="en-US"/>
        </w:rPr>
        <w:t xml:space="preserve"> </w:t>
      </w:r>
      <w:r>
        <w:t xml:space="preserve">- </w:t>
      </w:r>
      <w:r>
        <w:rPr>
          <w:lang w:val="en-US" w:eastAsia="en-US" w:bidi="en-US"/>
        </w:rPr>
        <w:t>exciting</w:t>
      </w:r>
      <w:r w:rsidRPr="00514191">
        <w:rPr>
          <w:lang w:eastAsia="en-US" w:bidi="en-US"/>
        </w:rPr>
        <w:t>);</w:t>
      </w:r>
    </w:p>
    <w:p w14:paraId="53584BED" w14:textId="77777777" w:rsidR="00BA3FD6" w:rsidRDefault="00F70A16">
      <w:pPr>
        <w:pStyle w:val="22"/>
        <w:shd w:val="clear" w:color="auto" w:fill="auto"/>
        <w:spacing w:line="470" w:lineRule="exact"/>
        <w:ind w:firstLine="70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D65B3C9" w14:textId="77777777" w:rsidR="00BA3FD6" w:rsidRDefault="00F70A16">
      <w:pPr>
        <w:pStyle w:val="22"/>
        <w:shd w:val="clear" w:color="auto" w:fill="auto"/>
        <w:spacing w:line="470" w:lineRule="exact"/>
        <w:ind w:firstLine="70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1AF2D6A" w14:textId="77777777" w:rsidR="00BA3FD6" w:rsidRDefault="00F70A16">
      <w:pPr>
        <w:pStyle w:val="22"/>
        <w:numPr>
          <w:ilvl w:val="0"/>
          <w:numId w:val="882"/>
        </w:numPr>
        <w:shd w:val="clear" w:color="auto" w:fill="auto"/>
        <w:tabs>
          <w:tab w:val="left" w:pos="1023"/>
        </w:tabs>
        <w:spacing w:line="470" w:lineRule="exact"/>
        <w:ind w:firstLine="700"/>
      </w:pPr>
      <w: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w:t>
      </w:r>
      <w:r>
        <w:lastRenderedPageBreak/>
        <w:t>употреблять в устной и письменной речи:</w:t>
      </w:r>
    </w:p>
    <w:p w14:paraId="786E1E09" w14:textId="77777777" w:rsidR="00BA3FD6" w:rsidRDefault="00F70A16">
      <w:pPr>
        <w:pStyle w:val="22"/>
        <w:shd w:val="clear" w:color="auto" w:fill="auto"/>
        <w:spacing w:line="470" w:lineRule="exact"/>
        <w:ind w:firstLine="700"/>
        <w:jc w:val="both"/>
      </w:pPr>
      <w:r>
        <w:t>предложения, в том числе с несколькими обстоятельствами, следующими в определённом порядке;</w:t>
      </w:r>
    </w:p>
    <w:p w14:paraId="33833A01" w14:textId="77777777" w:rsidR="00BA3FD6" w:rsidRDefault="00F70A16">
      <w:pPr>
        <w:pStyle w:val="22"/>
        <w:shd w:val="clear" w:color="auto" w:fill="auto"/>
        <w:spacing w:line="470" w:lineRule="exact"/>
        <w:ind w:left="700" w:right="4520"/>
      </w:pPr>
      <w:r>
        <w:t xml:space="preserve">предложения с начальным </w:t>
      </w:r>
      <w:r>
        <w:rPr>
          <w:lang w:val="en-US" w:eastAsia="en-US" w:bidi="en-US"/>
        </w:rPr>
        <w:t>It</w:t>
      </w:r>
      <w:r w:rsidRPr="00514191">
        <w:rPr>
          <w:lang w:eastAsia="en-US" w:bidi="en-US"/>
        </w:rPr>
        <w:t xml:space="preserve">; </w:t>
      </w:r>
      <w:r>
        <w:t xml:space="preserve">предложения с начальным </w:t>
      </w:r>
      <w:r>
        <w:rPr>
          <w:lang w:val="en-US" w:eastAsia="en-US" w:bidi="en-US"/>
        </w:rPr>
        <w:t>There</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be</w:t>
      </w:r>
      <w:r w:rsidRPr="00514191">
        <w:rPr>
          <w:lang w:eastAsia="en-US" w:bidi="en-US"/>
        </w:rPr>
        <w:t>;</w:t>
      </w:r>
    </w:p>
    <w:p w14:paraId="4C550038" w14:textId="77777777"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514191">
        <w:rPr>
          <w:lang w:eastAsia="en-US" w:bidi="en-US"/>
        </w:rPr>
        <w:t xml:space="preserve"> </w:t>
      </w:r>
      <w:r>
        <w:rPr>
          <w:lang w:val="en-US" w:eastAsia="en-US" w:bidi="en-US"/>
        </w:rPr>
        <w:t>be</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look</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seem</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feel</w:t>
      </w:r>
      <w:r w:rsidRPr="00514191">
        <w:rPr>
          <w:lang w:eastAsia="en-US" w:bidi="en-US"/>
        </w:rPr>
        <w:t>;</w:t>
      </w:r>
    </w:p>
    <w:p w14:paraId="73F64599" w14:textId="77777777"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514191">
        <w:rPr>
          <w:lang w:eastAsia="en-US" w:bidi="en-US"/>
        </w:rPr>
        <w:t xml:space="preserve"> </w:t>
      </w:r>
      <w:r>
        <w:rPr>
          <w:lang w:val="en-US" w:eastAsia="en-US" w:bidi="en-US"/>
        </w:rPr>
        <w:t>Object</w:t>
      </w:r>
      <w:r w:rsidRPr="00514191">
        <w:rPr>
          <w:lang w:eastAsia="en-US" w:bidi="en-US"/>
        </w:rPr>
        <w:t xml:space="preserve">; </w:t>
      </w:r>
      <w:r>
        <w:t xml:space="preserve">сложносочинённые предложения с сочинительными союзами </w:t>
      </w:r>
      <w:r>
        <w:rPr>
          <w:lang w:val="en-US" w:eastAsia="en-US" w:bidi="en-US"/>
        </w:rPr>
        <w:t>and</w:t>
      </w:r>
      <w:r w:rsidRPr="00514191">
        <w:rPr>
          <w:lang w:eastAsia="en-US" w:bidi="en-US"/>
        </w:rPr>
        <w:t xml:space="preserve">, </w:t>
      </w:r>
      <w:r>
        <w:rPr>
          <w:lang w:val="en-US" w:eastAsia="en-US" w:bidi="en-US"/>
        </w:rPr>
        <w:t>but</w:t>
      </w:r>
      <w:r w:rsidRPr="00514191">
        <w:rPr>
          <w:lang w:eastAsia="en-US" w:bidi="en-US"/>
        </w:rPr>
        <w:t xml:space="preserve">, </w:t>
      </w:r>
      <w:r>
        <w:rPr>
          <w:lang w:val="en-US" w:eastAsia="en-US" w:bidi="en-US"/>
        </w:rPr>
        <w:t>or</w:t>
      </w:r>
      <w:r w:rsidRPr="00514191">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514191">
        <w:rPr>
          <w:lang w:eastAsia="en-US" w:bidi="en-US"/>
        </w:rPr>
        <w:t xml:space="preserve">, </w:t>
      </w:r>
      <w:r>
        <w:rPr>
          <w:lang w:val="en-US" w:eastAsia="en-US" w:bidi="en-US"/>
        </w:rPr>
        <w:t>if</w:t>
      </w:r>
      <w:r w:rsidRPr="00514191">
        <w:rPr>
          <w:lang w:eastAsia="en-US" w:bidi="en-US"/>
        </w:rPr>
        <w:t xml:space="preserve">, </w:t>
      </w:r>
      <w:r>
        <w:rPr>
          <w:lang w:val="en-US" w:eastAsia="en-US" w:bidi="en-US"/>
        </w:rPr>
        <w:t>when</w:t>
      </w:r>
      <w:r w:rsidRPr="00514191">
        <w:rPr>
          <w:lang w:eastAsia="en-US" w:bidi="en-US"/>
        </w:rPr>
        <w:t xml:space="preserve">, </w:t>
      </w:r>
      <w:r>
        <w:rPr>
          <w:lang w:val="en-US" w:eastAsia="en-US" w:bidi="en-US"/>
        </w:rPr>
        <w:t>where</w:t>
      </w:r>
      <w:r w:rsidRPr="00514191">
        <w:rPr>
          <w:lang w:eastAsia="en-US" w:bidi="en-US"/>
        </w:rPr>
        <w:t xml:space="preserve">, </w:t>
      </w:r>
      <w:r>
        <w:rPr>
          <w:lang w:val="en-US" w:eastAsia="en-US" w:bidi="en-US"/>
        </w:rPr>
        <w:t>what</w:t>
      </w:r>
      <w:r w:rsidRPr="00514191">
        <w:rPr>
          <w:lang w:eastAsia="en-US" w:bidi="en-US"/>
        </w:rPr>
        <w:t xml:space="preserve">, </w:t>
      </w:r>
      <w:r>
        <w:rPr>
          <w:lang w:val="en-US" w:eastAsia="en-US" w:bidi="en-US"/>
        </w:rPr>
        <w:t>why</w:t>
      </w:r>
      <w:r w:rsidRPr="00514191">
        <w:rPr>
          <w:lang w:eastAsia="en-US" w:bidi="en-US"/>
        </w:rPr>
        <w:t xml:space="preserve">, </w:t>
      </w:r>
      <w:r>
        <w:rPr>
          <w:lang w:val="en-US" w:eastAsia="en-US" w:bidi="en-US"/>
        </w:rPr>
        <w:t>how</w:t>
      </w:r>
      <w:r w:rsidRPr="00514191">
        <w:rPr>
          <w:lang w:eastAsia="en-US" w:bidi="en-US"/>
        </w:rPr>
        <w:t>;</w:t>
      </w:r>
    </w:p>
    <w:p w14:paraId="49D8F5F1" w14:textId="77777777"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14191">
        <w:rPr>
          <w:lang w:eastAsia="en-US" w:bidi="en-US"/>
        </w:rPr>
        <w:t xml:space="preserve">, </w:t>
      </w:r>
      <w:r>
        <w:rPr>
          <w:lang w:val="en-US" w:eastAsia="en-US" w:bidi="en-US"/>
        </w:rPr>
        <w:t>whatever</w:t>
      </w:r>
      <w:r w:rsidRPr="00514191">
        <w:rPr>
          <w:lang w:eastAsia="en-US" w:bidi="en-US"/>
        </w:rPr>
        <w:t xml:space="preserve">, </w:t>
      </w:r>
      <w:r>
        <w:rPr>
          <w:lang w:val="en-US" w:eastAsia="en-US" w:bidi="en-US"/>
        </w:rPr>
        <w:t>however</w:t>
      </w:r>
      <w:r w:rsidRPr="00514191">
        <w:rPr>
          <w:lang w:eastAsia="en-US" w:bidi="en-US"/>
        </w:rPr>
        <w:t xml:space="preserve">, </w:t>
      </w:r>
      <w:r>
        <w:rPr>
          <w:lang w:val="en-US" w:eastAsia="en-US" w:bidi="en-US"/>
        </w:rPr>
        <w:t>whenever</w:t>
      </w:r>
      <w:r w:rsidRPr="00514191">
        <w:rPr>
          <w:lang w:eastAsia="en-US" w:bidi="en-US"/>
        </w:rPr>
        <w:t>;</w:t>
      </w:r>
    </w:p>
    <w:p w14:paraId="23600607" w14:textId="77777777" w:rsidR="00BA3FD6" w:rsidRDefault="00F70A16">
      <w:pPr>
        <w:pStyle w:val="22"/>
        <w:shd w:val="clear" w:color="auto" w:fill="auto"/>
        <w:spacing w:line="470" w:lineRule="exact"/>
        <w:ind w:firstLine="720"/>
        <w:jc w:val="both"/>
      </w:pPr>
      <w:r>
        <w:t xml:space="preserve">сложноподчинённые предложения с придаточными: времени с союзом </w:t>
      </w:r>
      <w:r>
        <w:rPr>
          <w:lang w:val="en-US" w:eastAsia="en-US" w:bidi="en-US"/>
        </w:rPr>
        <w:t>since</w:t>
      </w:r>
      <w:r w:rsidRPr="00514191">
        <w:rPr>
          <w:lang w:eastAsia="en-US" w:bidi="en-US"/>
        </w:rPr>
        <w:t xml:space="preserve">; </w:t>
      </w:r>
      <w:r>
        <w:t xml:space="preserve">определительными с союзными словами </w:t>
      </w:r>
      <w:r>
        <w:rPr>
          <w:lang w:val="en-US" w:eastAsia="en-US" w:bidi="en-US"/>
        </w:rPr>
        <w:t>who</w:t>
      </w:r>
      <w:r w:rsidRPr="00514191">
        <w:rPr>
          <w:lang w:eastAsia="en-US" w:bidi="en-US"/>
        </w:rPr>
        <w:t xml:space="preserve">, </w:t>
      </w:r>
      <w:r>
        <w:rPr>
          <w:lang w:val="en-US" w:eastAsia="en-US" w:bidi="en-US"/>
        </w:rPr>
        <w:t>which</w:t>
      </w:r>
      <w:r w:rsidRPr="00514191">
        <w:rPr>
          <w:lang w:eastAsia="en-US" w:bidi="en-US"/>
        </w:rPr>
        <w:t xml:space="preserve">, </w:t>
      </w:r>
      <w:r>
        <w:rPr>
          <w:lang w:val="en-US" w:eastAsia="en-US" w:bidi="en-US"/>
        </w:rPr>
        <w:t>that</w:t>
      </w:r>
      <w:r w:rsidRPr="00514191">
        <w:rPr>
          <w:lang w:eastAsia="en-US" w:bidi="en-US"/>
        </w:rPr>
        <w:t>;</w:t>
      </w:r>
    </w:p>
    <w:p w14:paraId="35D40E77" w14:textId="77777777"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Pr>
          <w:lang w:val="en-US" w:eastAsia="en-US" w:bidi="en-US"/>
        </w:rPr>
        <w:t>Conditional</w:t>
      </w:r>
      <w:r w:rsidRPr="00514191">
        <w:rPr>
          <w:lang w:eastAsia="en-US" w:bidi="en-US"/>
        </w:rPr>
        <w:t xml:space="preserve"> </w:t>
      </w:r>
      <w:r>
        <w:t xml:space="preserve">О, </w:t>
      </w:r>
      <w:r>
        <w:rPr>
          <w:lang w:val="en-US" w:eastAsia="en-US" w:bidi="en-US"/>
        </w:rPr>
        <w:t>Conditional</w:t>
      </w:r>
      <w:r w:rsidRPr="00514191">
        <w:rPr>
          <w:lang w:eastAsia="en-US" w:bidi="en-US"/>
        </w:rPr>
        <w:t xml:space="preserve"> </w:t>
      </w:r>
      <w:r>
        <w:t xml:space="preserve">1 и с глаголами в сослагательном наклонении </w:t>
      </w:r>
      <w:r w:rsidRPr="00514191">
        <w:rPr>
          <w:lang w:eastAsia="en-US" w:bidi="en-US"/>
        </w:rPr>
        <w:t>(</w:t>
      </w:r>
      <w:r>
        <w:rPr>
          <w:lang w:val="en-US" w:eastAsia="en-US" w:bidi="en-US"/>
        </w:rPr>
        <w:t>Conditional</w:t>
      </w:r>
      <w:r w:rsidRPr="00514191">
        <w:rPr>
          <w:lang w:eastAsia="en-US" w:bidi="en-US"/>
        </w:rPr>
        <w:t xml:space="preserve"> </w:t>
      </w:r>
      <w:r>
        <w:t>II);</w:t>
      </w:r>
    </w:p>
    <w:p w14:paraId="233BAF7E" w14:textId="77777777" w:rsidR="00BA3FD6" w:rsidRDefault="00F70A16">
      <w:pPr>
        <w:pStyle w:val="22"/>
        <w:shd w:val="clear" w:color="auto" w:fill="auto"/>
        <w:spacing w:line="470" w:lineRule="exact"/>
        <w:ind w:firstLine="720"/>
        <w:jc w:val="both"/>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514191">
        <w:rPr>
          <w:lang w:eastAsia="en-US" w:bidi="en-US"/>
        </w:rPr>
        <w:t>/</w:t>
      </w:r>
      <w:r>
        <w:rPr>
          <w:lang w:val="en-US" w:eastAsia="en-US" w:bidi="en-US"/>
        </w:rPr>
        <w:t>Past</w:t>
      </w:r>
      <w:r w:rsidRPr="00514191">
        <w:rPr>
          <w:lang w:eastAsia="en-US" w:bidi="en-US"/>
        </w:rPr>
        <w:t>/</w:t>
      </w:r>
      <w:r>
        <w:rPr>
          <w:lang w:val="en-US" w:eastAsia="en-US" w:bidi="en-US"/>
        </w:rPr>
        <w:t>Future</w:t>
      </w:r>
      <w:r w:rsidRPr="00514191">
        <w:rPr>
          <w:lang w:eastAsia="en-US" w:bidi="en-US"/>
        </w:rPr>
        <w:t xml:space="preserve"> </w:t>
      </w:r>
      <w:r>
        <w:rPr>
          <w:lang w:val="en-US" w:eastAsia="en-US" w:bidi="en-US"/>
        </w:rPr>
        <w:t>Simple</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Present</w:t>
      </w:r>
      <w:r w:rsidRPr="00514191">
        <w:rPr>
          <w:lang w:eastAsia="en-US" w:bidi="en-US"/>
        </w:rPr>
        <w:t>/</w:t>
      </w:r>
      <w:r>
        <w:rPr>
          <w:lang w:val="en-US" w:eastAsia="en-US" w:bidi="en-US"/>
        </w:rPr>
        <w:t>Past</w:t>
      </w:r>
      <w:r w:rsidRPr="00514191">
        <w:rPr>
          <w:lang w:eastAsia="en-US" w:bidi="en-US"/>
        </w:rPr>
        <w:t xml:space="preserve"> </w:t>
      </w:r>
      <w:r>
        <w:rPr>
          <w:lang w:val="en-US" w:eastAsia="en-US" w:bidi="en-US"/>
        </w:rPr>
        <w:t>Continuous</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Present</w:t>
      </w:r>
      <w:r w:rsidRPr="00514191">
        <w:rPr>
          <w:lang w:eastAsia="en-US" w:bidi="en-US"/>
        </w:rPr>
        <w:t>/</w:t>
      </w:r>
      <w:r>
        <w:rPr>
          <w:lang w:val="en-US" w:eastAsia="en-US" w:bidi="en-US"/>
        </w:rPr>
        <w:t>Past</w:t>
      </w:r>
      <w:r w:rsidRPr="00514191">
        <w:rPr>
          <w:lang w:eastAsia="en-US" w:bidi="en-US"/>
        </w:rPr>
        <w:t xml:space="preserve"> </w:t>
      </w:r>
      <w:r>
        <w:rPr>
          <w:lang w:val="en-US" w:eastAsia="en-US" w:bidi="en-US"/>
        </w:rPr>
        <w:t>Perfect</w:t>
      </w:r>
      <w:r w:rsidRPr="00514191">
        <w:rPr>
          <w:lang w:eastAsia="en-US" w:bidi="en-US"/>
        </w:rPr>
        <w:t xml:space="preserve"> </w:t>
      </w:r>
      <w:r>
        <w:rPr>
          <w:lang w:val="en-US" w:eastAsia="en-US" w:bidi="en-US"/>
        </w:rPr>
        <w:t>Tense</w:t>
      </w:r>
      <w:r w:rsidRPr="00514191">
        <w:rPr>
          <w:lang w:eastAsia="en-US" w:bidi="en-US"/>
        </w:rPr>
        <w:t>);</w:t>
      </w:r>
    </w:p>
    <w:p w14:paraId="43C83A75" w14:textId="77777777"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7377717E" w14:textId="77777777"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514191">
        <w:rPr>
          <w:lang w:eastAsia="en-US" w:bidi="en-US"/>
        </w:rPr>
        <w:t xml:space="preserve">... </w:t>
      </w:r>
      <w:r>
        <w:rPr>
          <w:lang w:val="en-US" w:eastAsia="en-US" w:bidi="en-US"/>
        </w:rPr>
        <w:t>as</w:t>
      </w:r>
      <w:r w:rsidRPr="00514191">
        <w:rPr>
          <w:lang w:eastAsia="en-US" w:bidi="en-US"/>
        </w:rPr>
        <w:t xml:space="preserve">, </w:t>
      </w:r>
      <w:r>
        <w:rPr>
          <w:lang w:val="en-US" w:eastAsia="en-US" w:bidi="en-US"/>
        </w:rPr>
        <w:t>not</w:t>
      </w:r>
      <w:r w:rsidRPr="00514191">
        <w:rPr>
          <w:lang w:eastAsia="en-US" w:bidi="en-US"/>
        </w:rPr>
        <w:t xml:space="preserve"> </w:t>
      </w:r>
      <w:r>
        <w:rPr>
          <w:lang w:val="en-US" w:eastAsia="en-US" w:bidi="en-US"/>
        </w:rPr>
        <w:t>so</w:t>
      </w:r>
      <w:r w:rsidRPr="00514191">
        <w:rPr>
          <w:lang w:eastAsia="en-US" w:bidi="en-US"/>
        </w:rPr>
        <w:t xml:space="preserve">... </w:t>
      </w:r>
      <w:r>
        <w:rPr>
          <w:lang w:val="en-US" w:eastAsia="en-US" w:bidi="en-US"/>
        </w:rPr>
        <w:t>as</w:t>
      </w:r>
      <w:r w:rsidRPr="00514191">
        <w:rPr>
          <w:lang w:eastAsia="en-US" w:bidi="en-US"/>
        </w:rPr>
        <w:t xml:space="preserve">; </w:t>
      </w:r>
      <w:r>
        <w:rPr>
          <w:lang w:val="en-US" w:eastAsia="en-US" w:bidi="en-US"/>
        </w:rPr>
        <w:t>both</w:t>
      </w:r>
      <w:r w:rsidRPr="00514191">
        <w:rPr>
          <w:lang w:eastAsia="en-US" w:bidi="en-US"/>
        </w:rPr>
        <w:t xml:space="preserve">... </w:t>
      </w:r>
      <w:r>
        <w:rPr>
          <w:lang w:val="en-US" w:eastAsia="en-US" w:bidi="en-US"/>
        </w:rPr>
        <w:t>and</w:t>
      </w:r>
      <w:r w:rsidRPr="00514191">
        <w:rPr>
          <w:lang w:eastAsia="en-US" w:bidi="en-US"/>
        </w:rPr>
        <w:t xml:space="preserve">.., </w:t>
      </w:r>
      <w:r>
        <w:rPr>
          <w:lang w:val="en-US" w:eastAsia="en-US" w:bidi="en-US"/>
        </w:rPr>
        <w:t>either</w:t>
      </w:r>
      <w:r w:rsidRPr="00514191">
        <w:rPr>
          <w:lang w:eastAsia="en-US" w:bidi="en-US"/>
        </w:rPr>
        <w:t xml:space="preserve">... </w:t>
      </w:r>
      <w:r>
        <w:rPr>
          <w:lang w:val="en-US" w:eastAsia="en-US" w:bidi="en-US"/>
        </w:rPr>
        <w:t>or</w:t>
      </w:r>
      <w:r w:rsidRPr="00514191">
        <w:rPr>
          <w:lang w:eastAsia="en-US" w:bidi="en-US"/>
        </w:rPr>
        <w:t xml:space="preserve">, </w:t>
      </w:r>
      <w:r>
        <w:rPr>
          <w:lang w:val="en-US" w:eastAsia="en-US" w:bidi="en-US"/>
        </w:rPr>
        <w:t>neither</w:t>
      </w:r>
      <w:r w:rsidRPr="00514191">
        <w:rPr>
          <w:lang w:eastAsia="en-US" w:bidi="en-US"/>
        </w:rPr>
        <w:t xml:space="preserve">... </w:t>
      </w:r>
      <w:r>
        <w:rPr>
          <w:lang w:val="en-US" w:eastAsia="en-US" w:bidi="en-US"/>
        </w:rPr>
        <w:t>nor</w:t>
      </w:r>
      <w:r w:rsidRPr="00514191">
        <w:rPr>
          <w:lang w:eastAsia="en-US" w:bidi="en-US"/>
        </w:rPr>
        <w:t>;</w:t>
      </w:r>
    </w:p>
    <w:p w14:paraId="4849EA8E" w14:textId="77777777"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14191">
        <w:rPr>
          <w:lang w:eastAsia="en-US" w:bidi="en-US"/>
        </w:rPr>
        <w:t xml:space="preserve"> </w:t>
      </w:r>
      <w:r>
        <w:rPr>
          <w:lang w:val="en-US" w:eastAsia="en-US" w:bidi="en-US"/>
        </w:rPr>
        <w:t>wish</w:t>
      </w:r>
      <w:r w:rsidRPr="00514191">
        <w:rPr>
          <w:lang w:eastAsia="en-US" w:bidi="en-US"/>
        </w:rPr>
        <w:t xml:space="preserve">; </w:t>
      </w:r>
      <w:r>
        <w:t>Пример</w:t>
      </w:r>
    </w:p>
    <w:p w14:paraId="56B8261F" w14:textId="77777777" w:rsidR="00BA3FD6" w:rsidRDefault="00F70A16">
      <w:pPr>
        <w:pStyle w:val="22"/>
        <w:shd w:val="clear" w:color="auto" w:fill="auto"/>
        <w:spacing w:line="470" w:lineRule="exact"/>
        <w:ind w:left="720" w:right="2560"/>
      </w:pPr>
      <w:r>
        <w:t xml:space="preserve">конструкции с глаголами на </w:t>
      </w:r>
      <w:r w:rsidRPr="00514191">
        <w:rPr>
          <w:lang w:eastAsia="en-US" w:bidi="en-US"/>
        </w:rPr>
        <w:t>-</w:t>
      </w:r>
      <w:r>
        <w:rPr>
          <w:lang w:val="en-US" w:eastAsia="en-US" w:bidi="en-US"/>
        </w:rPr>
        <w:t>ing</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love</w:t>
      </w:r>
      <w:r w:rsidRPr="00514191">
        <w:rPr>
          <w:lang w:eastAsia="en-US" w:bidi="en-US"/>
        </w:rPr>
        <w:t>/</w:t>
      </w:r>
      <w:r>
        <w:rPr>
          <w:lang w:val="en-US" w:eastAsia="en-US" w:bidi="en-US"/>
        </w:rPr>
        <w:t>hate</w:t>
      </w:r>
      <w:r w:rsidRPr="00514191">
        <w:rPr>
          <w:lang w:eastAsia="en-US" w:bidi="en-US"/>
        </w:rPr>
        <w:t xml:space="preserve"> </w:t>
      </w:r>
      <w:r>
        <w:rPr>
          <w:lang w:val="en-US" w:eastAsia="en-US" w:bidi="en-US"/>
        </w:rPr>
        <w:t>doing</w:t>
      </w:r>
      <w:r w:rsidRPr="00514191">
        <w:rPr>
          <w:lang w:eastAsia="en-US" w:bidi="en-US"/>
        </w:rPr>
        <w:t xml:space="preserve"> </w:t>
      </w:r>
      <w:r>
        <w:rPr>
          <w:lang w:val="en-US" w:eastAsia="en-US" w:bidi="en-US"/>
        </w:rPr>
        <w:t>smth</w:t>
      </w:r>
      <w:r w:rsidRPr="00514191">
        <w:rPr>
          <w:lang w:eastAsia="en-US" w:bidi="en-US"/>
        </w:rPr>
        <w:t xml:space="preserve">; </w:t>
      </w:r>
      <w:r>
        <w:t xml:space="preserve">конструкции с глаголами </w:t>
      </w:r>
      <w:r>
        <w:rPr>
          <w:lang w:val="en-US" w:eastAsia="en-US" w:bidi="en-US"/>
        </w:rPr>
        <w:t>to</w:t>
      </w:r>
      <w:r w:rsidRPr="00514191">
        <w:rPr>
          <w:lang w:eastAsia="en-US" w:bidi="en-US"/>
        </w:rPr>
        <w:t xml:space="preserve"> </w:t>
      </w:r>
      <w:r>
        <w:rPr>
          <w:lang w:val="en-US" w:eastAsia="en-US" w:bidi="en-US"/>
        </w:rPr>
        <w:t>stop</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remember</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forget</w:t>
      </w:r>
      <w:r w:rsidRPr="00514191">
        <w:rPr>
          <w:lang w:eastAsia="en-US" w:bidi="en-US"/>
        </w:rPr>
        <w:t xml:space="preserve">; </w:t>
      </w:r>
      <w:r>
        <w:t xml:space="preserve">конструкция </w:t>
      </w:r>
      <w:r>
        <w:rPr>
          <w:lang w:val="en-US" w:eastAsia="en-US" w:bidi="en-US"/>
        </w:rPr>
        <w:t>It</w:t>
      </w:r>
      <w:r w:rsidRPr="00514191">
        <w:rPr>
          <w:lang w:eastAsia="en-US" w:bidi="en-US"/>
        </w:rPr>
        <w:t xml:space="preserve"> </w:t>
      </w:r>
      <w:r>
        <w:rPr>
          <w:lang w:val="en-US" w:eastAsia="en-US" w:bidi="en-US"/>
        </w:rPr>
        <w:t>takes</w:t>
      </w:r>
      <w:r w:rsidRPr="00514191">
        <w:rPr>
          <w:lang w:eastAsia="en-US" w:bidi="en-US"/>
        </w:rPr>
        <w:t xml:space="preserve"> </w:t>
      </w:r>
      <w:r>
        <w:rPr>
          <w:lang w:val="en-US" w:eastAsia="en-US" w:bidi="en-US"/>
        </w:rPr>
        <w:t>me</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do</w:t>
      </w:r>
      <w:r w:rsidRPr="00514191">
        <w:rPr>
          <w:lang w:eastAsia="en-US" w:bidi="en-US"/>
        </w:rPr>
        <w:t xml:space="preserve"> </w:t>
      </w:r>
      <w:r>
        <w:rPr>
          <w:lang w:val="en-US" w:eastAsia="en-US" w:bidi="en-US"/>
        </w:rPr>
        <w:t>smth</w:t>
      </w:r>
      <w:r w:rsidRPr="00514191">
        <w:rPr>
          <w:lang w:eastAsia="en-US" w:bidi="en-US"/>
        </w:rPr>
        <w:t xml:space="preserve">.; </w:t>
      </w:r>
      <w:r>
        <w:t xml:space="preserve">конструкция </w:t>
      </w:r>
      <w:r>
        <w:rPr>
          <w:lang w:val="en-US" w:eastAsia="en-US" w:bidi="en-US"/>
        </w:rPr>
        <w:t>used</w:t>
      </w:r>
      <w:r w:rsidRPr="00514191">
        <w:rPr>
          <w:lang w:eastAsia="en-US" w:bidi="en-US"/>
        </w:rPr>
        <w:t xml:space="preserve"> </w:t>
      </w:r>
      <w:r>
        <w:rPr>
          <w:lang w:val="en-US" w:eastAsia="en-US" w:bidi="en-US"/>
        </w:rPr>
        <w:t>to</w:t>
      </w:r>
      <w:r w:rsidRPr="00514191">
        <w:rPr>
          <w:lang w:eastAsia="en-US" w:bidi="en-US"/>
        </w:rPr>
        <w:t xml:space="preserve"> + </w:t>
      </w:r>
      <w:r>
        <w:t xml:space="preserve">инфинитив глагола; конструкции </w:t>
      </w:r>
      <w:r>
        <w:rPr>
          <w:lang w:val="en-US" w:eastAsia="en-US" w:bidi="en-US"/>
        </w:rPr>
        <w:t>be</w:t>
      </w:r>
      <w:r w:rsidRPr="00514191">
        <w:rPr>
          <w:lang w:eastAsia="en-US" w:bidi="en-US"/>
        </w:rPr>
        <w:t>/</w:t>
      </w:r>
      <w:r>
        <w:rPr>
          <w:lang w:val="en-US" w:eastAsia="en-US" w:bidi="en-US"/>
        </w:rPr>
        <w:t>get</w:t>
      </w:r>
      <w:r w:rsidRPr="00514191">
        <w:rPr>
          <w:lang w:eastAsia="en-US" w:bidi="en-US"/>
        </w:rPr>
        <w:t xml:space="preserve"> </w:t>
      </w:r>
      <w:r>
        <w:rPr>
          <w:lang w:val="en-US" w:eastAsia="en-US" w:bidi="en-US"/>
        </w:rPr>
        <w:t>used</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smth</w:t>
      </w:r>
      <w:r w:rsidRPr="00514191">
        <w:rPr>
          <w:lang w:eastAsia="en-US" w:bidi="en-US"/>
        </w:rPr>
        <w:t xml:space="preserve">; </w:t>
      </w:r>
      <w:r>
        <w:rPr>
          <w:lang w:val="en-US" w:eastAsia="en-US" w:bidi="en-US"/>
        </w:rPr>
        <w:t>be</w:t>
      </w:r>
      <w:r w:rsidRPr="00514191">
        <w:rPr>
          <w:lang w:eastAsia="en-US" w:bidi="en-US"/>
        </w:rPr>
        <w:t>/</w:t>
      </w:r>
      <w:r>
        <w:rPr>
          <w:lang w:val="en-US" w:eastAsia="en-US" w:bidi="en-US"/>
        </w:rPr>
        <w:t>get</w:t>
      </w:r>
      <w:r w:rsidRPr="00514191">
        <w:rPr>
          <w:lang w:eastAsia="en-US" w:bidi="en-US"/>
        </w:rPr>
        <w:t xml:space="preserve"> </w:t>
      </w:r>
      <w:r>
        <w:rPr>
          <w:lang w:val="en-US" w:eastAsia="en-US" w:bidi="en-US"/>
        </w:rPr>
        <w:t>used</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doing</w:t>
      </w:r>
      <w:r w:rsidRPr="00514191">
        <w:rPr>
          <w:lang w:eastAsia="en-US" w:bidi="en-US"/>
        </w:rPr>
        <w:t xml:space="preserve"> </w:t>
      </w:r>
      <w:r>
        <w:rPr>
          <w:lang w:val="en-US" w:eastAsia="en-US" w:bidi="en-US"/>
        </w:rPr>
        <w:t>smth</w:t>
      </w:r>
      <w:r w:rsidRPr="00514191">
        <w:rPr>
          <w:lang w:eastAsia="en-US" w:bidi="en-US"/>
        </w:rPr>
        <w:t>;</w:t>
      </w:r>
    </w:p>
    <w:p w14:paraId="719B599C" w14:textId="77777777" w:rsidR="00BA3FD6" w:rsidRDefault="00F70A16">
      <w:pPr>
        <w:pStyle w:val="22"/>
        <w:shd w:val="clear" w:color="auto" w:fill="auto"/>
        <w:spacing w:line="470" w:lineRule="exact"/>
        <w:ind w:firstLine="720"/>
        <w:jc w:val="both"/>
      </w:pPr>
      <w:r>
        <w:lastRenderedPageBreak/>
        <w:t xml:space="preserve">конструкции </w:t>
      </w:r>
      <w:r w:rsidRPr="00514191">
        <w:rPr>
          <w:lang w:eastAsia="en-US" w:bidi="en-US"/>
        </w:rPr>
        <w:t xml:space="preserve">1 </w:t>
      </w:r>
      <w:r>
        <w:rPr>
          <w:lang w:val="en-US" w:eastAsia="en-US" w:bidi="en-US"/>
        </w:rPr>
        <w:t>prefer</w:t>
      </w:r>
      <w:r w:rsidRPr="00514191">
        <w:rPr>
          <w:lang w:eastAsia="en-US" w:bidi="en-US"/>
        </w:rPr>
        <w:t xml:space="preserve">, </w:t>
      </w:r>
      <w:r>
        <w:rPr>
          <w:lang w:val="en-US" w:eastAsia="en-US" w:bidi="en-US"/>
        </w:rPr>
        <w:t>I</w:t>
      </w:r>
      <w:r w:rsidRPr="00514191">
        <w:rPr>
          <w:lang w:eastAsia="en-US" w:bidi="en-US"/>
        </w:rPr>
        <w:t>’</w:t>
      </w:r>
      <w:r>
        <w:rPr>
          <w:lang w:val="en-US" w:eastAsia="en-US" w:bidi="en-US"/>
        </w:rPr>
        <w:t>d</w:t>
      </w:r>
      <w:r w:rsidRPr="00514191">
        <w:rPr>
          <w:lang w:eastAsia="en-US" w:bidi="en-US"/>
        </w:rPr>
        <w:t xml:space="preserve"> </w:t>
      </w:r>
      <w:r>
        <w:rPr>
          <w:lang w:val="en-US" w:eastAsia="en-US" w:bidi="en-US"/>
        </w:rPr>
        <w:t>prefer</w:t>
      </w:r>
      <w:r w:rsidRPr="00514191">
        <w:rPr>
          <w:lang w:eastAsia="en-US" w:bidi="en-US"/>
        </w:rPr>
        <w:t xml:space="preserve">, </w:t>
      </w:r>
      <w:r>
        <w:rPr>
          <w:lang w:val="en-US" w:eastAsia="en-US" w:bidi="en-US"/>
        </w:rPr>
        <w:t>I</w:t>
      </w:r>
      <w:r w:rsidRPr="00514191">
        <w:rPr>
          <w:lang w:eastAsia="en-US" w:bidi="en-US"/>
        </w:rPr>
        <w:t>’</w:t>
      </w:r>
      <w:r>
        <w:rPr>
          <w:lang w:val="en-US" w:eastAsia="en-US" w:bidi="en-US"/>
        </w:rPr>
        <w:t>d</w:t>
      </w:r>
      <w:r w:rsidRPr="00514191">
        <w:rPr>
          <w:lang w:eastAsia="en-US" w:bidi="en-US"/>
        </w:rPr>
        <w:t xml:space="preserve"> </w:t>
      </w:r>
      <w:r>
        <w:rPr>
          <w:lang w:val="en-US" w:eastAsia="en-US" w:bidi="en-US"/>
        </w:rPr>
        <w:t>rather</w:t>
      </w:r>
      <w:r w:rsidRPr="00514191">
        <w:rPr>
          <w:lang w:eastAsia="en-US" w:bidi="en-US"/>
        </w:rPr>
        <w:t xml:space="preserve"> </w:t>
      </w:r>
      <w:r>
        <w:rPr>
          <w:lang w:val="en-US" w:eastAsia="en-US" w:bidi="en-US"/>
        </w:rPr>
        <w:t>prefer</w:t>
      </w:r>
      <w:r w:rsidRPr="00514191">
        <w:rPr>
          <w:lang w:eastAsia="en-US" w:bidi="en-US"/>
        </w:rPr>
        <w:t xml:space="preserve">, </w:t>
      </w:r>
      <w:r>
        <w:t xml:space="preserve">выражающих предпочтение, а также конструкций </w:t>
      </w:r>
      <w:r>
        <w:rPr>
          <w:lang w:val="en-US" w:eastAsia="en-US" w:bidi="en-US"/>
        </w:rPr>
        <w:t>I</w:t>
      </w:r>
      <w:r w:rsidRPr="00514191">
        <w:rPr>
          <w:lang w:eastAsia="en-US" w:bidi="en-US"/>
        </w:rPr>
        <w:t>’</w:t>
      </w:r>
      <w:r>
        <w:rPr>
          <w:lang w:val="en-US" w:eastAsia="en-US" w:bidi="en-US"/>
        </w:rPr>
        <w:t>d</w:t>
      </w:r>
      <w:r w:rsidRPr="00514191">
        <w:rPr>
          <w:lang w:eastAsia="en-US" w:bidi="en-US"/>
        </w:rPr>
        <w:t xml:space="preserve"> </w:t>
      </w:r>
      <w:r>
        <w:rPr>
          <w:lang w:val="en-US" w:eastAsia="en-US" w:bidi="en-US"/>
        </w:rPr>
        <w:t>rather</w:t>
      </w:r>
      <w:r w:rsidRPr="00514191">
        <w:rPr>
          <w:lang w:eastAsia="en-US" w:bidi="en-US"/>
        </w:rPr>
        <w:t xml:space="preserve">, </w:t>
      </w:r>
      <w:r>
        <w:rPr>
          <w:lang w:val="en-US" w:eastAsia="en-US" w:bidi="en-US"/>
        </w:rPr>
        <w:t>You</w:t>
      </w:r>
      <w:r w:rsidRPr="00514191">
        <w:rPr>
          <w:lang w:eastAsia="en-US" w:bidi="en-US"/>
        </w:rPr>
        <w:t>’</w:t>
      </w:r>
      <w:r>
        <w:rPr>
          <w:lang w:val="en-US" w:eastAsia="en-US" w:bidi="en-US"/>
        </w:rPr>
        <w:t>d</w:t>
      </w:r>
      <w:r w:rsidRPr="00514191">
        <w:rPr>
          <w:lang w:eastAsia="en-US" w:bidi="en-US"/>
        </w:rPr>
        <w:t xml:space="preserve"> </w:t>
      </w:r>
      <w:r>
        <w:rPr>
          <w:lang w:val="en-US" w:eastAsia="en-US" w:bidi="en-US"/>
        </w:rPr>
        <w:t>better</w:t>
      </w:r>
      <w:r w:rsidRPr="00514191">
        <w:rPr>
          <w:lang w:eastAsia="en-US" w:bidi="en-US"/>
        </w:rPr>
        <w:t>;</w:t>
      </w:r>
    </w:p>
    <w:p w14:paraId="6FC9BA84" w14:textId="77777777"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514191">
        <w:rPr>
          <w:lang w:eastAsia="en-US" w:bidi="en-US"/>
        </w:rPr>
        <w:t>(</w:t>
      </w:r>
      <w:r>
        <w:rPr>
          <w:lang w:val="en-US" w:eastAsia="en-US" w:bidi="en-US"/>
        </w:rPr>
        <w:t>Present</w:t>
      </w:r>
      <w:r w:rsidRPr="00514191">
        <w:rPr>
          <w:lang w:eastAsia="en-US" w:bidi="en-US"/>
        </w:rPr>
        <w:t>/</w:t>
      </w:r>
      <w:r>
        <w:rPr>
          <w:lang w:val="en-US" w:eastAsia="en-US" w:bidi="en-US"/>
        </w:rPr>
        <w:t>Past</w:t>
      </w:r>
      <w:r w:rsidRPr="00514191">
        <w:rPr>
          <w:lang w:eastAsia="en-US" w:bidi="en-US"/>
        </w:rPr>
        <w:t>/</w:t>
      </w:r>
      <w:r>
        <w:rPr>
          <w:lang w:val="en-US" w:eastAsia="en-US" w:bidi="en-US"/>
        </w:rPr>
        <w:t>Future</w:t>
      </w:r>
      <w:r w:rsidRPr="00514191">
        <w:rPr>
          <w:lang w:eastAsia="en-US" w:bidi="en-US"/>
        </w:rPr>
        <w:t xml:space="preserve"> </w:t>
      </w:r>
      <w:r>
        <w:rPr>
          <w:lang w:val="en-US" w:eastAsia="en-US" w:bidi="en-US"/>
        </w:rPr>
        <w:t>Simple</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Present</w:t>
      </w:r>
      <w:r w:rsidRPr="00514191">
        <w:rPr>
          <w:lang w:eastAsia="en-US" w:bidi="en-US"/>
        </w:rPr>
        <w:t>/</w:t>
      </w:r>
      <w:r>
        <w:rPr>
          <w:lang w:val="en-US" w:eastAsia="en-US" w:bidi="en-US"/>
        </w:rPr>
        <w:t>Past</w:t>
      </w:r>
      <w:r w:rsidRPr="00514191">
        <w:rPr>
          <w:lang w:eastAsia="en-US" w:bidi="en-US"/>
        </w:rPr>
        <w:t xml:space="preserve"> </w:t>
      </w:r>
      <w:r>
        <w:rPr>
          <w:lang w:val="en-US" w:eastAsia="en-US" w:bidi="en-US"/>
        </w:rPr>
        <w:t>Continuous</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Present</w:t>
      </w:r>
      <w:r w:rsidRPr="00514191">
        <w:rPr>
          <w:lang w:eastAsia="en-US" w:bidi="en-US"/>
        </w:rPr>
        <w:t>/</w:t>
      </w:r>
      <w:r>
        <w:rPr>
          <w:lang w:val="en-US" w:eastAsia="en-US" w:bidi="en-US"/>
        </w:rPr>
        <w:t>Past</w:t>
      </w:r>
      <w:r w:rsidRPr="00514191">
        <w:rPr>
          <w:lang w:eastAsia="en-US" w:bidi="en-US"/>
        </w:rPr>
        <w:t xml:space="preserve"> </w:t>
      </w:r>
      <w:r>
        <w:rPr>
          <w:lang w:val="en-US" w:eastAsia="en-US" w:bidi="en-US"/>
        </w:rPr>
        <w:t>Perfect</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Future</w:t>
      </w:r>
      <w:r w:rsidRPr="00514191">
        <w:rPr>
          <w:lang w:eastAsia="en-US" w:bidi="en-US"/>
        </w:rPr>
        <w:t>-</w:t>
      </w:r>
      <w:r>
        <w:rPr>
          <w:lang w:val="en-US" w:eastAsia="en-US" w:bidi="en-US"/>
        </w:rPr>
        <w:t>in</w:t>
      </w:r>
      <w:r w:rsidRPr="00514191">
        <w:rPr>
          <w:lang w:eastAsia="en-US" w:bidi="en-US"/>
        </w:rPr>
        <w:t>-</w:t>
      </w:r>
      <w:r>
        <w:rPr>
          <w:lang w:val="en-US" w:eastAsia="en-US" w:bidi="en-US"/>
        </w:rPr>
        <w:t>the</w:t>
      </w:r>
      <w:r w:rsidRPr="00514191">
        <w:rPr>
          <w:lang w:eastAsia="en-US" w:bidi="en-US"/>
        </w:rPr>
        <w:t>-</w:t>
      </w:r>
      <w:r>
        <w:rPr>
          <w:lang w:val="en-US" w:eastAsia="en-US" w:bidi="en-US"/>
        </w:rPr>
        <w:t>Past</w:t>
      </w:r>
      <w:r w:rsidRPr="00514191">
        <w:rPr>
          <w:lang w:eastAsia="en-US" w:bidi="en-US"/>
        </w:rPr>
        <w:t xml:space="preserve"> </w:t>
      </w:r>
      <w:r>
        <w:rPr>
          <w:lang w:val="en-US" w:eastAsia="en-US" w:bidi="en-US"/>
        </w:rPr>
        <w:t>Tense</w:t>
      </w:r>
      <w:r w:rsidRPr="00514191">
        <w:rPr>
          <w:lang w:eastAsia="en-US" w:bidi="en-US"/>
        </w:rPr>
        <w:t xml:space="preserve">) </w:t>
      </w:r>
      <w:r>
        <w:t xml:space="preserve">и наиболее употребительных формах страдательного залога </w:t>
      </w:r>
      <w:r w:rsidRPr="00514191">
        <w:rPr>
          <w:lang w:eastAsia="en-US" w:bidi="en-US"/>
        </w:rPr>
        <w:t>(</w:t>
      </w:r>
      <w:r>
        <w:rPr>
          <w:lang w:val="en-US" w:eastAsia="en-US" w:bidi="en-US"/>
        </w:rPr>
        <w:t>Present</w:t>
      </w:r>
      <w:r w:rsidRPr="00514191">
        <w:rPr>
          <w:lang w:eastAsia="en-US" w:bidi="en-US"/>
        </w:rPr>
        <w:t>/</w:t>
      </w:r>
      <w:r>
        <w:rPr>
          <w:lang w:val="en-US" w:eastAsia="en-US" w:bidi="en-US"/>
        </w:rPr>
        <w:t>Past</w:t>
      </w:r>
      <w:r w:rsidRPr="00514191">
        <w:rPr>
          <w:lang w:eastAsia="en-US" w:bidi="en-US"/>
        </w:rPr>
        <w:t xml:space="preserve"> </w:t>
      </w:r>
      <w:r>
        <w:rPr>
          <w:lang w:val="en-US" w:eastAsia="en-US" w:bidi="en-US"/>
        </w:rPr>
        <w:t>Simple</w:t>
      </w:r>
      <w:r w:rsidRPr="00514191">
        <w:rPr>
          <w:lang w:eastAsia="en-US" w:bidi="en-US"/>
        </w:rPr>
        <w:t xml:space="preserve"> </w:t>
      </w:r>
      <w:r>
        <w:rPr>
          <w:lang w:val="en-US" w:eastAsia="en-US" w:bidi="en-US"/>
        </w:rPr>
        <w:t>Passive</w:t>
      </w:r>
      <w:r w:rsidRPr="00514191">
        <w:rPr>
          <w:lang w:eastAsia="en-US" w:bidi="en-US"/>
        </w:rPr>
        <w:t>);</w:t>
      </w:r>
    </w:p>
    <w:p w14:paraId="29055C1B"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 xml:space="preserve">to be going to, </w:t>
      </w:r>
      <w:r>
        <w:t>формы</w:t>
      </w:r>
      <w:r w:rsidRPr="00514191">
        <w:rPr>
          <w:lang w:val="en-US"/>
        </w:rPr>
        <w:t xml:space="preserve"> </w:t>
      </w:r>
      <w:r>
        <w:rPr>
          <w:lang w:val="en-US" w:eastAsia="en-US" w:bidi="en-US"/>
        </w:rPr>
        <w:t xml:space="preserve">Future Simple Tense </w:t>
      </w:r>
      <w:r>
        <w:t>и</w:t>
      </w:r>
      <w:r w:rsidRPr="00514191">
        <w:rPr>
          <w:lang w:val="en-US"/>
        </w:rPr>
        <w:t xml:space="preserve"> </w:t>
      </w:r>
      <w:r>
        <w:rPr>
          <w:lang w:val="en-US" w:eastAsia="en-US" w:bidi="en-US"/>
        </w:rPr>
        <w:t xml:space="preserve">Present Continuous Tense </w:t>
      </w:r>
      <w:r>
        <w:t>для</w:t>
      </w:r>
      <w:r w:rsidRPr="00514191">
        <w:rPr>
          <w:lang w:val="en-US"/>
        </w:rPr>
        <w:t xml:space="preserve"> </w:t>
      </w:r>
      <w:r>
        <w:t>выражения</w:t>
      </w:r>
      <w:r w:rsidRPr="00514191">
        <w:rPr>
          <w:lang w:val="en-US"/>
        </w:rPr>
        <w:t xml:space="preserve"> </w:t>
      </w:r>
      <w:r>
        <w:t>будущего</w:t>
      </w:r>
      <w:r w:rsidRPr="00514191">
        <w:rPr>
          <w:lang w:val="en-US"/>
        </w:rPr>
        <w:t xml:space="preserve"> </w:t>
      </w:r>
      <w:r>
        <w:t>действия</w:t>
      </w:r>
      <w:r w:rsidRPr="00514191">
        <w:rPr>
          <w:lang w:val="en-US"/>
        </w:rPr>
        <w:t>;</w:t>
      </w:r>
    </w:p>
    <w:p w14:paraId="4DAB3EEA" w14:textId="77777777" w:rsidR="00BA3FD6" w:rsidRPr="00514191" w:rsidRDefault="00F70A16">
      <w:pPr>
        <w:pStyle w:val="22"/>
        <w:shd w:val="clear" w:color="auto" w:fill="auto"/>
        <w:spacing w:line="470" w:lineRule="exact"/>
        <w:ind w:firstLine="720"/>
        <w:jc w:val="both"/>
        <w:rPr>
          <w:lang w:val="en-US"/>
        </w:rPr>
      </w:pPr>
      <w:r>
        <w:t>модальные</w:t>
      </w:r>
      <w:r w:rsidRPr="00514191">
        <w:rPr>
          <w:lang w:val="en-US"/>
        </w:rPr>
        <w:t xml:space="preserve"> </w:t>
      </w:r>
      <w:r>
        <w:t>глаголы</w:t>
      </w:r>
      <w:r w:rsidRPr="00514191">
        <w:rPr>
          <w:lang w:val="en-US"/>
        </w:rPr>
        <w:t xml:space="preserve"> </w:t>
      </w:r>
      <w:r>
        <w:t>и</w:t>
      </w:r>
      <w:r w:rsidRPr="00514191">
        <w:rPr>
          <w:lang w:val="en-US"/>
        </w:rPr>
        <w:t xml:space="preserve"> </w:t>
      </w:r>
      <w:r>
        <w:t>их</w:t>
      </w:r>
      <w:r w:rsidRPr="00514191">
        <w:rPr>
          <w:lang w:val="en-US"/>
        </w:rPr>
        <w:t xml:space="preserve"> </w:t>
      </w:r>
      <w:r>
        <w:t>эквиваленты</w:t>
      </w:r>
      <w:r w:rsidRPr="00514191">
        <w:rPr>
          <w:lang w:val="en-US"/>
        </w:rPr>
        <w:t xml:space="preserve"> </w:t>
      </w:r>
      <w:r>
        <w:rPr>
          <w:lang w:val="en-US" w:eastAsia="en-US" w:bidi="en-US"/>
        </w:rPr>
        <w:t>(can/be able to, could, must/have to, may, might, should, shall, would, will, need);</w:t>
      </w:r>
    </w:p>
    <w:p w14:paraId="3D997F4F" w14:textId="77777777" w:rsidR="00BA3FD6" w:rsidRPr="00514191" w:rsidRDefault="00F70A16">
      <w:pPr>
        <w:pStyle w:val="22"/>
        <w:shd w:val="clear" w:color="auto" w:fill="auto"/>
        <w:spacing w:line="470" w:lineRule="exact"/>
        <w:ind w:firstLine="720"/>
        <w:jc w:val="both"/>
        <w:rPr>
          <w:lang w:val="en-US"/>
        </w:rPr>
      </w:pPr>
      <w:r>
        <w:t>неличные</w:t>
      </w:r>
      <w:r w:rsidRPr="00514191">
        <w:rPr>
          <w:lang w:val="en-US"/>
        </w:rPr>
        <w:t xml:space="preserve"> </w:t>
      </w:r>
      <w:r>
        <w:t>формы</w:t>
      </w:r>
      <w:r w:rsidRPr="00514191">
        <w:rPr>
          <w:lang w:val="en-US"/>
        </w:rPr>
        <w:t xml:space="preserve"> </w:t>
      </w:r>
      <w:r>
        <w:t>глагола</w:t>
      </w:r>
      <w:r w:rsidRPr="00514191">
        <w:rPr>
          <w:lang w:val="en-US"/>
        </w:rPr>
        <w:t xml:space="preserve"> </w:t>
      </w:r>
      <w:r>
        <w:rPr>
          <w:lang w:val="en-US" w:eastAsia="en-US" w:bidi="en-US"/>
        </w:rPr>
        <w:t xml:space="preserve">- </w:t>
      </w:r>
      <w:r>
        <w:t>инфинитив</w:t>
      </w:r>
      <w:r w:rsidRPr="00514191">
        <w:rPr>
          <w:lang w:val="en-US"/>
        </w:rPr>
        <w:t xml:space="preserve">, </w:t>
      </w:r>
      <w:r>
        <w:t>герундий</w:t>
      </w:r>
      <w:r w:rsidRPr="00514191">
        <w:rPr>
          <w:lang w:val="en-US"/>
        </w:rPr>
        <w:t xml:space="preserve">, </w:t>
      </w:r>
      <w:r>
        <w:t>причастие</w:t>
      </w:r>
      <w:r w:rsidRPr="00514191">
        <w:rPr>
          <w:lang w:val="en-US"/>
        </w:rPr>
        <w:t xml:space="preserve"> </w:t>
      </w:r>
      <w:r>
        <w:rPr>
          <w:lang w:val="en-US" w:eastAsia="en-US" w:bidi="en-US"/>
        </w:rPr>
        <w:t xml:space="preserve">(Participle </w:t>
      </w:r>
      <w:r w:rsidRPr="00514191">
        <w:rPr>
          <w:lang w:val="en-US"/>
        </w:rPr>
        <w:t xml:space="preserve">I </w:t>
      </w:r>
      <w:r>
        <w:t>и</w:t>
      </w:r>
      <w:r w:rsidRPr="00514191">
        <w:rPr>
          <w:lang w:val="en-US"/>
        </w:rPr>
        <w:t xml:space="preserve"> </w:t>
      </w:r>
      <w:r>
        <w:rPr>
          <w:lang w:val="en-US" w:eastAsia="en-US" w:bidi="en-US"/>
        </w:rPr>
        <w:t xml:space="preserve">Participle </w:t>
      </w:r>
      <w:r w:rsidRPr="00514191">
        <w:rPr>
          <w:lang w:val="en-US"/>
        </w:rPr>
        <w:t xml:space="preserve">II); </w:t>
      </w:r>
      <w:r>
        <w:t>причастия</w:t>
      </w:r>
      <w:r w:rsidRPr="00514191">
        <w:rPr>
          <w:lang w:val="en-US"/>
        </w:rPr>
        <w:t xml:space="preserve"> </w:t>
      </w:r>
      <w:r>
        <w:t>в</w:t>
      </w:r>
      <w:r w:rsidRPr="00514191">
        <w:rPr>
          <w:lang w:val="en-US"/>
        </w:rPr>
        <w:t xml:space="preserve"> </w:t>
      </w:r>
      <w:r>
        <w:t>функции</w:t>
      </w:r>
      <w:r w:rsidRPr="00514191">
        <w:rPr>
          <w:lang w:val="en-US"/>
        </w:rPr>
        <w:t xml:space="preserve"> </w:t>
      </w:r>
      <w:r>
        <w:t>определения</w:t>
      </w:r>
      <w:r w:rsidRPr="00514191">
        <w:rPr>
          <w:lang w:val="en-US"/>
        </w:rPr>
        <w:t xml:space="preserve"> </w:t>
      </w:r>
      <w:r>
        <w:rPr>
          <w:lang w:val="en-US" w:eastAsia="en-US" w:bidi="en-US"/>
        </w:rPr>
        <w:t xml:space="preserve">(Participle </w:t>
      </w:r>
      <w:r w:rsidRPr="00514191">
        <w:rPr>
          <w:lang w:val="en-US"/>
        </w:rPr>
        <w:t xml:space="preserve">I - </w:t>
      </w:r>
      <w:r>
        <w:rPr>
          <w:lang w:val="en-US" w:eastAsia="en-US" w:bidi="en-US"/>
        </w:rPr>
        <w:t xml:space="preserve">a playing child, Participle </w:t>
      </w:r>
      <w:r w:rsidRPr="00514191">
        <w:rPr>
          <w:lang w:val="en-US"/>
        </w:rPr>
        <w:t xml:space="preserve">II - </w:t>
      </w:r>
      <w:r>
        <w:rPr>
          <w:lang w:val="en-US" w:eastAsia="en-US" w:bidi="en-US"/>
        </w:rPr>
        <w:t>a written text);</w:t>
      </w:r>
    </w:p>
    <w:p w14:paraId="44B5CD8B"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0D9B3127" w14:textId="77777777"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15B96EFA" w14:textId="77777777"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05E31D14"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74DF3AD7" w14:textId="77777777" w:rsidR="00BA3FD6" w:rsidRPr="00514191" w:rsidRDefault="00F70A16">
      <w:pPr>
        <w:pStyle w:val="22"/>
        <w:shd w:val="clear" w:color="auto" w:fill="auto"/>
        <w:spacing w:line="470" w:lineRule="exact"/>
        <w:ind w:firstLine="720"/>
        <w:jc w:val="both"/>
        <w:rPr>
          <w:lang w:val="en-US"/>
        </w:rPr>
      </w:pPr>
      <w:r>
        <w:t>слова</w:t>
      </w:r>
      <w:r w:rsidRPr="00514191">
        <w:rPr>
          <w:lang w:val="en-US"/>
        </w:rPr>
        <w:t xml:space="preserve">, </w:t>
      </w:r>
      <w:r>
        <w:t>выражающие</w:t>
      </w:r>
      <w:r w:rsidRPr="00514191">
        <w:rPr>
          <w:lang w:val="en-US"/>
        </w:rPr>
        <w:t xml:space="preserve"> </w:t>
      </w:r>
      <w:r>
        <w:t>количество</w:t>
      </w:r>
      <w:r w:rsidRPr="00514191">
        <w:rPr>
          <w:lang w:val="en-US"/>
        </w:rPr>
        <w:t xml:space="preserve"> </w:t>
      </w:r>
      <w:r>
        <w:rPr>
          <w:lang w:val="en-US" w:eastAsia="en-US" w:bidi="en-US"/>
        </w:rPr>
        <w:t>(many/much, little/a little; few</w:t>
      </w:r>
      <w:r w:rsidRPr="00514191">
        <w:rPr>
          <w:lang w:val="en-US"/>
        </w:rPr>
        <w:t>/</w:t>
      </w:r>
      <w:r>
        <w:t>а</w:t>
      </w:r>
      <w:r w:rsidRPr="00514191">
        <w:rPr>
          <w:lang w:val="en-US"/>
        </w:rPr>
        <w:t xml:space="preserve"> </w:t>
      </w:r>
      <w:r>
        <w:rPr>
          <w:lang w:val="en-US" w:eastAsia="en-US" w:bidi="en-US"/>
        </w:rPr>
        <w:t>few; a lot of);</w:t>
      </w:r>
    </w:p>
    <w:p w14:paraId="32E13B40" w14:textId="77777777"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14191">
        <w:rPr>
          <w:lang w:eastAsia="en-US" w:bidi="en-US"/>
        </w:rPr>
        <w:t>(</w:t>
      </w:r>
      <w:r>
        <w:rPr>
          <w:lang w:val="en-US" w:eastAsia="en-US" w:bidi="en-US"/>
        </w:rPr>
        <w:t>nobody</w:t>
      </w:r>
      <w:r w:rsidRPr="00514191">
        <w:rPr>
          <w:lang w:eastAsia="en-US" w:bidi="en-US"/>
        </w:rPr>
        <w:t xml:space="preserve">, </w:t>
      </w:r>
      <w:r>
        <w:rPr>
          <w:lang w:val="en-US" w:eastAsia="en-US" w:bidi="en-US"/>
        </w:rPr>
        <w:t>nothing</w:t>
      </w:r>
      <w:r w:rsidRPr="00514191">
        <w:rPr>
          <w:lang w:eastAsia="en-US" w:bidi="en-US"/>
        </w:rPr>
        <w:t xml:space="preserve">, </w:t>
      </w:r>
      <w:r>
        <w:rPr>
          <w:lang w:val="en-US" w:eastAsia="en-US" w:bidi="en-US"/>
        </w:rPr>
        <w:t>etc</w:t>
      </w:r>
      <w:r w:rsidRPr="00514191">
        <w:rPr>
          <w:lang w:eastAsia="en-US" w:bidi="en-US"/>
        </w:rPr>
        <w:t>.);</w:t>
      </w:r>
    </w:p>
    <w:p w14:paraId="05AAC485"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0341D3A0"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в страдательном залоге;</w:t>
      </w:r>
    </w:p>
    <w:p w14:paraId="0F60422C" w14:textId="77777777" w:rsidR="00BA3FD6" w:rsidRDefault="00F70A16">
      <w:pPr>
        <w:pStyle w:val="22"/>
        <w:numPr>
          <w:ilvl w:val="0"/>
          <w:numId w:val="882"/>
        </w:numPr>
        <w:shd w:val="clear" w:color="auto" w:fill="auto"/>
        <w:tabs>
          <w:tab w:val="left" w:pos="1093"/>
        </w:tabs>
        <w:spacing w:line="470" w:lineRule="exact"/>
        <w:ind w:firstLine="720"/>
        <w:jc w:val="both"/>
      </w:pPr>
      <w:r>
        <w:t>владеть социокультурными знаниями и умениями:</w:t>
      </w:r>
    </w:p>
    <w:p w14:paraId="7AD7496E" w14:textId="77777777" w:rsidR="00BA3FD6" w:rsidRDefault="00F70A16">
      <w:pPr>
        <w:pStyle w:val="22"/>
        <w:shd w:val="clear" w:color="auto" w:fill="auto"/>
        <w:spacing w:line="470" w:lineRule="exact"/>
        <w:ind w:firstLine="720"/>
        <w:jc w:val="both"/>
      </w:pPr>
      <w:r>
        <w:t xml:space="preserve">знать/понимать речевые различия в ситуациях официального и неофициального </w:t>
      </w:r>
      <w:r>
        <w:lastRenderedPageBreak/>
        <w:t>общения в рамках тематического содержания речи и использовать лексико-грамматические средства с учетом этих различий;</w:t>
      </w:r>
    </w:p>
    <w:p w14:paraId="302901B0" w14:textId="77777777" w:rsidR="00BA3FD6" w:rsidRDefault="00F70A16">
      <w:pPr>
        <w:pStyle w:val="22"/>
        <w:shd w:val="clear" w:color="auto" w:fill="auto"/>
        <w:spacing w:line="470" w:lineRule="exact"/>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3032992D" w14:textId="77777777" w:rsidR="00BA3FD6" w:rsidRDefault="00F70A16">
      <w:pPr>
        <w:pStyle w:val="22"/>
        <w:numPr>
          <w:ilvl w:val="0"/>
          <w:numId w:val="882"/>
        </w:numPr>
        <w:shd w:val="clear" w:color="auto" w:fill="auto"/>
        <w:tabs>
          <w:tab w:val="left" w:pos="1062"/>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02B1DD4" w14:textId="77777777" w:rsidR="00BA3FD6" w:rsidRDefault="00F70A16">
      <w:pPr>
        <w:pStyle w:val="22"/>
        <w:numPr>
          <w:ilvl w:val="0"/>
          <w:numId w:val="882"/>
        </w:numPr>
        <w:shd w:val="clear" w:color="auto" w:fill="auto"/>
        <w:tabs>
          <w:tab w:val="left" w:pos="1062"/>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3124169F" w14:textId="77777777" w:rsidR="00BA3FD6" w:rsidRDefault="00F70A16">
      <w:pPr>
        <w:pStyle w:val="22"/>
        <w:shd w:val="clear" w:color="auto" w:fill="auto"/>
        <w:spacing w:line="470" w:lineRule="exact"/>
        <w:ind w:firstLine="720"/>
        <w:jc w:val="both"/>
      </w:pPr>
      <w:r>
        <w:t>К концу 11 класса обучающийся научится:</w:t>
      </w:r>
    </w:p>
    <w:p w14:paraId="5084ABFA" w14:textId="77777777" w:rsidR="00BA3FD6" w:rsidRDefault="00F70A16">
      <w:pPr>
        <w:pStyle w:val="22"/>
        <w:numPr>
          <w:ilvl w:val="0"/>
          <w:numId w:val="883"/>
        </w:numPr>
        <w:shd w:val="clear" w:color="auto" w:fill="auto"/>
        <w:tabs>
          <w:tab w:val="left" w:pos="1062"/>
        </w:tabs>
        <w:spacing w:line="470" w:lineRule="exact"/>
        <w:ind w:firstLine="720"/>
        <w:jc w:val="both"/>
      </w:pPr>
      <w:r>
        <w:t>владеть основными видами речевой деятельности:</w:t>
      </w:r>
    </w:p>
    <w:p w14:paraId="0CC663F9" w14:textId="77777777" w:rsidR="00BA3FD6" w:rsidRDefault="00F70A16">
      <w:pPr>
        <w:pStyle w:val="22"/>
        <w:shd w:val="clear" w:color="auto" w:fill="auto"/>
        <w:spacing w:line="470" w:lineRule="exact"/>
        <w:ind w:firstLine="720"/>
        <w:jc w:val="both"/>
      </w:pPr>
      <w:r>
        <w:t xml:space="preserve">говорение: 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w:t>
      </w:r>
      <w:r>
        <w:lastRenderedPageBreak/>
        <w:t>языка (до 9 реплик со стороны каждого собеседника);</w:t>
      </w:r>
    </w:p>
    <w:p w14:paraId="31F60C3E" w14:textId="77777777"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w:t>
      </w:r>
    </w:p>
    <w:p w14:paraId="4740769F" w14:textId="77777777"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F139246" w14:textId="77777777" w:rsidR="00BA3FD6" w:rsidRDefault="00F70A16">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себя несплошные тексты (таблицы, диаграммы, графики) и понимать представленную в них информацию;</w:t>
      </w:r>
    </w:p>
    <w:p w14:paraId="7CDF391B" w14:textId="77777777"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14191">
        <w:rPr>
          <w:lang w:eastAsia="en-US" w:bidi="en-US"/>
        </w:rPr>
        <w:t>(</w:t>
      </w:r>
      <w:r>
        <w:rPr>
          <w:lang w:val="en-US" w:eastAsia="en-US" w:bidi="en-US"/>
        </w:rPr>
        <w:t>CV</w:t>
      </w:r>
      <w:r w:rsidRPr="00514191">
        <w:rPr>
          <w:lang w:eastAsia="en-US" w:bidi="en-US"/>
        </w:rPr>
        <w:t xml:space="preserve">) </w:t>
      </w:r>
      <w:r>
        <w:t xml:space="preserve">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w:t>
      </w:r>
      <w:r>
        <w:lastRenderedPageBreak/>
        <w:t>проектной работы (объем - до 180 слов);</w:t>
      </w:r>
    </w:p>
    <w:p w14:paraId="1A9EAB0F" w14:textId="77777777" w:rsidR="00BA3FD6" w:rsidRDefault="00F70A16">
      <w:pPr>
        <w:pStyle w:val="22"/>
        <w:numPr>
          <w:ilvl w:val="0"/>
          <w:numId w:val="883"/>
        </w:numPr>
        <w:shd w:val="clear" w:color="auto" w:fill="auto"/>
        <w:tabs>
          <w:tab w:val="left" w:pos="1465"/>
          <w:tab w:val="left" w:pos="6764"/>
        </w:tabs>
        <w:spacing w:line="466" w:lineRule="exact"/>
        <w:ind w:firstLine="740"/>
        <w:jc w:val="both"/>
      </w:pPr>
      <w:r>
        <w:t>владеть фонетическими навыками:</w:t>
      </w:r>
      <w:r>
        <w:tab/>
        <w:t>различать на слух,</w:t>
      </w:r>
    </w:p>
    <w:p w14:paraId="541527CE" w14:textId="77777777" w:rsidR="00BA3FD6" w:rsidRDefault="00F70A16">
      <w:pPr>
        <w:pStyle w:val="22"/>
        <w:shd w:val="clear" w:color="auto" w:fill="auto"/>
        <w:spacing w:line="466" w:lineRule="exact"/>
        <w:jc w:val="both"/>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AA4DD02" w14:textId="77777777" w:rsidR="00BA3FD6" w:rsidRDefault="00F70A16">
      <w:pPr>
        <w:pStyle w:val="22"/>
        <w:shd w:val="clear" w:color="auto" w:fill="auto"/>
        <w:spacing w:line="466" w:lineRule="exact"/>
        <w:ind w:firstLine="740"/>
        <w:jc w:val="both"/>
      </w:pPr>
      <w:r>
        <w:t>владеть орфографическими навыками: правильно писать изученные слова;</w:t>
      </w:r>
    </w:p>
    <w:p w14:paraId="31BF6108" w14:textId="77777777" w:rsidR="00BA3FD6" w:rsidRDefault="00F70A16">
      <w:pPr>
        <w:pStyle w:val="22"/>
        <w:shd w:val="clear" w:color="auto" w:fill="auto"/>
        <w:tabs>
          <w:tab w:val="left" w:pos="6764"/>
        </w:tabs>
        <w:spacing w:line="466" w:lineRule="exact"/>
        <w:ind w:firstLine="740"/>
        <w:jc w:val="both"/>
      </w:pPr>
      <w:r>
        <w:t>владеть пунктуационными навыками:</w:t>
      </w:r>
      <w:r>
        <w:tab/>
        <w:t>использовать запятую</w:t>
      </w:r>
    </w:p>
    <w:p w14:paraId="15FA3871" w14:textId="77777777" w:rsidR="00BA3FD6" w:rsidRDefault="00F70A16">
      <w:pPr>
        <w:pStyle w:val="22"/>
        <w:shd w:val="clear" w:color="auto" w:fill="auto"/>
        <w:spacing w:line="466" w:lineRule="exact"/>
        <w:jc w:val="both"/>
      </w:pPr>
      <w: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14:paraId="3B53F3EF" w14:textId="77777777" w:rsidR="00BA3FD6" w:rsidRDefault="00F70A16">
      <w:pPr>
        <w:pStyle w:val="22"/>
        <w:numPr>
          <w:ilvl w:val="0"/>
          <w:numId w:val="883"/>
        </w:numPr>
        <w:shd w:val="clear" w:color="auto" w:fill="auto"/>
        <w:tabs>
          <w:tab w:val="left" w:pos="1038"/>
        </w:tabs>
        <w:spacing w:line="466" w:lineRule="exact"/>
        <w:ind w:firstLine="7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EC1EA19" w14:textId="77777777" w:rsidR="00BA3FD6" w:rsidRDefault="00F70A16">
      <w:pPr>
        <w:pStyle w:val="22"/>
        <w:shd w:val="clear" w:color="auto" w:fill="auto"/>
        <w:spacing w:line="466" w:lineRule="exact"/>
        <w:ind w:firstLine="7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514191">
        <w:rPr>
          <w:lang w:eastAsia="en-US" w:bidi="en-US"/>
        </w:rPr>
        <w:t xml:space="preserve">-, </w:t>
      </w:r>
      <w:r>
        <w:rPr>
          <w:lang w:val="en-US" w:eastAsia="en-US" w:bidi="en-US"/>
        </w:rPr>
        <w:t>mis</w:t>
      </w:r>
      <w:r w:rsidRPr="00514191">
        <w:rPr>
          <w:lang w:eastAsia="en-US" w:bidi="en-US"/>
        </w:rPr>
        <w:t xml:space="preserve">-, </w:t>
      </w:r>
      <w:r>
        <w:rPr>
          <w:lang w:val="en-US" w:eastAsia="en-US" w:bidi="en-US"/>
        </w:rPr>
        <w:t>re</w:t>
      </w:r>
      <w:r w:rsidRPr="00514191">
        <w:rPr>
          <w:lang w:eastAsia="en-US" w:bidi="en-US"/>
        </w:rPr>
        <w:t xml:space="preserve">-, </w:t>
      </w:r>
      <w:r>
        <w:rPr>
          <w:lang w:val="en-US" w:eastAsia="en-US" w:bidi="en-US"/>
        </w:rPr>
        <w:t>over</w:t>
      </w:r>
      <w:r w:rsidRPr="00514191">
        <w:rPr>
          <w:lang w:eastAsia="en-US" w:bidi="en-US"/>
        </w:rPr>
        <w:t xml:space="preserve">-, </w:t>
      </w:r>
      <w:r>
        <w:rPr>
          <w:lang w:val="en-US" w:eastAsia="en-US" w:bidi="en-US"/>
        </w:rPr>
        <w:t>under</w:t>
      </w:r>
      <w:r w:rsidRPr="00514191">
        <w:rPr>
          <w:lang w:eastAsia="en-US" w:bidi="en-US"/>
        </w:rPr>
        <w:t xml:space="preserve">- </w:t>
      </w:r>
      <w:r>
        <w:t xml:space="preserve">и суффиксов </w:t>
      </w:r>
      <w:r w:rsidRPr="00514191">
        <w:rPr>
          <w:lang w:eastAsia="en-US" w:bidi="en-US"/>
        </w:rPr>
        <w:t>-</w:t>
      </w:r>
      <w:r>
        <w:rPr>
          <w:lang w:val="en-US" w:eastAsia="en-US" w:bidi="en-US"/>
        </w:rPr>
        <w:t>ise</w:t>
      </w:r>
      <w:r w:rsidRPr="00514191">
        <w:rPr>
          <w:lang w:eastAsia="en-US" w:bidi="en-US"/>
        </w:rPr>
        <w:t>/-</w:t>
      </w:r>
      <w:r>
        <w:rPr>
          <w:lang w:val="en-US" w:eastAsia="en-US" w:bidi="en-US"/>
        </w:rPr>
        <w:t>ize</w:t>
      </w:r>
      <w:r w:rsidRPr="00514191">
        <w:rPr>
          <w:lang w:eastAsia="en-US" w:bidi="en-US"/>
        </w:rPr>
        <w:t>, -</w:t>
      </w:r>
      <w:r>
        <w:rPr>
          <w:lang w:val="en-US" w:eastAsia="en-US" w:bidi="en-US"/>
        </w:rPr>
        <w:t>en</w:t>
      </w:r>
      <w:r w:rsidRPr="00514191">
        <w:rPr>
          <w:lang w:eastAsia="en-US" w:bidi="en-US"/>
        </w:rPr>
        <w:t xml:space="preserve">; </w:t>
      </w:r>
      <w:r>
        <w:t xml:space="preserve">имена существительные при помощи префиксов </w:t>
      </w:r>
      <w:r>
        <w:rPr>
          <w:lang w:val="en-US" w:eastAsia="en-US" w:bidi="en-US"/>
        </w:rPr>
        <w:t>un</w:t>
      </w:r>
      <w:r w:rsidRPr="00514191">
        <w:rPr>
          <w:lang w:eastAsia="en-US" w:bidi="en-US"/>
        </w:rPr>
        <w:t xml:space="preserve">-,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rPr>
          <w:lang w:val="en-US" w:eastAsia="en-US" w:bidi="en-US"/>
        </w:rPr>
        <w:t>il</w:t>
      </w:r>
      <w:r w:rsidRPr="00514191">
        <w:rPr>
          <w:lang w:eastAsia="en-US" w:bidi="en-US"/>
        </w:rPr>
        <w:t>-/</w:t>
      </w:r>
      <w:r>
        <w:rPr>
          <w:lang w:val="en-US" w:eastAsia="en-US" w:bidi="en-US"/>
        </w:rPr>
        <w:t>ir</w:t>
      </w:r>
      <w:r w:rsidRPr="00514191">
        <w:rPr>
          <w:lang w:eastAsia="en-US" w:bidi="en-US"/>
        </w:rPr>
        <w:t xml:space="preserve">- </w:t>
      </w:r>
      <w:r>
        <w:t xml:space="preserve">и суффиксов </w:t>
      </w:r>
      <w:r w:rsidRPr="00514191">
        <w:rPr>
          <w:lang w:eastAsia="en-US" w:bidi="en-US"/>
        </w:rPr>
        <w:t>-</w:t>
      </w:r>
      <w:r>
        <w:rPr>
          <w:lang w:val="en-US" w:eastAsia="en-US" w:bidi="en-US"/>
        </w:rPr>
        <w:t>ance</w:t>
      </w:r>
      <w:r w:rsidRPr="00514191">
        <w:rPr>
          <w:lang w:eastAsia="en-US" w:bidi="en-US"/>
        </w:rPr>
        <w:t>/-</w:t>
      </w:r>
      <w:r>
        <w:rPr>
          <w:lang w:val="en-US" w:eastAsia="en-US" w:bidi="en-US"/>
        </w:rPr>
        <w:t>ence</w:t>
      </w:r>
      <w:r w:rsidRPr="00514191">
        <w:rPr>
          <w:lang w:eastAsia="en-US" w:bidi="en-US"/>
        </w:rPr>
        <w:t>, -</w:t>
      </w:r>
      <w:r>
        <w:rPr>
          <w:lang w:val="en-US" w:eastAsia="en-US" w:bidi="en-US"/>
        </w:rPr>
        <w:t>er</w:t>
      </w:r>
      <w:r w:rsidRPr="00514191">
        <w:rPr>
          <w:lang w:eastAsia="en-US" w:bidi="en-US"/>
        </w:rPr>
        <w:t>/-</w:t>
      </w:r>
      <w:r>
        <w:rPr>
          <w:lang w:val="en-US" w:eastAsia="en-US" w:bidi="en-US"/>
        </w:rPr>
        <w:t>or</w:t>
      </w:r>
      <w:r w:rsidRPr="00514191">
        <w:rPr>
          <w:lang w:eastAsia="en-US" w:bidi="en-US"/>
        </w:rPr>
        <w:t>, -</w:t>
      </w:r>
      <w:r>
        <w:rPr>
          <w:lang w:val="en-US" w:eastAsia="en-US" w:bidi="en-US"/>
        </w:rPr>
        <w:t>ing</w:t>
      </w:r>
      <w:r w:rsidRPr="00514191">
        <w:rPr>
          <w:lang w:eastAsia="en-US" w:bidi="en-US"/>
        </w:rPr>
        <w:t>, -</w:t>
      </w:r>
      <w:r>
        <w:rPr>
          <w:lang w:val="en-US" w:eastAsia="en-US" w:bidi="en-US"/>
        </w:rPr>
        <w:t>ist</w:t>
      </w:r>
      <w:r w:rsidRPr="00514191">
        <w:rPr>
          <w:lang w:eastAsia="en-US" w:bidi="en-US"/>
        </w:rPr>
        <w:t xml:space="preserve">, - </w:t>
      </w:r>
      <w:r>
        <w:rPr>
          <w:lang w:val="en-US" w:eastAsia="en-US" w:bidi="en-US"/>
        </w:rPr>
        <w:t>ity</w:t>
      </w:r>
      <w:r w:rsidRPr="00514191">
        <w:rPr>
          <w:lang w:eastAsia="en-US" w:bidi="en-US"/>
        </w:rPr>
        <w:t>, -</w:t>
      </w:r>
      <w:r>
        <w:rPr>
          <w:lang w:val="en-US" w:eastAsia="en-US" w:bidi="en-US"/>
        </w:rPr>
        <w:t>ment</w:t>
      </w:r>
      <w:r w:rsidRPr="00514191">
        <w:rPr>
          <w:lang w:eastAsia="en-US" w:bidi="en-US"/>
        </w:rPr>
        <w:t>, -</w:t>
      </w:r>
      <w:r>
        <w:rPr>
          <w:lang w:val="en-US" w:eastAsia="en-US" w:bidi="en-US"/>
        </w:rPr>
        <w:t>ness</w:t>
      </w:r>
      <w:r w:rsidRPr="00514191">
        <w:rPr>
          <w:lang w:eastAsia="en-US" w:bidi="en-US"/>
        </w:rPr>
        <w:t>, -</w:t>
      </w:r>
      <w:r>
        <w:rPr>
          <w:lang w:val="en-US" w:eastAsia="en-US" w:bidi="en-US"/>
        </w:rPr>
        <w:t>sion</w:t>
      </w:r>
      <w:r w:rsidRPr="00514191">
        <w:rPr>
          <w:lang w:eastAsia="en-US" w:bidi="en-US"/>
        </w:rPr>
        <w:t>/-</w:t>
      </w:r>
      <w:r>
        <w:rPr>
          <w:lang w:val="en-US" w:eastAsia="en-US" w:bidi="en-US"/>
        </w:rPr>
        <w:t>tion</w:t>
      </w:r>
      <w:r w:rsidRPr="00514191">
        <w:rPr>
          <w:lang w:eastAsia="en-US" w:bidi="en-US"/>
        </w:rPr>
        <w:t>, -</w:t>
      </w:r>
      <w:r>
        <w:rPr>
          <w:lang w:val="en-US" w:eastAsia="en-US" w:bidi="en-US"/>
        </w:rPr>
        <w:t>ship</w:t>
      </w:r>
      <w:r w:rsidRPr="00514191">
        <w:rPr>
          <w:lang w:eastAsia="en-US" w:bidi="en-US"/>
        </w:rPr>
        <w:t xml:space="preserve">; </w:t>
      </w:r>
      <w:r>
        <w:t xml:space="preserve">имена прилагательные при помощи префиксов </w:t>
      </w:r>
      <w:r>
        <w:rPr>
          <w:lang w:val="en-US" w:eastAsia="en-US" w:bidi="en-US"/>
        </w:rPr>
        <w:t>un</w:t>
      </w:r>
      <w:r w:rsidRPr="00514191">
        <w:rPr>
          <w:lang w:eastAsia="en-US" w:bidi="en-US"/>
        </w:rPr>
        <w:t xml:space="preserve">-,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rPr>
          <w:lang w:val="en-US" w:eastAsia="en-US" w:bidi="en-US"/>
        </w:rPr>
        <w:t>il</w:t>
      </w:r>
      <w:r w:rsidRPr="00514191">
        <w:rPr>
          <w:lang w:eastAsia="en-US" w:bidi="en-US"/>
        </w:rPr>
        <w:t>-/</w:t>
      </w:r>
      <w:r>
        <w:rPr>
          <w:lang w:val="en-US" w:eastAsia="en-US" w:bidi="en-US"/>
        </w:rPr>
        <w:t>ir</w:t>
      </w:r>
      <w:r w:rsidRPr="00514191">
        <w:rPr>
          <w:lang w:eastAsia="en-US" w:bidi="en-US"/>
        </w:rPr>
        <w:t xml:space="preserve">-, </w:t>
      </w:r>
      <w:r>
        <w:rPr>
          <w:lang w:val="en-US" w:eastAsia="en-US" w:bidi="en-US"/>
        </w:rPr>
        <w:t>inter</w:t>
      </w:r>
      <w:r w:rsidRPr="00514191">
        <w:rPr>
          <w:lang w:eastAsia="en-US" w:bidi="en-US"/>
        </w:rPr>
        <w:t xml:space="preserve">-, </w:t>
      </w:r>
      <w:r>
        <w:rPr>
          <w:lang w:val="en-US" w:eastAsia="en-US" w:bidi="en-US"/>
        </w:rPr>
        <w:t>non</w:t>
      </w:r>
      <w:r w:rsidRPr="00514191">
        <w:rPr>
          <w:lang w:eastAsia="en-US" w:bidi="en-US"/>
        </w:rPr>
        <w:t xml:space="preserve">-, </w:t>
      </w:r>
      <w:r>
        <w:rPr>
          <w:lang w:val="en-US" w:eastAsia="en-US" w:bidi="en-US"/>
        </w:rPr>
        <w:t>post</w:t>
      </w:r>
      <w:r w:rsidRPr="00514191">
        <w:rPr>
          <w:lang w:eastAsia="en-US" w:bidi="en-US"/>
        </w:rPr>
        <w:t xml:space="preserve">-, </w:t>
      </w:r>
      <w:r>
        <w:rPr>
          <w:lang w:val="en-US" w:eastAsia="en-US" w:bidi="en-US"/>
        </w:rPr>
        <w:t>pre</w:t>
      </w:r>
      <w:r w:rsidRPr="00514191">
        <w:rPr>
          <w:lang w:eastAsia="en-US" w:bidi="en-US"/>
        </w:rPr>
        <w:t xml:space="preserve">- </w:t>
      </w:r>
      <w:r>
        <w:t xml:space="preserve">и суффиксов </w:t>
      </w:r>
      <w:r w:rsidRPr="00514191">
        <w:rPr>
          <w:lang w:eastAsia="en-US" w:bidi="en-US"/>
        </w:rPr>
        <w:t>-</w:t>
      </w:r>
      <w:r>
        <w:rPr>
          <w:lang w:val="en-US" w:eastAsia="en-US" w:bidi="en-US"/>
        </w:rPr>
        <w:t>able</w:t>
      </w:r>
      <w:r w:rsidRPr="00514191">
        <w:rPr>
          <w:lang w:eastAsia="en-US" w:bidi="en-US"/>
        </w:rPr>
        <w:t>/-</w:t>
      </w:r>
      <w:r>
        <w:rPr>
          <w:lang w:val="en-US" w:eastAsia="en-US" w:bidi="en-US"/>
        </w:rPr>
        <w:t>ible</w:t>
      </w:r>
      <w:r w:rsidRPr="00514191">
        <w:rPr>
          <w:lang w:eastAsia="en-US" w:bidi="en-US"/>
        </w:rPr>
        <w:t>, -</w:t>
      </w:r>
      <w:r>
        <w:rPr>
          <w:lang w:val="en-US" w:eastAsia="en-US" w:bidi="en-US"/>
        </w:rPr>
        <w:t>al</w:t>
      </w:r>
      <w:r w:rsidRPr="00514191">
        <w:rPr>
          <w:lang w:eastAsia="en-US" w:bidi="en-US"/>
        </w:rPr>
        <w:t>, -</w:t>
      </w:r>
      <w:r>
        <w:rPr>
          <w:lang w:val="en-US" w:eastAsia="en-US" w:bidi="en-US"/>
        </w:rPr>
        <w:t>ed</w:t>
      </w:r>
      <w:r w:rsidRPr="00514191">
        <w:rPr>
          <w:lang w:eastAsia="en-US" w:bidi="en-US"/>
        </w:rPr>
        <w:t>, -</w:t>
      </w:r>
      <w:r>
        <w:rPr>
          <w:lang w:val="en-US" w:eastAsia="en-US" w:bidi="en-US"/>
        </w:rPr>
        <w:t>ese</w:t>
      </w:r>
      <w:r w:rsidRPr="00514191">
        <w:rPr>
          <w:lang w:eastAsia="en-US" w:bidi="en-US"/>
        </w:rPr>
        <w:t>, -</w:t>
      </w:r>
      <w:r>
        <w:rPr>
          <w:lang w:val="en-US" w:eastAsia="en-US" w:bidi="en-US"/>
        </w:rPr>
        <w:t>ful</w:t>
      </w:r>
      <w:r w:rsidRPr="00514191">
        <w:rPr>
          <w:lang w:eastAsia="en-US" w:bidi="en-US"/>
        </w:rPr>
        <w:t>, -</w:t>
      </w:r>
      <w:r>
        <w:rPr>
          <w:lang w:val="en-US" w:eastAsia="en-US" w:bidi="en-US"/>
        </w:rPr>
        <w:t>ian</w:t>
      </w:r>
      <w:r w:rsidRPr="00514191">
        <w:rPr>
          <w:lang w:eastAsia="en-US" w:bidi="en-US"/>
        </w:rPr>
        <w:t>/-</w:t>
      </w:r>
      <w:r>
        <w:rPr>
          <w:lang w:val="en-US" w:eastAsia="en-US" w:bidi="en-US"/>
        </w:rPr>
        <w:t>an</w:t>
      </w:r>
      <w:r w:rsidRPr="00514191">
        <w:rPr>
          <w:lang w:eastAsia="en-US" w:bidi="en-US"/>
        </w:rPr>
        <w:t>, -</w:t>
      </w:r>
      <w:r>
        <w:rPr>
          <w:lang w:val="en-US" w:eastAsia="en-US" w:bidi="en-US"/>
        </w:rPr>
        <w:t>ical</w:t>
      </w:r>
      <w:r w:rsidRPr="00514191">
        <w:rPr>
          <w:lang w:eastAsia="en-US" w:bidi="en-US"/>
        </w:rPr>
        <w:t>, -</w:t>
      </w:r>
      <w:r>
        <w:rPr>
          <w:lang w:val="en-US" w:eastAsia="en-US" w:bidi="en-US"/>
        </w:rPr>
        <w:t>ing</w:t>
      </w:r>
      <w:r w:rsidRPr="00514191">
        <w:rPr>
          <w:lang w:eastAsia="en-US" w:bidi="en-US"/>
        </w:rPr>
        <w:t>, -</w:t>
      </w:r>
      <w:r>
        <w:rPr>
          <w:lang w:val="en-US" w:eastAsia="en-US" w:bidi="en-US"/>
        </w:rPr>
        <w:t>ish</w:t>
      </w:r>
      <w:r w:rsidRPr="00514191">
        <w:rPr>
          <w:lang w:eastAsia="en-US" w:bidi="en-US"/>
        </w:rPr>
        <w:t>, -</w:t>
      </w:r>
      <w:r>
        <w:rPr>
          <w:lang w:val="en-US" w:eastAsia="en-US" w:bidi="en-US"/>
        </w:rPr>
        <w:t>ive</w:t>
      </w:r>
      <w:r w:rsidRPr="00514191">
        <w:rPr>
          <w:lang w:eastAsia="en-US" w:bidi="en-US"/>
        </w:rPr>
        <w:t>, -</w:t>
      </w:r>
      <w:r>
        <w:rPr>
          <w:lang w:val="en-US" w:eastAsia="en-US" w:bidi="en-US"/>
        </w:rPr>
        <w:t>less</w:t>
      </w:r>
      <w:r w:rsidRPr="00514191">
        <w:rPr>
          <w:lang w:eastAsia="en-US" w:bidi="en-US"/>
        </w:rPr>
        <w:t>, -</w:t>
      </w:r>
      <w:r>
        <w:rPr>
          <w:lang w:val="en-US" w:eastAsia="en-US" w:bidi="en-US"/>
        </w:rPr>
        <w:t>ly</w:t>
      </w:r>
      <w:r w:rsidRPr="00514191">
        <w:rPr>
          <w:lang w:eastAsia="en-US" w:bidi="en-US"/>
        </w:rPr>
        <w:t>, -</w:t>
      </w:r>
      <w:r>
        <w:rPr>
          <w:lang w:val="en-US" w:eastAsia="en-US" w:bidi="en-US"/>
        </w:rPr>
        <w:t>ous</w:t>
      </w:r>
      <w:r w:rsidRPr="00514191">
        <w:rPr>
          <w:lang w:eastAsia="en-US" w:bidi="en-US"/>
        </w:rPr>
        <w:t xml:space="preserve">, </w:t>
      </w:r>
      <w:r>
        <w:t xml:space="preserve">-у; наречия при помощи префиксов </w:t>
      </w:r>
      <w:r>
        <w:rPr>
          <w:lang w:val="en-US" w:eastAsia="en-US" w:bidi="en-US"/>
        </w:rPr>
        <w:t>un</w:t>
      </w:r>
      <w:r w:rsidRPr="00514191">
        <w:rPr>
          <w:lang w:eastAsia="en-US" w:bidi="en-US"/>
        </w:rPr>
        <w:t xml:space="preserve">-, </w:t>
      </w:r>
      <w:r>
        <w:rPr>
          <w:lang w:val="en-US" w:eastAsia="en-US" w:bidi="en-US"/>
        </w:rPr>
        <w:t>in</w:t>
      </w:r>
      <w:r w:rsidRPr="00514191">
        <w:rPr>
          <w:lang w:eastAsia="en-US" w:bidi="en-US"/>
        </w:rPr>
        <w:t>-/</w:t>
      </w:r>
      <w:r>
        <w:rPr>
          <w:lang w:val="en-US" w:eastAsia="en-US" w:bidi="en-US"/>
        </w:rPr>
        <w:t>im</w:t>
      </w:r>
      <w:r w:rsidRPr="00514191">
        <w:rPr>
          <w:lang w:eastAsia="en-US" w:bidi="en-US"/>
        </w:rPr>
        <w:t xml:space="preserve">-, </w:t>
      </w:r>
      <w:r>
        <w:rPr>
          <w:lang w:val="en-US" w:eastAsia="en-US" w:bidi="en-US"/>
        </w:rPr>
        <w:t>il</w:t>
      </w:r>
      <w:r w:rsidRPr="00514191">
        <w:rPr>
          <w:lang w:eastAsia="en-US" w:bidi="en-US"/>
        </w:rPr>
        <w:t>- /</w:t>
      </w:r>
      <w:r>
        <w:rPr>
          <w:lang w:val="en-US" w:eastAsia="en-US" w:bidi="en-US"/>
        </w:rPr>
        <w:t>ir</w:t>
      </w:r>
      <w:r w:rsidRPr="00514191">
        <w:rPr>
          <w:lang w:eastAsia="en-US" w:bidi="en-US"/>
        </w:rPr>
        <w:t xml:space="preserve">- </w:t>
      </w:r>
      <w:r>
        <w:t xml:space="preserve">и суффикса </w:t>
      </w:r>
      <w:r w:rsidRPr="00514191">
        <w:rPr>
          <w:lang w:eastAsia="en-US" w:bidi="en-US"/>
        </w:rPr>
        <w:t>-</w:t>
      </w:r>
      <w:r>
        <w:rPr>
          <w:lang w:val="en-US" w:eastAsia="en-US" w:bidi="en-US"/>
        </w:rPr>
        <w:t>ly</w:t>
      </w:r>
      <w:r w:rsidRPr="00514191">
        <w:rPr>
          <w:lang w:eastAsia="en-US" w:bidi="en-US"/>
        </w:rPr>
        <w:t xml:space="preserve">; </w:t>
      </w:r>
      <w:r>
        <w:t xml:space="preserve">числительные при помощи суффиксов </w:t>
      </w:r>
      <w:r w:rsidRPr="00514191">
        <w:rPr>
          <w:lang w:eastAsia="en-US" w:bidi="en-US"/>
        </w:rPr>
        <w:t>-</w:t>
      </w:r>
      <w:r>
        <w:rPr>
          <w:lang w:val="en-US" w:eastAsia="en-US" w:bidi="en-US"/>
        </w:rPr>
        <w:t>teen</w:t>
      </w:r>
      <w:r w:rsidRPr="00514191">
        <w:rPr>
          <w:lang w:eastAsia="en-US" w:bidi="en-US"/>
        </w:rPr>
        <w:t>, -</w:t>
      </w:r>
      <w:r>
        <w:rPr>
          <w:lang w:val="en-US" w:eastAsia="en-US" w:bidi="en-US"/>
        </w:rPr>
        <w:t>ty</w:t>
      </w:r>
      <w:r w:rsidRPr="00514191">
        <w:rPr>
          <w:lang w:eastAsia="en-US" w:bidi="en-US"/>
        </w:rPr>
        <w:t>, -</w:t>
      </w:r>
      <w:r>
        <w:rPr>
          <w:lang w:val="en-US" w:eastAsia="en-US" w:bidi="en-US"/>
        </w:rPr>
        <w:t>th</w:t>
      </w:r>
      <w:r w:rsidRPr="00514191">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514191">
        <w:rPr>
          <w:lang w:eastAsia="en-US" w:bidi="en-US"/>
        </w:rPr>
        <w:t>(</w:t>
      </w:r>
      <w:r>
        <w:rPr>
          <w:lang w:val="en-US" w:eastAsia="en-US" w:bidi="en-US"/>
        </w:rPr>
        <w:t>football</w:t>
      </w:r>
      <w:r w:rsidRPr="00514191">
        <w:rPr>
          <w:lang w:eastAsia="en-US" w:bidi="en-US"/>
        </w:rPr>
        <w:t xml:space="preserve">); </w:t>
      </w:r>
      <w:r>
        <w:t xml:space="preserve">сложные существительные путём соединения основы прилагательного с основой существительного </w:t>
      </w:r>
      <w:r w:rsidRPr="00514191">
        <w:rPr>
          <w:lang w:eastAsia="en-US" w:bidi="en-US"/>
        </w:rPr>
        <w:t>(</w:t>
      </w:r>
      <w:r>
        <w:rPr>
          <w:lang w:val="en-US" w:eastAsia="en-US" w:bidi="en-US"/>
        </w:rPr>
        <w:t>bluebell</w:t>
      </w:r>
      <w:r w:rsidRPr="00514191">
        <w:rPr>
          <w:lang w:eastAsia="en-US" w:bidi="en-US"/>
        </w:rPr>
        <w:t xml:space="preserve">); </w:t>
      </w:r>
      <w:r>
        <w:t xml:space="preserve">сложные существительные путём соединения основ </w:t>
      </w:r>
      <w:r>
        <w:lastRenderedPageBreak/>
        <w:t xml:space="preserve">существительных с предлогом </w:t>
      </w:r>
      <w:r w:rsidRPr="00514191">
        <w:rPr>
          <w:lang w:eastAsia="en-US" w:bidi="en-US"/>
        </w:rPr>
        <w:t>(</w:t>
      </w:r>
      <w:r>
        <w:rPr>
          <w:lang w:val="en-US" w:eastAsia="en-US" w:bidi="en-US"/>
        </w:rPr>
        <w:t>father</w:t>
      </w:r>
      <w:r w:rsidRPr="00514191">
        <w:rPr>
          <w:lang w:eastAsia="en-US" w:bidi="en-US"/>
        </w:rPr>
        <w:t>-</w:t>
      </w:r>
      <w:r>
        <w:rPr>
          <w:lang w:val="en-US" w:eastAsia="en-US" w:bidi="en-US"/>
        </w:rPr>
        <w:t>in</w:t>
      </w:r>
      <w:r w:rsidRPr="00514191">
        <w:rPr>
          <w:lang w:eastAsia="en-US" w:bidi="en-US"/>
        </w:rPr>
        <w:t xml:space="preserve">- </w:t>
      </w:r>
      <w:r>
        <w:rPr>
          <w:lang w:val="en-US" w:eastAsia="en-US" w:bidi="en-US"/>
        </w:rPr>
        <w:t>law</w:t>
      </w:r>
      <w:r w:rsidRPr="00514191">
        <w:rPr>
          <w:lang w:eastAsia="en-US" w:bidi="en-US"/>
        </w:rPr>
        <w:t xml:space="preserve">); </w:t>
      </w:r>
      <w:r>
        <w:t xml:space="preserve">сложные прилагательные путём соединения основы прилагательного с основой причастия </w:t>
      </w:r>
      <w:r>
        <w:rPr>
          <w:lang w:val="en-US" w:eastAsia="en-US" w:bidi="en-US"/>
        </w:rPr>
        <w:t>I</w:t>
      </w:r>
      <w:r w:rsidRPr="00514191">
        <w:rPr>
          <w:lang w:eastAsia="en-US" w:bidi="en-US"/>
        </w:rPr>
        <w:t xml:space="preserve"> (</w:t>
      </w:r>
      <w:r>
        <w:rPr>
          <w:lang w:val="en-US" w:eastAsia="en-US" w:bidi="en-US"/>
        </w:rPr>
        <w:t>nice</w:t>
      </w:r>
      <w:r w:rsidRPr="00514191">
        <w:rPr>
          <w:lang w:eastAsia="en-US" w:bidi="en-US"/>
        </w:rPr>
        <w:t>-</w:t>
      </w:r>
      <w:r>
        <w:rPr>
          <w:lang w:val="en-US" w:eastAsia="en-US" w:bidi="en-US"/>
        </w:rPr>
        <w:t>looking</w:t>
      </w:r>
      <w:r w:rsidRPr="00514191">
        <w:rPr>
          <w:lang w:eastAsia="en-US" w:bidi="en-US"/>
        </w:rPr>
        <w:t xml:space="preserve">); </w:t>
      </w:r>
      <w:r>
        <w:t xml:space="preserve">с использованием конверсии (образование имён существительных от неопределённых форм глаголов </w:t>
      </w:r>
      <w:r w:rsidRPr="00514191">
        <w:rPr>
          <w:lang w:eastAsia="en-US" w:bidi="en-US"/>
        </w:rPr>
        <w:t>(</w:t>
      </w:r>
      <w:r>
        <w:rPr>
          <w:lang w:val="en-US" w:eastAsia="en-US" w:bidi="en-US"/>
        </w:rPr>
        <w:t>to</w:t>
      </w:r>
      <w:r w:rsidRPr="00514191">
        <w:rPr>
          <w:lang w:eastAsia="en-US" w:bidi="en-US"/>
        </w:rPr>
        <w:t xml:space="preserve"> </w:t>
      </w:r>
      <w:r>
        <w:rPr>
          <w:lang w:val="en-US" w:eastAsia="en-US" w:bidi="en-US"/>
        </w:rPr>
        <w:t>run</w:t>
      </w:r>
      <w:r w:rsidRPr="00514191">
        <w:rPr>
          <w:lang w:eastAsia="en-US" w:bidi="en-US"/>
        </w:rPr>
        <w:t xml:space="preserve"> </w:t>
      </w:r>
      <w:r>
        <w:t xml:space="preserve">- </w:t>
      </w:r>
      <w:r>
        <w:rPr>
          <w:lang w:val="en-US" w:eastAsia="en-US" w:bidi="en-US"/>
        </w:rPr>
        <w:t>a</w:t>
      </w:r>
      <w:r w:rsidRPr="00514191">
        <w:rPr>
          <w:lang w:eastAsia="en-US" w:bidi="en-US"/>
        </w:rPr>
        <w:t xml:space="preserve"> </w:t>
      </w:r>
      <w:r>
        <w:rPr>
          <w:lang w:val="en-US" w:eastAsia="en-US" w:bidi="en-US"/>
        </w:rPr>
        <w:t>run</w:t>
      </w:r>
      <w:r w:rsidRPr="00514191">
        <w:rPr>
          <w:lang w:eastAsia="en-US" w:bidi="en-US"/>
        </w:rPr>
        <w:t xml:space="preserve">); </w:t>
      </w:r>
      <w:r>
        <w:t xml:space="preserve">имён существительных от прилагательных </w:t>
      </w:r>
      <w:r w:rsidRPr="00514191">
        <w:rPr>
          <w:lang w:eastAsia="en-US" w:bidi="en-US"/>
        </w:rPr>
        <w:t>(</w:t>
      </w:r>
      <w:r>
        <w:rPr>
          <w:lang w:val="en-US" w:eastAsia="en-US" w:bidi="en-US"/>
        </w:rPr>
        <w:t>rich</w:t>
      </w:r>
      <w:r w:rsidRPr="00514191">
        <w:rPr>
          <w:lang w:eastAsia="en-US" w:bidi="en-US"/>
        </w:rPr>
        <w:t xml:space="preserve"> </w:t>
      </w:r>
      <w:r>
        <w:rPr>
          <w:lang w:val="en-US" w:eastAsia="en-US" w:bidi="en-US"/>
        </w:rPr>
        <w:t>people</w:t>
      </w:r>
      <w:r w:rsidRPr="00514191">
        <w:rPr>
          <w:lang w:eastAsia="en-US" w:bidi="en-US"/>
        </w:rPr>
        <w:t xml:space="preserve"> </w:t>
      </w:r>
      <w:r>
        <w:t xml:space="preserve">- </w:t>
      </w:r>
      <w:r>
        <w:rPr>
          <w:lang w:val="en-US" w:eastAsia="en-US" w:bidi="en-US"/>
        </w:rPr>
        <w:t>the</w:t>
      </w:r>
      <w:r w:rsidRPr="00514191">
        <w:rPr>
          <w:lang w:eastAsia="en-US" w:bidi="en-US"/>
        </w:rPr>
        <w:t xml:space="preserve"> </w:t>
      </w:r>
      <w:r>
        <w:rPr>
          <w:lang w:val="en-US" w:eastAsia="en-US" w:bidi="en-US"/>
        </w:rPr>
        <w:t>rich</w:t>
      </w:r>
      <w:r w:rsidRPr="00514191">
        <w:rPr>
          <w:lang w:eastAsia="en-US" w:bidi="en-US"/>
        </w:rPr>
        <w:t xml:space="preserve">); </w:t>
      </w:r>
      <w:r>
        <w:t xml:space="preserve">глаголов от имён существительных </w:t>
      </w:r>
      <w:r w:rsidRPr="00514191">
        <w:rPr>
          <w:lang w:eastAsia="en-US" w:bidi="en-US"/>
        </w:rPr>
        <w:t>(</w:t>
      </w:r>
      <w:r>
        <w:rPr>
          <w:lang w:val="en-US" w:eastAsia="en-US" w:bidi="en-US"/>
        </w:rPr>
        <w:t>a</w:t>
      </w:r>
      <w:r w:rsidRPr="00514191">
        <w:rPr>
          <w:lang w:eastAsia="en-US" w:bidi="en-US"/>
        </w:rPr>
        <w:t xml:space="preserve"> </w:t>
      </w:r>
      <w:r>
        <w:rPr>
          <w:lang w:val="en-US" w:eastAsia="en-US" w:bidi="en-US"/>
        </w:rPr>
        <w:t>hand</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hand</w:t>
      </w:r>
      <w:r w:rsidRPr="00514191">
        <w:rPr>
          <w:lang w:eastAsia="en-US" w:bidi="en-US"/>
        </w:rPr>
        <w:t xml:space="preserve">); </w:t>
      </w:r>
      <w:r>
        <w:t xml:space="preserve">глаголов от имён прилагательных </w:t>
      </w:r>
      <w:r w:rsidRPr="00514191">
        <w:rPr>
          <w:lang w:eastAsia="en-US" w:bidi="en-US"/>
        </w:rPr>
        <w:t>(</w:t>
      </w:r>
      <w:r>
        <w:rPr>
          <w:lang w:val="en-US" w:eastAsia="en-US" w:bidi="en-US"/>
        </w:rPr>
        <w:t>cool</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cool</w:t>
      </w:r>
      <w:r w:rsidRPr="00514191">
        <w:rPr>
          <w:lang w:eastAsia="en-US" w:bidi="en-US"/>
        </w:rPr>
        <w:t>);</w:t>
      </w:r>
    </w:p>
    <w:p w14:paraId="103E857F" w14:textId="77777777"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514191">
        <w:rPr>
          <w:lang w:eastAsia="en-US" w:bidi="en-US"/>
        </w:rPr>
        <w:t>-</w:t>
      </w:r>
      <w:r>
        <w:rPr>
          <w:lang w:val="en-US" w:eastAsia="en-US" w:bidi="en-US"/>
        </w:rPr>
        <w:t>ed</w:t>
      </w:r>
      <w:r w:rsidRPr="00514191">
        <w:rPr>
          <w:lang w:eastAsia="en-US" w:bidi="en-US"/>
        </w:rPr>
        <w:t xml:space="preserve"> </w:t>
      </w:r>
      <w:r>
        <w:t xml:space="preserve">и </w:t>
      </w:r>
      <w:r w:rsidRPr="00514191">
        <w:rPr>
          <w:lang w:eastAsia="en-US" w:bidi="en-US"/>
        </w:rPr>
        <w:t>-</w:t>
      </w:r>
      <w:r>
        <w:rPr>
          <w:lang w:val="en-US" w:eastAsia="en-US" w:bidi="en-US"/>
        </w:rPr>
        <w:t>ing</w:t>
      </w:r>
      <w:r w:rsidRPr="00514191">
        <w:rPr>
          <w:lang w:eastAsia="en-US" w:bidi="en-US"/>
        </w:rPr>
        <w:t xml:space="preserve"> (</w:t>
      </w:r>
      <w:r>
        <w:rPr>
          <w:lang w:val="en-US" w:eastAsia="en-US" w:bidi="en-US"/>
        </w:rPr>
        <w:t>excited</w:t>
      </w:r>
      <w:r w:rsidRPr="00514191">
        <w:rPr>
          <w:lang w:eastAsia="en-US" w:bidi="en-US"/>
        </w:rPr>
        <w:t xml:space="preserve"> </w:t>
      </w:r>
      <w:r>
        <w:t xml:space="preserve">- </w:t>
      </w:r>
      <w:r>
        <w:rPr>
          <w:lang w:val="en-US" w:eastAsia="en-US" w:bidi="en-US"/>
        </w:rPr>
        <w:t>exciting</w:t>
      </w:r>
      <w:r w:rsidRPr="00514191">
        <w:rPr>
          <w:lang w:eastAsia="en-US" w:bidi="en-US"/>
        </w:rPr>
        <w:t>);</w:t>
      </w:r>
    </w:p>
    <w:p w14:paraId="49940665" w14:textId="77777777"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EC61F71" w14:textId="77777777"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1B10838" w14:textId="77777777" w:rsidR="00BA3FD6" w:rsidRDefault="00F70A16">
      <w:pPr>
        <w:pStyle w:val="22"/>
        <w:numPr>
          <w:ilvl w:val="0"/>
          <w:numId w:val="883"/>
        </w:numPr>
        <w:shd w:val="clear" w:color="auto" w:fill="auto"/>
        <w:tabs>
          <w:tab w:val="left" w:pos="1028"/>
        </w:tabs>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1F9521D7" w14:textId="77777777" w:rsidR="00BA3FD6" w:rsidRDefault="00F70A16">
      <w:pPr>
        <w:pStyle w:val="22"/>
        <w:shd w:val="clear" w:color="auto" w:fill="auto"/>
        <w:spacing w:line="470" w:lineRule="exact"/>
        <w:ind w:left="720" w:right="4520"/>
      </w:pPr>
      <w:r>
        <w:t xml:space="preserve">предложения с начальным </w:t>
      </w:r>
      <w:r>
        <w:rPr>
          <w:lang w:val="en-US" w:eastAsia="en-US" w:bidi="en-US"/>
        </w:rPr>
        <w:t>It</w:t>
      </w:r>
      <w:r w:rsidRPr="00514191">
        <w:rPr>
          <w:lang w:eastAsia="en-US" w:bidi="en-US"/>
        </w:rPr>
        <w:t xml:space="preserve">; </w:t>
      </w:r>
      <w:r>
        <w:t xml:space="preserve">предложения с начальным </w:t>
      </w:r>
      <w:r>
        <w:rPr>
          <w:lang w:val="en-US" w:eastAsia="en-US" w:bidi="en-US"/>
        </w:rPr>
        <w:t>There</w:t>
      </w:r>
      <w:r w:rsidRPr="00514191">
        <w:rPr>
          <w:lang w:eastAsia="en-US" w:bidi="en-US"/>
        </w:rPr>
        <w:t xml:space="preserve"> </w:t>
      </w:r>
      <w:r>
        <w:t xml:space="preserve">+ </w:t>
      </w:r>
      <w:r>
        <w:rPr>
          <w:lang w:val="en-US" w:eastAsia="en-US" w:bidi="en-US"/>
        </w:rPr>
        <w:t>to</w:t>
      </w:r>
      <w:r w:rsidRPr="00514191">
        <w:rPr>
          <w:lang w:eastAsia="en-US" w:bidi="en-US"/>
        </w:rPr>
        <w:t xml:space="preserve"> </w:t>
      </w:r>
      <w:r>
        <w:rPr>
          <w:lang w:val="en-US" w:eastAsia="en-US" w:bidi="en-US"/>
        </w:rPr>
        <w:t>be</w:t>
      </w:r>
      <w:r w:rsidRPr="00514191">
        <w:rPr>
          <w:lang w:eastAsia="en-US" w:bidi="en-US"/>
        </w:rPr>
        <w:t>;</w:t>
      </w:r>
    </w:p>
    <w:p w14:paraId="373FF23F" w14:textId="77777777"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514191">
        <w:rPr>
          <w:lang w:eastAsia="en-US" w:bidi="en-US"/>
        </w:rPr>
        <w:t xml:space="preserve"> </w:t>
      </w:r>
      <w:r>
        <w:rPr>
          <w:lang w:val="en-US" w:eastAsia="en-US" w:bidi="en-US"/>
        </w:rPr>
        <w:t>be</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look</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seem</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feel</w:t>
      </w:r>
      <w:r w:rsidRPr="00514191">
        <w:rPr>
          <w:lang w:eastAsia="en-US" w:bidi="en-US"/>
        </w:rPr>
        <w:t>;</w:t>
      </w:r>
    </w:p>
    <w:p w14:paraId="2B3D3D1F" w14:textId="77777777"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514191">
        <w:rPr>
          <w:lang w:eastAsia="en-US" w:bidi="en-US"/>
        </w:rPr>
        <w:t xml:space="preserve"> </w:t>
      </w:r>
      <w:r>
        <w:rPr>
          <w:lang w:val="en-US" w:eastAsia="en-US" w:bidi="en-US"/>
        </w:rPr>
        <w:t>Object</w:t>
      </w:r>
      <w:r w:rsidRPr="00514191">
        <w:rPr>
          <w:lang w:eastAsia="en-US" w:bidi="en-US"/>
        </w:rPr>
        <w:t xml:space="preserve">; </w:t>
      </w:r>
      <w:r>
        <w:t xml:space="preserve">сложносочинённые предложения с сочинительными союзами </w:t>
      </w:r>
      <w:r>
        <w:rPr>
          <w:lang w:val="en-US" w:eastAsia="en-US" w:bidi="en-US"/>
        </w:rPr>
        <w:t>and</w:t>
      </w:r>
      <w:r w:rsidRPr="00514191">
        <w:rPr>
          <w:lang w:eastAsia="en-US" w:bidi="en-US"/>
        </w:rPr>
        <w:t xml:space="preserve">, </w:t>
      </w:r>
      <w:r>
        <w:rPr>
          <w:lang w:val="en-US" w:eastAsia="en-US" w:bidi="en-US"/>
        </w:rPr>
        <w:t>but</w:t>
      </w:r>
      <w:r w:rsidRPr="00514191">
        <w:rPr>
          <w:lang w:eastAsia="en-US" w:bidi="en-US"/>
        </w:rPr>
        <w:t xml:space="preserve">, </w:t>
      </w:r>
      <w:r>
        <w:rPr>
          <w:lang w:val="en-US" w:eastAsia="en-US" w:bidi="en-US"/>
        </w:rPr>
        <w:t>or</w:t>
      </w:r>
      <w:r w:rsidRPr="00514191">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514191">
        <w:rPr>
          <w:lang w:eastAsia="en-US" w:bidi="en-US"/>
        </w:rPr>
        <w:t xml:space="preserve">, </w:t>
      </w:r>
      <w:r>
        <w:rPr>
          <w:lang w:val="en-US" w:eastAsia="en-US" w:bidi="en-US"/>
        </w:rPr>
        <w:t>if</w:t>
      </w:r>
      <w:r w:rsidRPr="00514191">
        <w:rPr>
          <w:lang w:eastAsia="en-US" w:bidi="en-US"/>
        </w:rPr>
        <w:t xml:space="preserve">, </w:t>
      </w:r>
      <w:r>
        <w:rPr>
          <w:lang w:val="en-US" w:eastAsia="en-US" w:bidi="en-US"/>
        </w:rPr>
        <w:t>when</w:t>
      </w:r>
      <w:r w:rsidRPr="00514191">
        <w:rPr>
          <w:lang w:eastAsia="en-US" w:bidi="en-US"/>
        </w:rPr>
        <w:t xml:space="preserve">, </w:t>
      </w:r>
      <w:r>
        <w:rPr>
          <w:lang w:val="en-US" w:eastAsia="en-US" w:bidi="en-US"/>
        </w:rPr>
        <w:t>where</w:t>
      </w:r>
      <w:r w:rsidRPr="00514191">
        <w:rPr>
          <w:lang w:eastAsia="en-US" w:bidi="en-US"/>
        </w:rPr>
        <w:t xml:space="preserve">, </w:t>
      </w:r>
      <w:r>
        <w:rPr>
          <w:lang w:val="en-US" w:eastAsia="en-US" w:bidi="en-US"/>
        </w:rPr>
        <w:t>what</w:t>
      </w:r>
      <w:r w:rsidRPr="00514191">
        <w:rPr>
          <w:lang w:eastAsia="en-US" w:bidi="en-US"/>
        </w:rPr>
        <w:t xml:space="preserve">, </w:t>
      </w:r>
      <w:r>
        <w:rPr>
          <w:lang w:val="en-US" w:eastAsia="en-US" w:bidi="en-US"/>
        </w:rPr>
        <w:t>why</w:t>
      </w:r>
      <w:r w:rsidRPr="00514191">
        <w:rPr>
          <w:lang w:eastAsia="en-US" w:bidi="en-US"/>
        </w:rPr>
        <w:t xml:space="preserve">, </w:t>
      </w:r>
      <w:r>
        <w:rPr>
          <w:lang w:val="en-US" w:eastAsia="en-US" w:bidi="en-US"/>
        </w:rPr>
        <w:t>how</w:t>
      </w:r>
      <w:r w:rsidRPr="00514191">
        <w:rPr>
          <w:lang w:eastAsia="en-US" w:bidi="en-US"/>
        </w:rPr>
        <w:t>;</w:t>
      </w:r>
    </w:p>
    <w:p w14:paraId="675E86C1" w14:textId="77777777"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514191">
        <w:rPr>
          <w:lang w:eastAsia="en-US" w:bidi="en-US"/>
        </w:rPr>
        <w:t xml:space="preserve">, </w:t>
      </w:r>
      <w:r>
        <w:rPr>
          <w:lang w:val="en-US" w:eastAsia="en-US" w:bidi="en-US"/>
        </w:rPr>
        <w:t>whatever</w:t>
      </w:r>
      <w:r w:rsidRPr="00514191">
        <w:rPr>
          <w:lang w:eastAsia="en-US" w:bidi="en-US"/>
        </w:rPr>
        <w:t xml:space="preserve">, </w:t>
      </w:r>
      <w:r>
        <w:rPr>
          <w:lang w:val="en-US" w:eastAsia="en-US" w:bidi="en-US"/>
        </w:rPr>
        <w:t>however</w:t>
      </w:r>
      <w:r w:rsidRPr="00514191">
        <w:rPr>
          <w:lang w:eastAsia="en-US" w:bidi="en-US"/>
        </w:rPr>
        <w:t xml:space="preserve">, </w:t>
      </w:r>
      <w:r>
        <w:rPr>
          <w:lang w:val="en-US" w:eastAsia="en-US" w:bidi="en-US"/>
        </w:rPr>
        <w:t>whenever</w:t>
      </w:r>
      <w:r w:rsidRPr="00514191">
        <w:rPr>
          <w:lang w:eastAsia="en-US" w:bidi="en-US"/>
        </w:rPr>
        <w:t>;</w:t>
      </w:r>
    </w:p>
    <w:p w14:paraId="306498AB" w14:textId="77777777" w:rsidR="00BA3FD6" w:rsidRDefault="00F70A16">
      <w:pPr>
        <w:pStyle w:val="22"/>
        <w:shd w:val="clear" w:color="auto" w:fill="auto"/>
        <w:spacing w:line="470" w:lineRule="exact"/>
        <w:ind w:firstLine="720"/>
        <w:jc w:val="both"/>
      </w:pPr>
      <w:r>
        <w:t xml:space="preserve">сложноподчинённые предложения с придаточными: времени с союзом </w:t>
      </w:r>
      <w:r>
        <w:rPr>
          <w:lang w:val="en-US" w:eastAsia="en-US" w:bidi="en-US"/>
        </w:rPr>
        <w:t>since</w:t>
      </w:r>
      <w:r w:rsidRPr="00514191">
        <w:rPr>
          <w:lang w:eastAsia="en-US" w:bidi="en-US"/>
        </w:rPr>
        <w:t xml:space="preserve">; </w:t>
      </w:r>
      <w:r>
        <w:t xml:space="preserve">определительными с союзными словами </w:t>
      </w:r>
      <w:r>
        <w:rPr>
          <w:lang w:val="en-US" w:eastAsia="en-US" w:bidi="en-US"/>
        </w:rPr>
        <w:t>who</w:t>
      </w:r>
      <w:r w:rsidRPr="00514191">
        <w:rPr>
          <w:lang w:eastAsia="en-US" w:bidi="en-US"/>
        </w:rPr>
        <w:t xml:space="preserve">, </w:t>
      </w:r>
      <w:r>
        <w:rPr>
          <w:lang w:val="en-US" w:eastAsia="en-US" w:bidi="en-US"/>
        </w:rPr>
        <w:t>which</w:t>
      </w:r>
      <w:r w:rsidRPr="00514191">
        <w:rPr>
          <w:lang w:eastAsia="en-US" w:bidi="en-US"/>
        </w:rPr>
        <w:t xml:space="preserve">, </w:t>
      </w:r>
      <w:r>
        <w:rPr>
          <w:lang w:val="en-US" w:eastAsia="en-US" w:bidi="en-US"/>
        </w:rPr>
        <w:t>that</w:t>
      </w:r>
      <w:r w:rsidRPr="00514191">
        <w:rPr>
          <w:lang w:eastAsia="en-US" w:bidi="en-US"/>
        </w:rPr>
        <w:t>;</w:t>
      </w:r>
    </w:p>
    <w:p w14:paraId="1E41A9F2" w14:textId="77777777"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514191">
        <w:rPr>
          <w:lang w:eastAsia="en-US" w:bidi="en-US"/>
        </w:rPr>
        <w:t>(</w:t>
      </w:r>
      <w:r>
        <w:rPr>
          <w:lang w:val="en-US" w:eastAsia="en-US" w:bidi="en-US"/>
        </w:rPr>
        <w:t>Conditional</w:t>
      </w:r>
      <w:r w:rsidRPr="00514191">
        <w:rPr>
          <w:lang w:eastAsia="en-US" w:bidi="en-US"/>
        </w:rPr>
        <w:t xml:space="preserve"> </w:t>
      </w:r>
      <w:r>
        <w:t xml:space="preserve">О, </w:t>
      </w:r>
      <w:r>
        <w:rPr>
          <w:lang w:val="en-US" w:eastAsia="en-US" w:bidi="en-US"/>
        </w:rPr>
        <w:t>Conditional</w:t>
      </w:r>
      <w:r w:rsidRPr="00514191">
        <w:rPr>
          <w:lang w:eastAsia="en-US" w:bidi="en-US"/>
        </w:rPr>
        <w:t xml:space="preserve"> </w:t>
      </w:r>
      <w:r>
        <w:t xml:space="preserve">I) и с глаголами в сослагательном наклонении </w:t>
      </w:r>
      <w:r w:rsidRPr="00514191">
        <w:rPr>
          <w:lang w:eastAsia="en-US" w:bidi="en-US"/>
        </w:rPr>
        <w:t>(</w:t>
      </w:r>
      <w:r>
        <w:rPr>
          <w:lang w:val="en-US" w:eastAsia="en-US" w:bidi="en-US"/>
        </w:rPr>
        <w:t>Conditional</w:t>
      </w:r>
      <w:r w:rsidRPr="00514191">
        <w:rPr>
          <w:lang w:eastAsia="en-US" w:bidi="en-US"/>
        </w:rPr>
        <w:t xml:space="preserve"> </w:t>
      </w:r>
      <w:r>
        <w:t>II);</w:t>
      </w:r>
    </w:p>
    <w:p w14:paraId="582169E0" w14:textId="77777777" w:rsidR="00BA3FD6" w:rsidRPr="00514191" w:rsidRDefault="00F70A16">
      <w:pPr>
        <w:pStyle w:val="22"/>
        <w:shd w:val="clear" w:color="auto" w:fill="auto"/>
        <w:spacing w:line="470" w:lineRule="exact"/>
        <w:ind w:firstLine="720"/>
        <w:jc w:val="both"/>
        <w:rPr>
          <w:lang w:val="en-US"/>
        </w:rPr>
      </w:pPr>
      <w:r>
        <w:lastRenderedPageBreak/>
        <w:t>все</w:t>
      </w:r>
      <w:r w:rsidRPr="00514191">
        <w:rPr>
          <w:lang w:val="en-US"/>
        </w:rPr>
        <w:t xml:space="preserve"> </w:t>
      </w:r>
      <w:r>
        <w:t>типы</w:t>
      </w:r>
      <w:r w:rsidRPr="00514191">
        <w:rPr>
          <w:lang w:val="en-US"/>
        </w:rPr>
        <w:t xml:space="preserve"> </w:t>
      </w:r>
      <w:r>
        <w:t>вопросительных</w:t>
      </w:r>
      <w:r w:rsidRPr="00514191">
        <w:rPr>
          <w:lang w:val="en-US"/>
        </w:rPr>
        <w:t xml:space="preserve"> </w:t>
      </w:r>
      <w:r>
        <w:t>предложений</w:t>
      </w:r>
      <w:r w:rsidRPr="00514191">
        <w:rPr>
          <w:lang w:val="en-US"/>
        </w:rPr>
        <w:t xml:space="preserve"> (</w:t>
      </w:r>
      <w:r>
        <w:t>общий</w:t>
      </w:r>
      <w:r w:rsidRPr="00514191">
        <w:rPr>
          <w:lang w:val="en-US"/>
        </w:rPr>
        <w:t xml:space="preserve">, </w:t>
      </w:r>
      <w:r>
        <w:t>специальный</w:t>
      </w:r>
      <w:r w:rsidRPr="00514191">
        <w:rPr>
          <w:lang w:val="en-US"/>
        </w:rPr>
        <w:t xml:space="preserve">, </w:t>
      </w:r>
      <w:r>
        <w:t>альтернативный</w:t>
      </w:r>
      <w:r w:rsidRPr="00514191">
        <w:rPr>
          <w:lang w:val="en-US"/>
        </w:rPr>
        <w:t xml:space="preserve">, </w:t>
      </w:r>
      <w:r>
        <w:t>разделительный</w:t>
      </w:r>
      <w:r w:rsidRPr="00514191">
        <w:rPr>
          <w:lang w:val="en-US"/>
        </w:rPr>
        <w:t xml:space="preserve"> </w:t>
      </w:r>
      <w:r>
        <w:t>вопросы</w:t>
      </w:r>
      <w:r w:rsidRPr="00514191">
        <w:rPr>
          <w:lang w:val="en-US"/>
        </w:rPr>
        <w:t xml:space="preserve"> </w:t>
      </w:r>
      <w:r>
        <w:t>в</w:t>
      </w:r>
      <w:r w:rsidRPr="00514191">
        <w:rPr>
          <w:lang w:val="en-US"/>
        </w:rPr>
        <w:t xml:space="preserve"> </w:t>
      </w:r>
      <w:r>
        <w:rPr>
          <w:lang w:val="en-US" w:eastAsia="en-US" w:bidi="en-US"/>
        </w:rPr>
        <w:t>Present/Past/Future Simple Tense; Present/Past Continuous Tense; Present/Past Perfect Tense; Present Perfect Continuous Tense);</w:t>
      </w:r>
    </w:p>
    <w:p w14:paraId="14E7A2B9" w14:textId="77777777"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55A5FB6" w14:textId="77777777"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514191">
        <w:rPr>
          <w:lang w:eastAsia="en-US" w:bidi="en-US"/>
        </w:rPr>
        <w:t xml:space="preserve">... </w:t>
      </w:r>
      <w:r>
        <w:rPr>
          <w:lang w:val="en-US" w:eastAsia="en-US" w:bidi="en-US"/>
        </w:rPr>
        <w:t>as</w:t>
      </w:r>
      <w:r w:rsidRPr="00514191">
        <w:rPr>
          <w:lang w:eastAsia="en-US" w:bidi="en-US"/>
        </w:rPr>
        <w:t xml:space="preserve">, </w:t>
      </w:r>
      <w:r>
        <w:rPr>
          <w:lang w:val="en-US" w:eastAsia="en-US" w:bidi="en-US"/>
        </w:rPr>
        <w:t>not</w:t>
      </w:r>
      <w:r w:rsidRPr="00514191">
        <w:rPr>
          <w:lang w:eastAsia="en-US" w:bidi="en-US"/>
        </w:rPr>
        <w:t xml:space="preserve"> </w:t>
      </w:r>
      <w:r>
        <w:rPr>
          <w:lang w:val="en-US" w:eastAsia="en-US" w:bidi="en-US"/>
        </w:rPr>
        <w:t>so</w:t>
      </w:r>
      <w:r w:rsidRPr="00514191">
        <w:rPr>
          <w:lang w:eastAsia="en-US" w:bidi="en-US"/>
        </w:rPr>
        <w:t xml:space="preserve">... </w:t>
      </w:r>
      <w:r>
        <w:rPr>
          <w:lang w:val="en-US" w:eastAsia="en-US" w:bidi="en-US"/>
        </w:rPr>
        <w:t>as</w:t>
      </w:r>
      <w:r w:rsidRPr="00514191">
        <w:rPr>
          <w:lang w:eastAsia="en-US" w:bidi="en-US"/>
        </w:rPr>
        <w:t xml:space="preserve">; </w:t>
      </w:r>
      <w:r>
        <w:rPr>
          <w:lang w:val="en-US" w:eastAsia="en-US" w:bidi="en-US"/>
        </w:rPr>
        <w:t>both</w:t>
      </w:r>
      <w:r w:rsidRPr="00514191">
        <w:rPr>
          <w:lang w:eastAsia="en-US" w:bidi="en-US"/>
        </w:rPr>
        <w:t xml:space="preserve">... </w:t>
      </w:r>
      <w:r>
        <w:rPr>
          <w:lang w:val="en-US" w:eastAsia="en-US" w:bidi="en-US"/>
        </w:rPr>
        <w:t>and</w:t>
      </w:r>
      <w:r w:rsidRPr="00514191">
        <w:rPr>
          <w:lang w:eastAsia="en-US" w:bidi="en-US"/>
        </w:rPr>
        <w:t xml:space="preserve">.., </w:t>
      </w:r>
      <w:r>
        <w:rPr>
          <w:lang w:val="en-US" w:eastAsia="en-US" w:bidi="en-US"/>
        </w:rPr>
        <w:t>either</w:t>
      </w:r>
      <w:r w:rsidRPr="00514191">
        <w:rPr>
          <w:lang w:eastAsia="en-US" w:bidi="en-US"/>
        </w:rPr>
        <w:t xml:space="preserve">... </w:t>
      </w:r>
      <w:r>
        <w:rPr>
          <w:lang w:val="en-US" w:eastAsia="en-US" w:bidi="en-US"/>
        </w:rPr>
        <w:t>or</w:t>
      </w:r>
      <w:r w:rsidRPr="00514191">
        <w:rPr>
          <w:lang w:eastAsia="en-US" w:bidi="en-US"/>
        </w:rPr>
        <w:t xml:space="preserve">, </w:t>
      </w:r>
      <w:r>
        <w:rPr>
          <w:lang w:val="en-US" w:eastAsia="en-US" w:bidi="en-US"/>
        </w:rPr>
        <w:t>neither</w:t>
      </w:r>
      <w:r w:rsidRPr="00514191">
        <w:rPr>
          <w:lang w:eastAsia="en-US" w:bidi="en-US"/>
        </w:rPr>
        <w:t xml:space="preserve">... </w:t>
      </w:r>
      <w:r>
        <w:rPr>
          <w:lang w:val="en-US" w:eastAsia="en-US" w:bidi="en-US"/>
        </w:rPr>
        <w:t>nor</w:t>
      </w:r>
      <w:r w:rsidRPr="00514191">
        <w:rPr>
          <w:lang w:eastAsia="en-US" w:bidi="en-US"/>
        </w:rPr>
        <w:t>;</w:t>
      </w:r>
    </w:p>
    <w:p w14:paraId="47168E0D" w14:textId="77777777"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514191">
        <w:rPr>
          <w:lang w:eastAsia="en-US" w:bidi="en-US"/>
        </w:rPr>
        <w:t xml:space="preserve"> </w:t>
      </w:r>
      <w:r>
        <w:rPr>
          <w:lang w:val="en-US" w:eastAsia="en-US" w:bidi="en-US"/>
        </w:rPr>
        <w:t>wish</w:t>
      </w:r>
      <w:r w:rsidRPr="00514191">
        <w:rPr>
          <w:lang w:eastAsia="en-US" w:bidi="en-US"/>
        </w:rPr>
        <w:t>;</w:t>
      </w:r>
    </w:p>
    <w:p w14:paraId="475466C2" w14:textId="77777777" w:rsidR="00BA3FD6" w:rsidRDefault="00F70A16">
      <w:pPr>
        <w:pStyle w:val="22"/>
        <w:shd w:val="clear" w:color="auto" w:fill="auto"/>
        <w:spacing w:line="470" w:lineRule="exact"/>
        <w:ind w:firstLine="720"/>
      </w:pPr>
      <w:r>
        <w:t xml:space="preserve">конструкции с глаголами на </w:t>
      </w:r>
      <w:r w:rsidRPr="00514191">
        <w:rPr>
          <w:lang w:eastAsia="en-US" w:bidi="en-US"/>
        </w:rPr>
        <w:t>-</w:t>
      </w:r>
      <w:r>
        <w:rPr>
          <w:lang w:val="en-US" w:eastAsia="en-US" w:bidi="en-US"/>
        </w:rPr>
        <w:t>ing</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love</w:t>
      </w:r>
      <w:r w:rsidRPr="00514191">
        <w:rPr>
          <w:lang w:eastAsia="en-US" w:bidi="en-US"/>
        </w:rPr>
        <w:t>/</w:t>
      </w:r>
      <w:r>
        <w:rPr>
          <w:lang w:val="en-US" w:eastAsia="en-US" w:bidi="en-US"/>
        </w:rPr>
        <w:t>hate</w:t>
      </w:r>
      <w:r w:rsidRPr="00514191">
        <w:rPr>
          <w:lang w:eastAsia="en-US" w:bidi="en-US"/>
        </w:rPr>
        <w:t xml:space="preserve"> </w:t>
      </w:r>
      <w:r>
        <w:rPr>
          <w:lang w:val="en-US" w:eastAsia="en-US" w:bidi="en-US"/>
        </w:rPr>
        <w:t>doing</w:t>
      </w:r>
      <w:r w:rsidRPr="00514191">
        <w:rPr>
          <w:lang w:eastAsia="en-US" w:bidi="en-US"/>
        </w:rPr>
        <w:t xml:space="preserve"> </w:t>
      </w:r>
      <w:r>
        <w:rPr>
          <w:lang w:val="en-US" w:eastAsia="en-US" w:bidi="en-US"/>
        </w:rPr>
        <w:t>smth</w:t>
      </w:r>
      <w:r w:rsidRPr="00514191">
        <w:rPr>
          <w:lang w:eastAsia="en-US" w:bidi="en-US"/>
        </w:rPr>
        <w:t xml:space="preserve">; </w:t>
      </w:r>
      <w:r>
        <w:t xml:space="preserve">конструкции с глаголами </w:t>
      </w:r>
      <w:r>
        <w:rPr>
          <w:lang w:val="en-US" w:eastAsia="en-US" w:bidi="en-US"/>
        </w:rPr>
        <w:t>to</w:t>
      </w:r>
      <w:r w:rsidRPr="00514191">
        <w:rPr>
          <w:lang w:eastAsia="en-US" w:bidi="en-US"/>
        </w:rPr>
        <w:t xml:space="preserve"> </w:t>
      </w:r>
      <w:r>
        <w:rPr>
          <w:lang w:val="en-US" w:eastAsia="en-US" w:bidi="en-US"/>
        </w:rPr>
        <w:t>stop</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remember</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forget</w:t>
      </w:r>
      <w:r w:rsidRPr="00514191">
        <w:rPr>
          <w:lang w:eastAsia="en-US" w:bidi="en-US"/>
        </w:rPr>
        <w:t xml:space="preserve">; </w:t>
      </w:r>
      <w:r>
        <w:t xml:space="preserve">конструкция </w:t>
      </w:r>
      <w:r>
        <w:rPr>
          <w:lang w:val="en-US" w:eastAsia="en-US" w:bidi="en-US"/>
        </w:rPr>
        <w:t>It</w:t>
      </w:r>
      <w:r w:rsidRPr="00514191">
        <w:rPr>
          <w:lang w:eastAsia="en-US" w:bidi="en-US"/>
        </w:rPr>
        <w:t xml:space="preserve"> </w:t>
      </w:r>
      <w:r>
        <w:rPr>
          <w:lang w:val="en-US" w:eastAsia="en-US" w:bidi="en-US"/>
        </w:rPr>
        <w:t>takes</w:t>
      </w:r>
      <w:r w:rsidRPr="00514191">
        <w:rPr>
          <w:lang w:eastAsia="en-US" w:bidi="en-US"/>
        </w:rPr>
        <w:t xml:space="preserve"> </w:t>
      </w:r>
      <w:r>
        <w:rPr>
          <w:lang w:val="en-US" w:eastAsia="en-US" w:bidi="en-US"/>
        </w:rPr>
        <w:t>me</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do</w:t>
      </w:r>
      <w:r w:rsidRPr="00514191">
        <w:rPr>
          <w:lang w:eastAsia="en-US" w:bidi="en-US"/>
        </w:rPr>
        <w:t xml:space="preserve"> </w:t>
      </w:r>
      <w:r>
        <w:rPr>
          <w:lang w:val="en-US" w:eastAsia="en-US" w:bidi="en-US"/>
        </w:rPr>
        <w:t>smth</w:t>
      </w:r>
      <w:r w:rsidRPr="00514191">
        <w:rPr>
          <w:lang w:eastAsia="en-US" w:bidi="en-US"/>
        </w:rPr>
        <w:t xml:space="preserve">.; </w:t>
      </w:r>
      <w:r>
        <w:t xml:space="preserve">конструкция </w:t>
      </w:r>
      <w:r>
        <w:rPr>
          <w:lang w:val="en-US" w:eastAsia="en-US" w:bidi="en-US"/>
        </w:rPr>
        <w:t>used</w:t>
      </w:r>
      <w:r w:rsidRPr="00514191">
        <w:rPr>
          <w:lang w:eastAsia="en-US" w:bidi="en-US"/>
        </w:rPr>
        <w:t xml:space="preserve"> </w:t>
      </w:r>
      <w:r>
        <w:rPr>
          <w:lang w:val="en-US" w:eastAsia="en-US" w:bidi="en-US"/>
        </w:rPr>
        <w:t>to</w:t>
      </w:r>
      <w:r w:rsidRPr="00514191">
        <w:rPr>
          <w:lang w:eastAsia="en-US" w:bidi="en-US"/>
        </w:rPr>
        <w:t xml:space="preserve"> + </w:t>
      </w:r>
      <w:r>
        <w:t xml:space="preserve">инфинитив глагола; конструкции </w:t>
      </w:r>
      <w:r>
        <w:rPr>
          <w:lang w:val="en-US" w:eastAsia="en-US" w:bidi="en-US"/>
        </w:rPr>
        <w:t>be</w:t>
      </w:r>
      <w:r w:rsidRPr="00514191">
        <w:rPr>
          <w:lang w:eastAsia="en-US" w:bidi="en-US"/>
        </w:rPr>
        <w:t>/</w:t>
      </w:r>
      <w:r>
        <w:rPr>
          <w:lang w:val="en-US" w:eastAsia="en-US" w:bidi="en-US"/>
        </w:rPr>
        <w:t>get</w:t>
      </w:r>
      <w:r w:rsidRPr="00514191">
        <w:rPr>
          <w:lang w:eastAsia="en-US" w:bidi="en-US"/>
        </w:rPr>
        <w:t xml:space="preserve"> </w:t>
      </w:r>
      <w:r>
        <w:rPr>
          <w:lang w:val="en-US" w:eastAsia="en-US" w:bidi="en-US"/>
        </w:rPr>
        <w:t>used</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smth</w:t>
      </w:r>
      <w:r w:rsidRPr="00514191">
        <w:rPr>
          <w:lang w:eastAsia="en-US" w:bidi="en-US"/>
        </w:rPr>
        <w:t xml:space="preserve">; </w:t>
      </w:r>
      <w:r>
        <w:rPr>
          <w:lang w:val="en-US" w:eastAsia="en-US" w:bidi="en-US"/>
        </w:rPr>
        <w:t>be</w:t>
      </w:r>
      <w:r w:rsidRPr="00514191">
        <w:rPr>
          <w:lang w:eastAsia="en-US" w:bidi="en-US"/>
        </w:rPr>
        <w:t>/</w:t>
      </w:r>
      <w:r>
        <w:rPr>
          <w:lang w:val="en-US" w:eastAsia="en-US" w:bidi="en-US"/>
        </w:rPr>
        <w:t>get</w:t>
      </w:r>
      <w:r w:rsidRPr="00514191">
        <w:rPr>
          <w:lang w:eastAsia="en-US" w:bidi="en-US"/>
        </w:rPr>
        <w:t xml:space="preserve"> </w:t>
      </w:r>
      <w:r>
        <w:rPr>
          <w:lang w:val="en-US" w:eastAsia="en-US" w:bidi="en-US"/>
        </w:rPr>
        <w:t>used</w:t>
      </w:r>
      <w:r w:rsidRPr="00514191">
        <w:rPr>
          <w:lang w:eastAsia="en-US" w:bidi="en-US"/>
        </w:rPr>
        <w:t xml:space="preserve"> </w:t>
      </w:r>
      <w:r>
        <w:rPr>
          <w:lang w:val="en-US" w:eastAsia="en-US" w:bidi="en-US"/>
        </w:rPr>
        <w:t>to</w:t>
      </w:r>
      <w:r w:rsidRPr="00514191">
        <w:rPr>
          <w:lang w:eastAsia="en-US" w:bidi="en-US"/>
        </w:rPr>
        <w:t xml:space="preserve"> </w:t>
      </w:r>
      <w:r>
        <w:rPr>
          <w:lang w:val="en-US" w:eastAsia="en-US" w:bidi="en-US"/>
        </w:rPr>
        <w:t>doing</w:t>
      </w:r>
      <w:r w:rsidRPr="00514191">
        <w:rPr>
          <w:lang w:eastAsia="en-US" w:bidi="en-US"/>
        </w:rPr>
        <w:t xml:space="preserve"> </w:t>
      </w:r>
      <w:r>
        <w:rPr>
          <w:lang w:val="en-US" w:eastAsia="en-US" w:bidi="en-US"/>
        </w:rPr>
        <w:t>smth</w:t>
      </w:r>
      <w:r w:rsidRPr="00514191">
        <w:rPr>
          <w:lang w:eastAsia="en-US" w:bidi="en-US"/>
        </w:rPr>
        <w:t xml:space="preserve">; </w:t>
      </w:r>
      <w:r>
        <w:t xml:space="preserve">конструкции </w:t>
      </w:r>
      <w:r>
        <w:rPr>
          <w:lang w:val="en-US" w:eastAsia="en-US" w:bidi="en-US"/>
        </w:rPr>
        <w:t>I</w:t>
      </w:r>
      <w:r w:rsidRPr="00514191">
        <w:rPr>
          <w:lang w:eastAsia="en-US" w:bidi="en-US"/>
        </w:rPr>
        <w:t xml:space="preserve"> </w:t>
      </w:r>
      <w:r>
        <w:rPr>
          <w:lang w:val="en-US" w:eastAsia="en-US" w:bidi="en-US"/>
        </w:rPr>
        <w:t>prefer</w:t>
      </w:r>
      <w:r w:rsidRPr="00514191">
        <w:rPr>
          <w:lang w:eastAsia="en-US" w:bidi="en-US"/>
        </w:rPr>
        <w:t xml:space="preserve">, </w:t>
      </w:r>
      <w:r>
        <w:rPr>
          <w:lang w:val="en-US" w:eastAsia="en-US" w:bidi="en-US"/>
        </w:rPr>
        <w:t>I</w:t>
      </w:r>
      <w:r w:rsidRPr="00514191">
        <w:rPr>
          <w:lang w:eastAsia="en-US" w:bidi="en-US"/>
        </w:rPr>
        <w:t>’</w:t>
      </w:r>
      <w:r>
        <w:rPr>
          <w:lang w:val="en-US" w:eastAsia="en-US" w:bidi="en-US"/>
        </w:rPr>
        <w:t>d</w:t>
      </w:r>
      <w:r w:rsidRPr="00514191">
        <w:rPr>
          <w:lang w:eastAsia="en-US" w:bidi="en-US"/>
        </w:rPr>
        <w:t xml:space="preserve"> </w:t>
      </w:r>
      <w:r>
        <w:rPr>
          <w:lang w:val="en-US" w:eastAsia="en-US" w:bidi="en-US"/>
        </w:rPr>
        <w:t>prefer</w:t>
      </w:r>
      <w:r w:rsidRPr="00514191">
        <w:rPr>
          <w:lang w:eastAsia="en-US" w:bidi="en-US"/>
        </w:rPr>
        <w:t xml:space="preserve">, </w:t>
      </w:r>
      <w:r>
        <w:rPr>
          <w:lang w:val="en-US" w:eastAsia="en-US" w:bidi="en-US"/>
        </w:rPr>
        <w:t>I</w:t>
      </w:r>
      <w:r w:rsidRPr="00514191">
        <w:rPr>
          <w:lang w:eastAsia="en-US" w:bidi="en-US"/>
        </w:rPr>
        <w:t>’</w:t>
      </w:r>
      <w:r>
        <w:rPr>
          <w:lang w:val="en-US" w:eastAsia="en-US" w:bidi="en-US"/>
        </w:rPr>
        <w:t>d</w:t>
      </w:r>
      <w:r w:rsidRPr="00514191">
        <w:rPr>
          <w:lang w:eastAsia="en-US" w:bidi="en-US"/>
        </w:rPr>
        <w:t xml:space="preserve"> </w:t>
      </w:r>
      <w:r>
        <w:rPr>
          <w:lang w:val="en-US" w:eastAsia="en-US" w:bidi="en-US"/>
        </w:rPr>
        <w:t>rather</w:t>
      </w:r>
      <w:r w:rsidRPr="00514191">
        <w:rPr>
          <w:lang w:eastAsia="en-US" w:bidi="en-US"/>
        </w:rPr>
        <w:t xml:space="preserve"> </w:t>
      </w:r>
      <w:r>
        <w:rPr>
          <w:lang w:val="en-US" w:eastAsia="en-US" w:bidi="en-US"/>
        </w:rPr>
        <w:t>prefer</w:t>
      </w:r>
      <w:r w:rsidRPr="00514191">
        <w:rPr>
          <w:lang w:eastAsia="en-US" w:bidi="en-US"/>
        </w:rPr>
        <w:t xml:space="preserve">, </w:t>
      </w:r>
      <w:r>
        <w:t xml:space="preserve">выражающих предпочтение, а также конструкций </w:t>
      </w:r>
      <w:r>
        <w:rPr>
          <w:lang w:val="en-US" w:eastAsia="en-US" w:bidi="en-US"/>
        </w:rPr>
        <w:t>I</w:t>
      </w:r>
      <w:r w:rsidRPr="00514191">
        <w:rPr>
          <w:lang w:eastAsia="en-US" w:bidi="en-US"/>
        </w:rPr>
        <w:t>’</w:t>
      </w:r>
      <w:r>
        <w:rPr>
          <w:lang w:val="en-US" w:eastAsia="en-US" w:bidi="en-US"/>
        </w:rPr>
        <w:t>d</w:t>
      </w:r>
      <w:r w:rsidRPr="00514191">
        <w:rPr>
          <w:lang w:eastAsia="en-US" w:bidi="en-US"/>
        </w:rPr>
        <w:t xml:space="preserve"> </w:t>
      </w:r>
      <w:r>
        <w:rPr>
          <w:lang w:val="en-US" w:eastAsia="en-US" w:bidi="en-US"/>
        </w:rPr>
        <w:t>rather</w:t>
      </w:r>
      <w:r w:rsidRPr="00514191">
        <w:rPr>
          <w:lang w:eastAsia="en-US" w:bidi="en-US"/>
        </w:rPr>
        <w:t xml:space="preserve">, </w:t>
      </w:r>
      <w:r>
        <w:rPr>
          <w:lang w:val="en-US" w:eastAsia="en-US" w:bidi="en-US"/>
        </w:rPr>
        <w:t>You</w:t>
      </w:r>
      <w:r w:rsidRPr="00514191">
        <w:rPr>
          <w:lang w:eastAsia="en-US" w:bidi="en-US"/>
        </w:rPr>
        <w:t>’</w:t>
      </w:r>
      <w:r>
        <w:rPr>
          <w:lang w:val="en-US" w:eastAsia="en-US" w:bidi="en-US"/>
        </w:rPr>
        <w:t>d</w:t>
      </w:r>
      <w:r w:rsidRPr="00514191">
        <w:rPr>
          <w:lang w:eastAsia="en-US" w:bidi="en-US"/>
        </w:rPr>
        <w:t xml:space="preserve"> </w:t>
      </w:r>
      <w:r>
        <w:rPr>
          <w:lang w:val="en-US" w:eastAsia="en-US" w:bidi="en-US"/>
        </w:rPr>
        <w:t>better</w:t>
      </w:r>
      <w:r w:rsidRPr="00514191">
        <w:rPr>
          <w:lang w:eastAsia="en-US" w:bidi="en-US"/>
        </w:rPr>
        <w:t>;</w:t>
      </w:r>
    </w:p>
    <w:p w14:paraId="0BF6F8BF" w14:textId="77777777"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514191">
        <w:rPr>
          <w:lang w:eastAsia="en-US" w:bidi="en-US"/>
        </w:rPr>
        <w:t>(</w:t>
      </w:r>
      <w:r>
        <w:rPr>
          <w:lang w:val="en-US" w:eastAsia="en-US" w:bidi="en-US"/>
        </w:rPr>
        <w:t>family</w:t>
      </w:r>
      <w:r w:rsidRPr="00514191">
        <w:rPr>
          <w:lang w:eastAsia="en-US" w:bidi="en-US"/>
        </w:rPr>
        <w:t xml:space="preserve">, </w:t>
      </w:r>
      <w:r>
        <w:rPr>
          <w:lang w:val="en-US" w:eastAsia="en-US" w:bidi="en-US"/>
        </w:rPr>
        <w:t>police</w:t>
      </w:r>
      <w:r w:rsidRPr="00514191">
        <w:rPr>
          <w:lang w:eastAsia="en-US" w:bidi="en-US"/>
        </w:rPr>
        <w:t xml:space="preserve">), </w:t>
      </w:r>
      <w:r>
        <w:t>и его согласование со сказуемым;</w:t>
      </w:r>
    </w:p>
    <w:p w14:paraId="1CB169D1" w14:textId="77777777" w:rsidR="00BA3FD6" w:rsidRDefault="00F70A16">
      <w:pPr>
        <w:pStyle w:val="22"/>
        <w:shd w:val="clear" w:color="auto" w:fill="auto"/>
        <w:spacing w:line="470" w:lineRule="exact"/>
        <w:ind w:firstLine="720"/>
        <w:jc w:val="both"/>
        <w:sectPr w:rsidR="00BA3FD6">
          <w:headerReference w:type="even" r:id="rId113"/>
          <w:headerReference w:type="default" r:id="rId114"/>
          <w:footerReference w:type="even" r:id="rId115"/>
          <w:footerReference w:type="default" r:id="rId116"/>
          <w:headerReference w:type="first" r:id="rId117"/>
          <w:footerReference w:type="first" r:id="rId118"/>
          <w:pgSz w:w="11900" w:h="16840"/>
          <w:pgMar w:top="1292" w:right="683" w:bottom="1323" w:left="1338" w:header="0" w:footer="3" w:gutter="0"/>
          <w:cols w:space="720"/>
          <w:noEndnote/>
          <w:titlePg/>
          <w:docGrid w:linePitch="360"/>
        </w:sectPr>
      </w:pPr>
      <w:r>
        <w:t xml:space="preserve">глаголы (правильных и неправильных) в видовременных формах действительного залога в изъявительном наклонении </w:t>
      </w:r>
      <w:r w:rsidRPr="00514191">
        <w:rPr>
          <w:lang w:eastAsia="en-US" w:bidi="en-US"/>
        </w:rPr>
        <w:t>(</w:t>
      </w:r>
      <w:r>
        <w:rPr>
          <w:lang w:val="en-US" w:eastAsia="en-US" w:bidi="en-US"/>
        </w:rPr>
        <w:t>Present</w:t>
      </w:r>
      <w:r w:rsidRPr="00514191">
        <w:rPr>
          <w:lang w:eastAsia="en-US" w:bidi="en-US"/>
        </w:rPr>
        <w:t>/</w:t>
      </w:r>
      <w:r>
        <w:rPr>
          <w:lang w:val="en-US" w:eastAsia="en-US" w:bidi="en-US"/>
        </w:rPr>
        <w:t>Past</w:t>
      </w:r>
      <w:r w:rsidRPr="00514191">
        <w:rPr>
          <w:lang w:eastAsia="en-US" w:bidi="en-US"/>
        </w:rPr>
        <w:t>/</w:t>
      </w:r>
      <w:r>
        <w:rPr>
          <w:lang w:val="en-US" w:eastAsia="en-US" w:bidi="en-US"/>
        </w:rPr>
        <w:t>Future</w:t>
      </w:r>
      <w:r w:rsidRPr="00514191">
        <w:rPr>
          <w:lang w:eastAsia="en-US" w:bidi="en-US"/>
        </w:rPr>
        <w:t xml:space="preserve"> </w:t>
      </w:r>
      <w:r>
        <w:rPr>
          <w:lang w:val="en-US" w:eastAsia="en-US" w:bidi="en-US"/>
        </w:rPr>
        <w:t>Simple</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Present</w:t>
      </w:r>
      <w:r w:rsidRPr="00514191">
        <w:rPr>
          <w:lang w:eastAsia="en-US" w:bidi="en-US"/>
        </w:rPr>
        <w:t>/</w:t>
      </w:r>
      <w:r>
        <w:rPr>
          <w:lang w:val="en-US" w:eastAsia="en-US" w:bidi="en-US"/>
        </w:rPr>
        <w:t>Past</w:t>
      </w:r>
      <w:r w:rsidRPr="00514191">
        <w:rPr>
          <w:lang w:eastAsia="en-US" w:bidi="en-US"/>
        </w:rPr>
        <w:t>/</w:t>
      </w:r>
      <w:r>
        <w:rPr>
          <w:lang w:val="en-US" w:eastAsia="en-US" w:bidi="en-US"/>
        </w:rPr>
        <w:t>Future</w:t>
      </w:r>
      <w:r w:rsidRPr="00514191">
        <w:rPr>
          <w:lang w:eastAsia="en-US" w:bidi="en-US"/>
        </w:rPr>
        <w:t xml:space="preserve"> </w:t>
      </w:r>
      <w:r>
        <w:rPr>
          <w:lang w:val="en-US" w:eastAsia="en-US" w:bidi="en-US"/>
        </w:rPr>
        <w:t>Continuous</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Present</w:t>
      </w:r>
      <w:r w:rsidRPr="00514191">
        <w:rPr>
          <w:lang w:eastAsia="en-US" w:bidi="en-US"/>
        </w:rPr>
        <w:t>/</w:t>
      </w:r>
      <w:r>
        <w:rPr>
          <w:lang w:val="en-US" w:eastAsia="en-US" w:bidi="en-US"/>
        </w:rPr>
        <w:t>Past</w:t>
      </w:r>
      <w:r w:rsidRPr="00514191">
        <w:rPr>
          <w:lang w:eastAsia="en-US" w:bidi="en-US"/>
        </w:rPr>
        <w:t xml:space="preserve"> </w:t>
      </w:r>
      <w:r>
        <w:rPr>
          <w:lang w:val="en-US" w:eastAsia="en-US" w:bidi="en-US"/>
        </w:rPr>
        <w:t>Perfect</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Present</w:t>
      </w:r>
      <w:r w:rsidRPr="00514191">
        <w:rPr>
          <w:lang w:eastAsia="en-US" w:bidi="en-US"/>
        </w:rPr>
        <w:t xml:space="preserve"> </w:t>
      </w:r>
      <w:r>
        <w:rPr>
          <w:lang w:val="en-US" w:eastAsia="en-US" w:bidi="en-US"/>
        </w:rPr>
        <w:t>Perfect</w:t>
      </w:r>
      <w:r w:rsidRPr="00514191">
        <w:rPr>
          <w:lang w:eastAsia="en-US" w:bidi="en-US"/>
        </w:rPr>
        <w:t xml:space="preserve"> </w:t>
      </w:r>
      <w:r>
        <w:rPr>
          <w:lang w:val="en-US" w:eastAsia="en-US" w:bidi="en-US"/>
        </w:rPr>
        <w:t>Continuous</w:t>
      </w:r>
      <w:r w:rsidRPr="00514191">
        <w:rPr>
          <w:lang w:eastAsia="en-US" w:bidi="en-US"/>
        </w:rPr>
        <w:t xml:space="preserve"> </w:t>
      </w:r>
      <w:r>
        <w:rPr>
          <w:lang w:val="en-US" w:eastAsia="en-US" w:bidi="en-US"/>
        </w:rPr>
        <w:t>Tense</w:t>
      </w:r>
      <w:r w:rsidRPr="00514191">
        <w:rPr>
          <w:lang w:eastAsia="en-US" w:bidi="en-US"/>
        </w:rPr>
        <w:t xml:space="preserve">; </w:t>
      </w:r>
      <w:r>
        <w:rPr>
          <w:lang w:val="en-US" w:eastAsia="en-US" w:bidi="en-US"/>
        </w:rPr>
        <w:t>Future</w:t>
      </w:r>
      <w:r w:rsidRPr="00514191">
        <w:rPr>
          <w:lang w:eastAsia="en-US" w:bidi="en-US"/>
        </w:rPr>
        <w:t>-</w:t>
      </w:r>
      <w:r>
        <w:rPr>
          <w:lang w:val="en-US" w:eastAsia="en-US" w:bidi="en-US"/>
        </w:rPr>
        <w:t>in</w:t>
      </w:r>
      <w:r w:rsidRPr="00514191">
        <w:rPr>
          <w:lang w:eastAsia="en-US" w:bidi="en-US"/>
        </w:rPr>
        <w:t>-</w:t>
      </w:r>
      <w:r>
        <w:rPr>
          <w:lang w:val="en-US" w:eastAsia="en-US" w:bidi="en-US"/>
        </w:rPr>
        <w:t>the</w:t>
      </w:r>
      <w:r w:rsidRPr="00514191">
        <w:rPr>
          <w:lang w:eastAsia="en-US" w:bidi="en-US"/>
        </w:rPr>
        <w:t>-</w:t>
      </w:r>
      <w:r>
        <w:rPr>
          <w:lang w:val="en-US" w:eastAsia="en-US" w:bidi="en-US"/>
        </w:rPr>
        <w:t>Past</w:t>
      </w:r>
      <w:r w:rsidRPr="00514191">
        <w:rPr>
          <w:lang w:eastAsia="en-US" w:bidi="en-US"/>
        </w:rPr>
        <w:t xml:space="preserve"> </w:t>
      </w:r>
      <w:r>
        <w:rPr>
          <w:lang w:val="en-US" w:eastAsia="en-US" w:bidi="en-US"/>
        </w:rPr>
        <w:t>Tense</w:t>
      </w:r>
      <w:r w:rsidRPr="00514191">
        <w:rPr>
          <w:lang w:eastAsia="en-US" w:bidi="en-US"/>
        </w:rPr>
        <w:t xml:space="preserve">) </w:t>
      </w:r>
      <w:r>
        <w:t xml:space="preserve">и наиболее употребительных формах </w:t>
      </w:r>
    </w:p>
    <w:p w14:paraId="5D3533C4" w14:textId="77777777" w:rsidR="00BA3FD6" w:rsidRPr="00514191" w:rsidRDefault="00F70A16">
      <w:pPr>
        <w:pStyle w:val="22"/>
        <w:shd w:val="clear" w:color="auto" w:fill="auto"/>
        <w:spacing w:line="470" w:lineRule="exact"/>
        <w:ind w:firstLine="720"/>
        <w:jc w:val="both"/>
        <w:rPr>
          <w:lang w:val="en-US"/>
        </w:rPr>
      </w:pPr>
      <w:r>
        <w:lastRenderedPageBreak/>
        <w:t>страдательного</w:t>
      </w:r>
      <w:r w:rsidRPr="00514191">
        <w:rPr>
          <w:lang w:val="en-US"/>
        </w:rPr>
        <w:t xml:space="preserve"> </w:t>
      </w:r>
      <w:r>
        <w:t>залога</w:t>
      </w:r>
      <w:r w:rsidRPr="00514191">
        <w:rPr>
          <w:lang w:val="en-US"/>
        </w:rPr>
        <w:t xml:space="preserve"> </w:t>
      </w:r>
      <w:r>
        <w:rPr>
          <w:lang w:val="en-US" w:eastAsia="en-US" w:bidi="en-US"/>
        </w:rPr>
        <w:t>(Present/Past Simple Passive; Present Perfect Passive);</w:t>
      </w:r>
    </w:p>
    <w:p w14:paraId="5D0FD2EC" w14:textId="77777777" w:rsidR="00BA3FD6" w:rsidRPr="00514191" w:rsidRDefault="00F70A16">
      <w:pPr>
        <w:pStyle w:val="22"/>
        <w:shd w:val="clear" w:color="auto" w:fill="auto"/>
        <w:spacing w:line="470" w:lineRule="exact"/>
        <w:ind w:firstLine="720"/>
        <w:jc w:val="both"/>
        <w:rPr>
          <w:lang w:val="en-US"/>
        </w:rPr>
      </w:pPr>
      <w:r>
        <w:t>конструкция</w:t>
      </w:r>
      <w:r w:rsidRPr="00514191">
        <w:rPr>
          <w:lang w:val="en-US"/>
        </w:rPr>
        <w:t xml:space="preserve"> </w:t>
      </w:r>
      <w:r>
        <w:rPr>
          <w:lang w:val="en-US" w:eastAsia="en-US" w:bidi="en-US"/>
        </w:rPr>
        <w:t xml:space="preserve">to be going to, </w:t>
      </w:r>
      <w:r>
        <w:t>формы</w:t>
      </w:r>
      <w:r w:rsidRPr="00514191">
        <w:rPr>
          <w:lang w:val="en-US"/>
        </w:rPr>
        <w:t xml:space="preserve"> </w:t>
      </w:r>
      <w:r>
        <w:rPr>
          <w:lang w:val="en-US" w:eastAsia="en-US" w:bidi="en-US"/>
        </w:rPr>
        <w:t xml:space="preserve">Future Simple Tense </w:t>
      </w:r>
      <w:r>
        <w:t>и</w:t>
      </w:r>
      <w:r w:rsidRPr="00514191">
        <w:rPr>
          <w:lang w:val="en-US"/>
        </w:rPr>
        <w:t xml:space="preserve"> </w:t>
      </w:r>
      <w:r>
        <w:rPr>
          <w:lang w:val="en-US" w:eastAsia="en-US" w:bidi="en-US"/>
        </w:rPr>
        <w:t xml:space="preserve">Present Continuous Tense </w:t>
      </w:r>
      <w:r>
        <w:t>для</w:t>
      </w:r>
      <w:r w:rsidRPr="00514191">
        <w:rPr>
          <w:lang w:val="en-US"/>
        </w:rPr>
        <w:t xml:space="preserve"> </w:t>
      </w:r>
      <w:r>
        <w:t>выражения</w:t>
      </w:r>
      <w:r w:rsidRPr="00514191">
        <w:rPr>
          <w:lang w:val="en-US"/>
        </w:rPr>
        <w:t xml:space="preserve"> </w:t>
      </w:r>
      <w:r>
        <w:t>будущего</w:t>
      </w:r>
      <w:r w:rsidRPr="00514191">
        <w:rPr>
          <w:lang w:val="en-US"/>
        </w:rPr>
        <w:t xml:space="preserve"> </w:t>
      </w:r>
      <w:r>
        <w:t>действия</w:t>
      </w:r>
      <w:r w:rsidRPr="00514191">
        <w:rPr>
          <w:lang w:val="en-US"/>
        </w:rPr>
        <w:t>;</w:t>
      </w:r>
    </w:p>
    <w:p w14:paraId="431B9714" w14:textId="77777777" w:rsidR="00BA3FD6" w:rsidRPr="00514191" w:rsidRDefault="00F70A16">
      <w:pPr>
        <w:pStyle w:val="22"/>
        <w:shd w:val="clear" w:color="auto" w:fill="auto"/>
        <w:spacing w:line="470" w:lineRule="exact"/>
        <w:ind w:firstLine="720"/>
        <w:jc w:val="both"/>
        <w:rPr>
          <w:lang w:val="en-US"/>
        </w:rPr>
      </w:pPr>
      <w:r>
        <w:t>модальные</w:t>
      </w:r>
      <w:r w:rsidRPr="00514191">
        <w:rPr>
          <w:lang w:val="en-US"/>
        </w:rPr>
        <w:t xml:space="preserve"> </w:t>
      </w:r>
      <w:r>
        <w:t>глаголы</w:t>
      </w:r>
      <w:r w:rsidRPr="00514191">
        <w:rPr>
          <w:lang w:val="en-US"/>
        </w:rPr>
        <w:t xml:space="preserve"> </w:t>
      </w:r>
      <w:r>
        <w:t>и</w:t>
      </w:r>
      <w:r w:rsidRPr="00514191">
        <w:rPr>
          <w:lang w:val="en-US"/>
        </w:rPr>
        <w:t xml:space="preserve"> </w:t>
      </w:r>
      <w:r>
        <w:t>их</w:t>
      </w:r>
      <w:r w:rsidRPr="00514191">
        <w:rPr>
          <w:lang w:val="en-US"/>
        </w:rPr>
        <w:t xml:space="preserve"> </w:t>
      </w:r>
      <w:r>
        <w:t>эквиваленты</w:t>
      </w:r>
      <w:r w:rsidRPr="00514191">
        <w:rPr>
          <w:lang w:val="en-US"/>
        </w:rPr>
        <w:t xml:space="preserve"> </w:t>
      </w:r>
      <w:r>
        <w:rPr>
          <w:lang w:val="en-US" w:eastAsia="en-US" w:bidi="en-US"/>
        </w:rPr>
        <w:t>(can/be able to, could, must/have to, may, might, should, shall, would, will, need);</w:t>
      </w:r>
    </w:p>
    <w:p w14:paraId="147FB0F6" w14:textId="77777777" w:rsidR="00BA3FD6" w:rsidRPr="00514191" w:rsidRDefault="00F70A16">
      <w:pPr>
        <w:pStyle w:val="22"/>
        <w:shd w:val="clear" w:color="auto" w:fill="auto"/>
        <w:spacing w:line="470" w:lineRule="exact"/>
        <w:ind w:firstLine="720"/>
        <w:jc w:val="both"/>
        <w:rPr>
          <w:lang w:val="en-US"/>
        </w:rPr>
      </w:pPr>
      <w:r>
        <w:t>неличные</w:t>
      </w:r>
      <w:r w:rsidRPr="00514191">
        <w:rPr>
          <w:lang w:val="en-US"/>
        </w:rPr>
        <w:t xml:space="preserve"> </w:t>
      </w:r>
      <w:r>
        <w:t>формы</w:t>
      </w:r>
      <w:r w:rsidRPr="00514191">
        <w:rPr>
          <w:lang w:val="en-US"/>
        </w:rPr>
        <w:t xml:space="preserve"> </w:t>
      </w:r>
      <w:r>
        <w:t>глагола</w:t>
      </w:r>
      <w:r w:rsidRPr="00514191">
        <w:rPr>
          <w:lang w:val="en-US"/>
        </w:rPr>
        <w:t xml:space="preserve"> </w:t>
      </w:r>
      <w:r>
        <w:rPr>
          <w:lang w:val="en-US" w:eastAsia="en-US" w:bidi="en-US"/>
        </w:rPr>
        <w:t xml:space="preserve">- </w:t>
      </w:r>
      <w:r>
        <w:t>инфинитив</w:t>
      </w:r>
      <w:r w:rsidRPr="00514191">
        <w:rPr>
          <w:lang w:val="en-US"/>
        </w:rPr>
        <w:t xml:space="preserve">, </w:t>
      </w:r>
      <w:r>
        <w:t>герундий</w:t>
      </w:r>
      <w:r w:rsidRPr="00514191">
        <w:rPr>
          <w:lang w:val="en-US"/>
        </w:rPr>
        <w:t xml:space="preserve">, </w:t>
      </w:r>
      <w:r>
        <w:t>причастие</w:t>
      </w:r>
      <w:r w:rsidRPr="00514191">
        <w:rPr>
          <w:lang w:val="en-US"/>
        </w:rPr>
        <w:t xml:space="preserve"> </w:t>
      </w:r>
      <w:r>
        <w:rPr>
          <w:lang w:val="en-US" w:eastAsia="en-US" w:bidi="en-US"/>
        </w:rPr>
        <w:t xml:space="preserve">(Participle </w:t>
      </w:r>
      <w:r w:rsidRPr="00514191">
        <w:rPr>
          <w:lang w:val="en-US"/>
        </w:rPr>
        <w:t xml:space="preserve">I </w:t>
      </w:r>
      <w:r>
        <w:t>и</w:t>
      </w:r>
      <w:r w:rsidRPr="00514191">
        <w:rPr>
          <w:lang w:val="en-US"/>
        </w:rPr>
        <w:t xml:space="preserve"> </w:t>
      </w:r>
      <w:r>
        <w:rPr>
          <w:lang w:val="en-US" w:eastAsia="en-US" w:bidi="en-US"/>
        </w:rPr>
        <w:t xml:space="preserve">Participle </w:t>
      </w:r>
      <w:r w:rsidRPr="00514191">
        <w:rPr>
          <w:lang w:val="en-US"/>
        </w:rPr>
        <w:t xml:space="preserve">II); </w:t>
      </w:r>
      <w:r>
        <w:t>причастия</w:t>
      </w:r>
      <w:r w:rsidRPr="00514191">
        <w:rPr>
          <w:lang w:val="en-US"/>
        </w:rPr>
        <w:t xml:space="preserve"> </w:t>
      </w:r>
      <w:r>
        <w:t>в</w:t>
      </w:r>
      <w:r w:rsidRPr="00514191">
        <w:rPr>
          <w:lang w:val="en-US"/>
        </w:rPr>
        <w:t xml:space="preserve"> </w:t>
      </w:r>
      <w:r>
        <w:t>функции</w:t>
      </w:r>
      <w:r w:rsidRPr="00514191">
        <w:rPr>
          <w:lang w:val="en-US"/>
        </w:rPr>
        <w:t xml:space="preserve"> </w:t>
      </w:r>
      <w:r>
        <w:t>определения</w:t>
      </w:r>
      <w:r w:rsidRPr="00514191">
        <w:rPr>
          <w:lang w:val="en-US"/>
        </w:rPr>
        <w:t xml:space="preserve"> </w:t>
      </w:r>
      <w:r>
        <w:rPr>
          <w:lang w:val="en-US" w:eastAsia="en-US" w:bidi="en-US"/>
        </w:rPr>
        <w:t xml:space="preserve">(Participle </w:t>
      </w:r>
      <w:r w:rsidRPr="00514191">
        <w:rPr>
          <w:lang w:val="en-US"/>
        </w:rPr>
        <w:t xml:space="preserve">I - </w:t>
      </w:r>
      <w:r>
        <w:rPr>
          <w:lang w:val="en-US" w:eastAsia="en-US" w:bidi="en-US"/>
        </w:rPr>
        <w:t xml:space="preserve">a playing child, Participle </w:t>
      </w:r>
      <w:r w:rsidRPr="00514191">
        <w:rPr>
          <w:lang w:val="en-US"/>
        </w:rPr>
        <w:t xml:space="preserve">II - </w:t>
      </w:r>
      <w:r>
        <w:rPr>
          <w:lang w:val="en-US" w:eastAsia="en-US" w:bidi="en-US"/>
        </w:rPr>
        <w:t>a written text);</w:t>
      </w:r>
    </w:p>
    <w:p w14:paraId="01B486EB" w14:textId="77777777" w:rsidR="00BA3FD6" w:rsidRDefault="00F70A16">
      <w:pPr>
        <w:pStyle w:val="22"/>
        <w:shd w:val="clear" w:color="auto" w:fill="auto"/>
        <w:spacing w:line="470" w:lineRule="exact"/>
        <w:ind w:firstLine="720"/>
        <w:jc w:val="both"/>
      </w:pPr>
      <w:r>
        <w:t>определённый, неопределённый и нулевой артикли;</w:t>
      </w:r>
    </w:p>
    <w:p w14:paraId="05A885AB" w14:textId="77777777"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14:paraId="2D1CAF9D" w14:textId="77777777"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14:paraId="4089F73D" w14:textId="77777777"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07DEA842" w14:textId="77777777" w:rsidR="00BA3FD6" w:rsidRPr="00514191" w:rsidRDefault="00F70A16">
      <w:pPr>
        <w:pStyle w:val="22"/>
        <w:shd w:val="clear" w:color="auto" w:fill="auto"/>
        <w:spacing w:line="470" w:lineRule="exact"/>
        <w:ind w:firstLine="720"/>
        <w:jc w:val="both"/>
        <w:rPr>
          <w:lang w:val="en-US"/>
        </w:rPr>
      </w:pPr>
      <w:r>
        <w:t>слова</w:t>
      </w:r>
      <w:r w:rsidRPr="00514191">
        <w:rPr>
          <w:lang w:val="en-US"/>
        </w:rPr>
        <w:t xml:space="preserve">, </w:t>
      </w:r>
      <w:r>
        <w:t>выражающие</w:t>
      </w:r>
      <w:r w:rsidRPr="00514191">
        <w:rPr>
          <w:lang w:val="en-US"/>
        </w:rPr>
        <w:t xml:space="preserve"> </w:t>
      </w:r>
      <w:r>
        <w:t>количество</w:t>
      </w:r>
      <w:r w:rsidRPr="00514191">
        <w:rPr>
          <w:lang w:val="en-US"/>
        </w:rPr>
        <w:t xml:space="preserve"> </w:t>
      </w:r>
      <w:r>
        <w:rPr>
          <w:lang w:val="en-US" w:eastAsia="en-US" w:bidi="en-US"/>
        </w:rPr>
        <w:t>(many/much, little/a little; few</w:t>
      </w:r>
      <w:r w:rsidRPr="00514191">
        <w:rPr>
          <w:lang w:val="en-US"/>
        </w:rPr>
        <w:t>/</w:t>
      </w:r>
      <w:r>
        <w:t>а</w:t>
      </w:r>
      <w:r w:rsidRPr="00514191">
        <w:rPr>
          <w:lang w:val="en-US"/>
        </w:rPr>
        <w:t xml:space="preserve"> </w:t>
      </w:r>
      <w:r>
        <w:rPr>
          <w:lang w:val="en-US" w:eastAsia="en-US" w:bidi="en-US"/>
        </w:rPr>
        <w:t>few; a lot ol);</w:t>
      </w:r>
    </w:p>
    <w:p w14:paraId="03E9938B" w14:textId="77777777"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14191">
        <w:rPr>
          <w:lang w:eastAsia="en-US" w:bidi="en-US"/>
        </w:rPr>
        <w:t>(</w:t>
      </w:r>
      <w:r>
        <w:rPr>
          <w:lang w:val="en-US" w:eastAsia="en-US" w:bidi="en-US"/>
        </w:rPr>
        <w:t>nobody</w:t>
      </w:r>
      <w:r w:rsidRPr="00514191">
        <w:rPr>
          <w:lang w:eastAsia="en-US" w:bidi="en-US"/>
        </w:rPr>
        <w:t xml:space="preserve">, </w:t>
      </w:r>
      <w:r>
        <w:rPr>
          <w:lang w:val="en-US" w:eastAsia="en-US" w:bidi="en-US"/>
        </w:rPr>
        <w:t>nothing</w:t>
      </w:r>
      <w:r w:rsidRPr="00514191">
        <w:rPr>
          <w:lang w:eastAsia="en-US" w:bidi="en-US"/>
        </w:rPr>
        <w:t xml:space="preserve">, </w:t>
      </w:r>
      <w:r>
        <w:rPr>
          <w:lang w:val="en-US" w:eastAsia="en-US" w:bidi="en-US"/>
        </w:rPr>
        <w:t>etc</w:t>
      </w:r>
      <w:r w:rsidRPr="00514191">
        <w:rPr>
          <w:lang w:eastAsia="en-US" w:bidi="en-US"/>
        </w:rPr>
        <w:t>.);</w:t>
      </w:r>
    </w:p>
    <w:p w14:paraId="32CDEB60" w14:textId="77777777" w:rsidR="00BA3FD6" w:rsidRDefault="00F70A16">
      <w:pPr>
        <w:pStyle w:val="22"/>
        <w:shd w:val="clear" w:color="auto" w:fill="auto"/>
        <w:spacing w:line="470" w:lineRule="exact"/>
        <w:ind w:firstLine="720"/>
        <w:jc w:val="both"/>
      </w:pPr>
      <w:r>
        <w:t>количественные и порядковые числительные;</w:t>
      </w:r>
    </w:p>
    <w:p w14:paraId="20CB9E57" w14:textId="77777777" w:rsidR="00BA3FD6" w:rsidRDefault="00F70A16">
      <w:pPr>
        <w:pStyle w:val="22"/>
        <w:shd w:val="clear" w:color="auto" w:fill="auto"/>
        <w:spacing w:line="470" w:lineRule="exact"/>
        <w:ind w:firstLine="720"/>
        <w:jc w:val="both"/>
      </w:pPr>
      <w:r>
        <w:t>предлоги места, времени, направления; предлоги, употребляемые в страдательном залоге;</w:t>
      </w:r>
    </w:p>
    <w:p w14:paraId="3E8628A0" w14:textId="77777777" w:rsidR="00BA3FD6" w:rsidRDefault="00F70A16">
      <w:pPr>
        <w:pStyle w:val="22"/>
        <w:numPr>
          <w:ilvl w:val="0"/>
          <w:numId w:val="883"/>
        </w:numPr>
        <w:shd w:val="clear" w:color="auto" w:fill="auto"/>
        <w:tabs>
          <w:tab w:val="left" w:pos="1107"/>
        </w:tabs>
        <w:spacing w:line="470" w:lineRule="exact"/>
        <w:ind w:firstLine="720"/>
        <w:jc w:val="both"/>
      </w:pPr>
      <w:r>
        <w:t>владеть социокультурными знаниями и умениями:</w:t>
      </w:r>
    </w:p>
    <w:p w14:paraId="3BD164BB" w14:textId="77777777" w:rsidR="00BA3FD6" w:rsidRDefault="00F70A16">
      <w:pPr>
        <w:pStyle w:val="22"/>
        <w:shd w:val="clear" w:color="auto" w:fill="auto"/>
        <w:tabs>
          <w:tab w:val="left" w:pos="4267"/>
          <w:tab w:val="left" w:pos="5760"/>
        </w:tabs>
        <w:spacing w:line="470" w:lineRule="exact"/>
        <w:ind w:firstLine="720"/>
        <w:jc w:val="both"/>
      </w:pPr>
      <w:r>
        <w:t>знать/понимать речевые</w:t>
      </w:r>
      <w:r>
        <w:tab/>
        <w:t>различия</w:t>
      </w:r>
      <w:r>
        <w:tab/>
        <w:t>в ситуациях официального</w:t>
      </w:r>
    </w:p>
    <w:p w14:paraId="6B123545" w14:textId="77777777" w:rsidR="00BA3FD6" w:rsidRDefault="00F70A16">
      <w:pPr>
        <w:pStyle w:val="22"/>
        <w:shd w:val="clear" w:color="auto" w:fill="auto"/>
        <w:spacing w:line="470" w:lineRule="exact"/>
        <w:jc w:val="both"/>
        <w:sectPr w:rsidR="00BA3FD6">
          <w:headerReference w:type="even" r:id="rId119"/>
          <w:headerReference w:type="default" r:id="rId120"/>
          <w:footerReference w:type="even" r:id="rId121"/>
          <w:footerReference w:type="default" r:id="rId122"/>
          <w:headerReference w:type="first" r:id="rId123"/>
          <w:footerReference w:type="first" r:id="rId124"/>
          <w:pgSz w:w="11900" w:h="16840"/>
          <w:pgMar w:top="1292" w:right="683" w:bottom="1323" w:left="1338" w:header="0" w:footer="3" w:gutter="0"/>
          <w:cols w:space="720"/>
          <w:noEndnote/>
          <w:docGrid w:linePitch="360"/>
        </w:sectPr>
      </w:pPr>
      <w:r>
        <w:t>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w:t>
      </w:r>
    </w:p>
    <w:p w14:paraId="34928204" w14:textId="77777777" w:rsidR="00BA3FD6" w:rsidRDefault="00F70A16">
      <w:pPr>
        <w:pStyle w:val="22"/>
        <w:shd w:val="clear" w:color="auto" w:fill="auto"/>
        <w:spacing w:line="470" w:lineRule="exact"/>
        <w:jc w:val="both"/>
      </w:pPr>
      <w:r>
        <w:lastRenderedPageBreak/>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392A74C" w14:textId="77777777" w:rsidR="00BA3FD6" w:rsidRDefault="00F70A16">
      <w:pPr>
        <w:pStyle w:val="22"/>
        <w:numPr>
          <w:ilvl w:val="0"/>
          <w:numId w:val="883"/>
        </w:numPr>
        <w:shd w:val="clear" w:color="auto" w:fill="auto"/>
        <w:tabs>
          <w:tab w:val="left" w:pos="1133"/>
        </w:tabs>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C28F243" w14:textId="77777777" w:rsidR="00BA3FD6" w:rsidRDefault="00F70A16">
      <w:pPr>
        <w:pStyle w:val="22"/>
        <w:numPr>
          <w:ilvl w:val="0"/>
          <w:numId w:val="883"/>
        </w:numPr>
        <w:shd w:val="clear" w:color="auto" w:fill="auto"/>
        <w:tabs>
          <w:tab w:val="left" w:pos="1133"/>
        </w:tabs>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44ABD257" w14:textId="6F424A8D" w:rsidR="00BE6F3A" w:rsidRDefault="00F70A16" w:rsidP="00BE6F3A">
      <w:pPr>
        <w:pStyle w:val="22"/>
        <w:shd w:val="clear" w:color="auto" w:fill="auto"/>
        <w:tabs>
          <w:tab w:val="left" w:pos="1671"/>
        </w:tabs>
        <w:spacing w:line="470" w:lineRule="exact"/>
        <w:jc w:val="both"/>
      </w:pPr>
      <w:r>
        <w:t xml:space="preserve"> </w:t>
      </w:r>
    </w:p>
    <w:p w14:paraId="6E99EBA4" w14:textId="77777777" w:rsidR="00BA3FD6" w:rsidRDefault="00F70A16">
      <w:pPr>
        <w:pStyle w:val="22"/>
        <w:numPr>
          <w:ilvl w:val="0"/>
          <w:numId w:val="946"/>
        </w:numPr>
        <w:shd w:val="clear" w:color="auto" w:fill="auto"/>
        <w:tabs>
          <w:tab w:val="left" w:pos="1254"/>
        </w:tabs>
        <w:spacing w:line="470" w:lineRule="exact"/>
        <w:ind w:firstLine="740"/>
        <w:jc w:val="both"/>
      </w:pPr>
      <w:r>
        <w:t>Федеральная рабочая программа по учебному предмету «Математика» (базовый уровень).</w:t>
      </w:r>
    </w:p>
    <w:p w14:paraId="21F1D9D5" w14:textId="77777777"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63E7F8B" w14:textId="77777777" w:rsidR="00BA3FD6" w:rsidRDefault="00F70A16">
      <w:pPr>
        <w:pStyle w:val="22"/>
        <w:numPr>
          <w:ilvl w:val="1"/>
          <w:numId w:val="946"/>
        </w:numPr>
        <w:shd w:val="clear" w:color="auto" w:fill="auto"/>
        <w:tabs>
          <w:tab w:val="left" w:pos="1470"/>
        </w:tabs>
        <w:spacing w:line="470" w:lineRule="exact"/>
        <w:ind w:firstLine="740"/>
        <w:jc w:val="both"/>
      </w:pPr>
      <w: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w:t>
      </w:r>
      <w:r>
        <w:lastRenderedPageBreak/>
        <w:t>содержания, к определению планируемых результатов.</w:t>
      </w:r>
    </w:p>
    <w:p w14:paraId="36AFD60E" w14:textId="77777777"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2B3B9C5" w14:textId="77777777"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EA7683" w14:textId="77777777"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14:paraId="24D13F0E" w14:textId="77777777"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14:paraId="0A6CD029" w14:textId="77777777" w:rsidR="00BA3FD6" w:rsidRDefault="00F70A16">
      <w:pPr>
        <w:pStyle w:val="22"/>
        <w:shd w:val="clear" w:color="auto" w:fill="auto"/>
        <w:spacing w:line="470" w:lineRule="exact"/>
      </w:pPr>
      <w:r>
        <w:t>и познавательного развития личности обучающихся.</w:t>
      </w:r>
    </w:p>
    <w:p w14:paraId="0B7A60BB" w14:textId="77777777"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70DDA35F" w14:textId="77777777"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14:paraId="01D1719F" w14:textId="77777777" w:rsidR="00BA3FD6" w:rsidRDefault="00F70A16">
      <w:pPr>
        <w:pStyle w:val="22"/>
        <w:numPr>
          <w:ilvl w:val="2"/>
          <w:numId w:val="94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w:t>
      </w:r>
      <w:r>
        <w:lastRenderedPageBreak/>
        <w:t>и графиков.</w:t>
      </w:r>
    </w:p>
    <w:p w14:paraId="5B0088D9" w14:textId="77777777"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3E8ECD7E" w14:textId="77777777"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076E3165" w14:textId="77777777"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2969A245" w14:textId="77777777"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482FBD8" w14:textId="77777777"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14:paraId="400471F3" w14:textId="77777777"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5944103" w14:textId="77777777"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38EB961" w14:textId="77777777" w:rsidR="00BA3FD6" w:rsidRDefault="00F70A16">
      <w:pPr>
        <w:pStyle w:val="22"/>
        <w:shd w:val="clear" w:color="auto" w:fill="auto"/>
        <w:spacing w:line="470" w:lineRule="exact"/>
        <w:ind w:firstLine="74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14:paraId="356A74F0" w14:textId="77777777"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014E597" w14:textId="77777777"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14:paraId="4CB8B9DB" w14:textId="77777777"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65BEE4E4" w14:textId="77777777" w:rsidR="00BA3FD6" w:rsidRDefault="00F70A16">
      <w:pPr>
        <w:pStyle w:val="22"/>
        <w:numPr>
          <w:ilvl w:val="2"/>
          <w:numId w:val="94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675FF2F7" w14:textId="77777777" w:rsidR="00BA3FD6" w:rsidRDefault="00F70A16">
      <w:pPr>
        <w:pStyle w:val="22"/>
        <w:numPr>
          <w:ilvl w:val="2"/>
          <w:numId w:val="946"/>
        </w:numPr>
        <w:shd w:val="clear" w:color="auto" w:fill="auto"/>
        <w:tabs>
          <w:tab w:val="left" w:pos="1791"/>
        </w:tabs>
        <w:spacing w:line="470" w:lineRule="exact"/>
        <w:ind w:firstLine="740"/>
        <w:jc w:val="both"/>
      </w:pPr>
      <w:r>
        <w:t xml:space="preserve">Общее число часов, рекомендованных для изучения математики - 340 часов: в 10 классе - 170 часов (5 часов в неделю), в 11 классе - 170 часов (5 часов в </w:t>
      </w:r>
      <w:r>
        <w:lastRenderedPageBreak/>
        <w:t>неделю).</w:t>
      </w:r>
    </w:p>
    <w:p w14:paraId="66F8DC66" w14:textId="77777777"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14:paraId="742C19C1" w14:textId="77777777"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AE5061C" w14:textId="77777777"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14:paraId="1F2849E6" w14:textId="77777777"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14:paraId="67A7BB58" w14:textId="77777777" w:rsidR="00BA3FD6" w:rsidRDefault="00F70A16">
      <w:pPr>
        <w:pStyle w:val="22"/>
        <w:shd w:val="clear" w:color="auto" w:fill="auto"/>
        <w:spacing w:line="470" w:lineRule="exact"/>
      </w:pPr>
      <w:r>
        <w:t>институтами в соответствии с их функциями и назначением;</w:t>
      </w:r>
    </w:p>
    <w:p w14:paraId="28CB010D" w14:textId="77777777"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14:paraId="0EF420A6" w14:textId="77777777"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46953A60" w14:textId="77777777"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14:paraId="65ED45F2" w14:textId="77777777"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AA14348" w14:textId="77777777"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14:paraId="779F1059" w14:textId="77777777"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2C431574" w14:textId="77777777"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14:paraId="249AC501" w14:textId="77777777"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w:t>
      </w:r>
      <w:r>
        <w:lastRenderedPageBreak/>
        <w:t>деятельностью;</w:t>
      </w:r>
    </w:p>
    <w:p w14:paraId="6084843D" w14:textId="77777777"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14:paraId="56D1FFEF" w14:textId="77777777"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154639E" w14:textId="77777777"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14:paraId="2D7E7E8A"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8C93B50" w14:textId="77777777"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14:paraId="0AF55B56" w14:textId="77777777"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1BD9B9B" w14:textId="77777777"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20746F9" w14:textId="77777777" w:rsidR="00BA3FD6" w:rsidRDefault="00F70A16">
      <w:pPr>
        <w:pStyle w:val="22"/>
        <w:numPr>
          <w:ilvl w:val="3"/>
          <w:numId w:val="94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w:t>
      </w:r>
      <w:r>
        <w:lastRenderedPageBreak/>
        <w:t>проводимого анализа;</w:t>
      </w:r>
    </w:p>
    <w:p w14:paraId="4C3AAB1B" w14:textId="77777777"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01C303D4" w14:textId="77777777"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1768766" w14:textId="77777777"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14:paraId="2B35346B" w14:textId="77777777"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328A79E" w14:textId="77777777"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9B31B76" w14:textId="77777777"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7314726" w14:textId="77777777"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8834902" w14:textId="77777777"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F94A126" w14:textId="77777777"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3F71D54" w14:textId="77777777"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14:paraId="0A2CCFEC" w14:textId="77777777"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tab/>
        <w:t>умения работать</w:t>
      </w:r>
    </w:p>
    <w:p w14:paraId="7431513F" w14:textId="77777777" w:rsidR="00BA3FD6" w:rsidRDefault="00F70A16">
      <w:pPr>
        <w:pStyle w:val="22"/>
        <w:shd w:val="clear" w:color="auto" w:fill="auto"/>
        <w:spacing w:line="470" w:lineRule="exact"/>
      </w:pPr>
      <w:r>
        <w:lastRenderedPageBreak/>
        <w:t>с информацией как часть познавательных универсальных учебных действий:</w:t>
      </w:r>
    </w:p>
    <w:p w14:paraId="2306C6CA" w14:textId="77777777"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14:paraId="5604F23F" w14:textId="77777777"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16CE43F0" w14:textId="77777777"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14:paraId="02111AFE" w14:textId="77777777"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14:paraId="65453CB7" w14:textId="77777777" w:rsidR="00BA3FD6" w:rsidRDefault="00F70A16">
      <w:pPr>
        <w:pStyle w:val="22"/>
        <w:shd w:val="clear" w:color="auto" w:fill="auto"/>
        <w:spacing w:after="14" w:line="260" w:lineRule="exact"/>
      </w:pPr>
      <w:r>
        <w:t>критериям.</w:t>
      </w:r>
    </w:p>
    <w:p w14:paraId="2C372C66" w14:textId="77777777"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14:paraId="5BAF0F75" w14:textId="77777777"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5F0E381" w14:textId="77777777"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554AA32" w14:textId="77777777"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C12344D" w14:textId="77777777"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14:paraId="616D5CA4" w14:textId="77777777"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B87E45B" w14:textId="77777777" w:rsidR="00BA3FD6" w:rsidRDefault="00F70A16">
      <w:pPr>
        <w:pStyle w:val="22"/>
        <w:numPr>
          <w:ilvl w:val="3"/>
          <w:numId w:val="946"/>
        </w:numPr>
        <w:shd w:val="clear" w:color="auto" w:fill="auto"/>
        <w:tabs>
          <w:tab w:val="left" w:pos="1854"/>
        </w:tabs>
        <w:spacing w:line="470" w:lineRule="exact"/>
        <w:ind w:firstLine="720"/>
        <w:jc w:val="both"/>
      </w:pPr>
      <w:r>
        <w:t>У обучающегося будут сформированы умения самоконтроля как часть регулятивных универсальных учебных действий:</w:t>
      </w:r>
    </w:p>
    <w:p w14:paraId="67505CA9" w14:textId="77777777" w:rsidR="00BA3FD6" w:rsidRDefault="00F70A16">
      <w:pPr>
        <w:pStyle w:val="22"/>
        <w:shd w:val="clear" w:color="auto" w:fill="auto"/>
        <w:spacing w:line="470" w:lineRule="exact"/>
        <w:ind w:firstLine="720"/>
        <w:jc w:val="both"/>
      </w:pPr>
      <w: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0FFA4ED" w14:textId="77777777"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3A66D04B" w14:textId="77777777"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551AFEE" w14:textId="77777777"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14:paraId="79D6F966" w14:textId="77777777"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72ACA3F" w14:textId="77777777"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F9DA708" w14:textId="77777777"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6E1DB712" w14:textId="77777777"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14:paraId="05050D3A" w14:textId="77777777"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14:paraId="2DD91BE6" w14:textId="77777777"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w:t>
      </w:r>
      <w:r>
        <w:lastRenderedPageBreak/>
        <w:t>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7D10185F" w14:textId="77777777"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6D840233" w14:textId="77777777"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14:paraId="7C554AF2" w14:textId="77777777"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14:paraId="6F291FD2" w14:textId="77777777"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17B6A983" w14:textId="77777777"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14:paraId="5591C18F" w14:textId="77777777" w:rsidR="00BA3FD6" w:rsidRDefault="00F70A16">
      <w:pPr>
        <w:pStyle w:val="22"/>
        <w:numPr>
          <w:ilvl w:val="3"/>
          <w:numId w:val="94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w:t>
      </w:r>
      <w:r>
        <w:lastRenderedPageBreak/>
        <w:t>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14:paraId="53BB62EA" w14:textId="77777777" w:rsidR="00BA3FD6" w:rsidRDefault="00F70A16">
      <w:pPr>
        <w:pStyle w:val="22"/>
        <w:shd w:val="clear" w:color="auto" w:fill="auto"/>
        <w:spacing w:line="470" w:lineRule="exact"/>
      </w:pPr>
      <w:r>
        <w:t>а затем интерпретировать полученный результат.</w:t>
      </w:r>
    </w:p>
    <w:p w14:paraId="56CE8E49" w14:textId="77777777"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D357A35" w14:textId="77777777" w:rsidR="00BA3FD6" w:rsidRDefault="00F70A16">
      <w:pPr>
        <w:pStyle w:val="22"/>
        <w:numPr>
          <w:ilvl w:val="4"/>
          <w:numId w:val="94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w:t>
      </w:r>
      <w:r>
        <w:lastRenderedPageBreak/>
        <w:t>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79E2E7B" w14:textId="77777777"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2A69D563" w14:textId="77777777"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392C135A" w14:textId="77777777"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25"/>
          <w:headerReference w:type="default" r:id="rId126"/>
          <w:footerReference w:type="even" r:id="rId127"/>
          <w:footerReference w:type="default" r:id="rId128"/>
          <w:headerReference w:type="first" r:id="rId129"/>
          <w:footerReference w:type="first" r:id="rId130"/>
          <w:pgSz w:w="11900" w:h="16840"/>
          <w:pgMar w:top="1268" w:right="696" w:bottom="1342" w:left="1358" w:header="0" w:footer="3" w:gutter="0"/>
          <w:cols w:space="720"/>
          <w:noEndnote/>
          <w:titlePg/>
          <w:docGrid w:linePitch="360"/>
        </w:sectPr>
      </w:pPr>
      <w: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w:t>
      </w:r>
      <w:r>
        <w:lastRenderedPageBreak/>
        <w:t>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14:paraId="6AEF3C1C" w14:textId="77777777"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14:paraId="76E1E4E5" w14:textId="77777777"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53172697" w14:textId="77777777"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3A30635F" w14:textId="77777777"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14:paraId="6D60F84B" w14:textId="77777777"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14:paraId="3C224BB5" w14:textId="77777777"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0ABF3F57" w14:textId="77777777"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65EDA540" w14:textId="77777777"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68E96E60" w14:textId="77777777"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14:paraId="5E3C48D1" w14:textId="77777777"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14:paraId="49C26200" w14:textId="77777777" w:rsidR="00BA3FD6" w:rsidRDefault="00F70A16">
      <w:pPr>
        <w:pStyle w:val="22"/>
        <w:shd w:val="clear" w:color="auto" w:fill="auto"/>
        <w:spacing w:line="470" w:lineRule="exact"/>
      </w:pPr>
      <w:r>
        <w:lastRenderedPageBreak/>
        <w:t>арктангенс числового аргумента.</w:t>
      </w:r>
    </w:p>
    <w:p w14:paraId="41367F4E" w14:textId="77777777"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14:paraId="62BE9CFD" w14:textId="77777777" w:rsidR="00BA3FD6" w:rsidRDefault="00F70A16">
      <w:pPr>
        <w:pStyle w:val="22"/>
        <w:shd w:val="clear" w:color="auto" w:fill="auto"/>
        <w:spacing w:line="470" w:lineRule="exact"/>
        <w:ind w:firstLine="720"/>
        <w:jc w:val="both"/>
      </w:pPr>
      <w:r>
        <w:t>Тождества и тождественные преобразования.</w:t>
      </w:r>
    </w:p>
    <w:p w14:paraId="459984F4" w14:textId="77777777"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14:paraId="2D8E65D3" w14:textId="77777777"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14:paraId="4AE519AE" w14:textId="77777777"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14:paraId="521713BB" w14:textId="77777777" w:rsidR="00BA3FD6" w:rsidRDefault="00F70A16">
      <w:pPr>
        <w:pStyle w:val="22"/>
        <w:shd w:val="clear" w:color="auto" w:fill="auto"/>
        <w:spacing w:line="470" w:lineRule="exact"/>
        <w:ind w:firstLine="720"/>
        <w:jc w:val="both"/>
      </w:pPr>
      <w:r>
        <w:t>Решение иррациональных уравнений и неравенств.</w:t>
      </w:r>
    </w:p>
    <w:p w14:paraId="5A5CDFDF" w14:textId="77777777" w:rsidR="00BA3FD6" w:rsidRDefault="00F70A16">
      <w:pPr>
        <w:pStyle w:val="22"/>
        <w:shd w:val="clear" w:color="auto" w:fill="auto"/>
        <w:spacing w:line="470" w:lineRule="exact"/>
        <w:ind w:firstLine="720"/>
        <w:jc w:val="both"/>
      </w:pPr>
      <w:r>
        <w:t>Решение тригонометрических уравнений.</w:t>
      </w:r>
    </w:p>
    <w:p w14:paraId="38056047" w14:textId="77777777"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14:paraId="414B5DB5" w14:textId="77777777"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14:paraId="0356C166" w14:textId="77777777"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14:paraId="324614F6" w14:textId="77777777"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14:paraId="459EEFF8" w14:textId="77777777"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14:paraId="7D68C552" w14:textId="77777777"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14:paraId="3766DEE3" w14:textId="77777777"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14:paraId="00818D4D" w14:textId="77777777"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14:paraId="0516667E" w14:textId="77777777"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4766A6FF" w14:textId="77777777"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14:paraId="482164F4" w14:textId="77777777"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14:paraId="442AB6D6" w14:textId="77777777"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14:paraId="35B5138C" w14:textId="77777777" w:rsidR="00BA3FD6" w:rsidRDefault="00F70A16">
      <w:pPr>
        <w:pStyle w:val="22"/>
        <w:shd w:val="clear" w:color="auto" w:fill="auto"/>
        <w:spacing w:line="470" w:lineRule="exact"/>
        <w:ind w:firstLine="720"/>
        <w:jc w:val="both"/>
      </w:pPr>
      <w:r>
        <w:t>Определение, теорема, следствие, доказательство.</w:t>
      </w:r>
    </w:p>
    <w:p w14:paraId="7EBBB999" w14:textId="77777777"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14:paraId="02CC1753" w14:textId="77777777"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14:paraId="6AA77EA0" w14:textId="77777777"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14:paraId="36B1B82A" w14:textId="77777777" w:rsidR="00BA3FD6" w:rsidRDefault="00F70A16">
      <w:pPr>
        <w:pStyle w:val="22"/>
        <w:shd w:val="clear" w:color="auto" w:fill="auto"/>
        <w:spacing w:line="470" w:lineRule="exact"/>
        <w:ind w:firstLine="720"/>
        <w:jc w:val="both"/>
      </w:pPr>
      <w:r>
        <w:t>Степень с рациональным показателем. Свойства степени.</w:t>
      </w:r>
    </w:p>
    <w:p w14:paraId="5AF2ED49" w14:textId="77777777" w:rsidR="00BA3FD6" w:rsidRDefault="00F70A16">
      <w:pPr>
        <w:pStyle w:val="22"/>
        <w:shd w:val="clear" w:color="auto" w:fill="auto"/>
        <w:spacing w:line="470" w:lineRule="exact"/>
        <w:ind w:firstLine="720"/>
        <w:jc w:val="both"/>
      </w:pPr>
      <w:r>
        <w:t>Логарифм числа. Десятичные и натуральные логарифмы.</w:t>
      </w:r>
    </w:p>
    <w:p w14:paraId="3485F50B" w14:textId="77777777"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14:paraId="12167393" w14:textId="77777777" w:rsidR="00BA3FD6" w:rsidRDefault="00F70A16">
      <w:pPr>
        <w:pStyle w:val="22"/>
        <w:shd w:val="clear" w:color="auto" w:fill="auto"/>
        <w:spacing w:line="470" w:lineRule="exact"/>
        <w:ind w:firstLine="720"/>
        <w:jc w:val="both"/>
      </w:pPr>
      <w:r>
        <w:t>Преобразование выражений, содержащих логарифмы.</w:t>
      </w:r>
    </w:p>
    <w:p w14:paraId="025C9A4F" w14:textId="77777777"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14:paraId="35987C40" w14:textId="77777777" w:rsidR="00BA3FD6" w:rsidRDefault="00F70A16">
      <w:pPr>
        <w:pStyle w:val="22"/>
        <w:shd w:val="clear" w:color="auto" w:fill="auto"/>
        <w:spacing w:line="470" w:lineRule="exact"/>
        <w:ind w:firstLine="720"/>
        <w:jc w:val="both"/>
      </w:pPr>
      <w:r>
        <w:t>Примеры тригонометрических неравенств.</w:t>
      </w:r>
    </w:p>
    <w:p w14:paraId="35E37BE5" w14:textId="77777777" w:rsidR="00BA3FD6" w:rsidRDefault="00F70A16">
      <w:pPr>
        <w:pStyle w:val="22"/>
        <w:shd w:val="clear" w:color="auto" w:fill="auto"/>
        <w:spacing w:line="470" w:lineRule="exact"/>
        <w:ind w:firstLine="720"/>
        <w:jc w:val="both"/>
      </w:pPr>
      <w:r>
        <w:t>Показательные уравнения и неравенства.</w:t>
      </w:r>
    </w:p>
    <w:p w14:paraId="7314C619" w14:textId="77777777" w:rsidR="00BA3FD6" w:rsidRDefault="00F70A16">
      <w:pPr>
        <w:pStyle w:val="22"/>
        <w:shd w:val="clear" w:color="auto" w:fill="auto"/>
        <w:spacing w:line="470" w:lineRule="exact"/>
        <w:ind w:firstLine="720"/>
        <w:jc w:val="both"/>
      </w:pPr>
      <w:r>
        <w:t>Логарифмические уравнения и неравенства.</w:t>
      </w:r>
    </w:p>
    <w:p w14:paraId="7F0098FA" w14:textId="77777777"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14:paraId="54F99E3D" w14:textId="77777777"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14:paraId="073867E6" w14:textId="77777777"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14:paraId="19F69EF3" w14:textId="77777777"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14:paraId="253C9331" w14:textId="77777777"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FE77A25" w14:textId="77777777" w:rsidR="00BA3FD6" w:rsidRDefault="00F70A16">
      <w:pPr>
        <w:pStyle w:val="22"/>
        <w:shd w:val="clear" w:color="auto" w:fill="auto"/>
        <w:spacing w:line="470" w:lineRule="exact"/>
        <w:ind w:firstLine="720"/>
        <w:jc w:val="both"/>
      </w:pPr>
      <w:r>
        <w:t>Тригонометрические функции, их свойства и графики.</w:t>
      </w:r>
    </w:p>
    <w:p w14:paraId="0E45B1E4" w14:textId="77777777"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14:paraId="22C62024" w14:textId="77777777"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14:paraId="25CBD447" w14:textId="77777777"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179B8169" w14:textId="77777777"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14:paraId="43C055E9" w14:textId="77777777"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14:paraId="44ACB166" w14:textId="77777777"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14:paraId="301E6328" w14:textId="77777777"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14:paraId="18CECBDA" w14:textId="77777777"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06F2743" w14:textId="77777777"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342109A" w14:textId="77777777" w:rsidR="00BA3FD6" w:rsidRDefault="00F70A16">
      <w:pPr>
        <w:pStyle w:val="22"/>
        <w:shd w:val="clear" w:color="auto" w:fill="auto"/>
        <w:spacing w:line="470" w:lineRule="exact"/>
        <w:ind w:firstLine="720"/>
        <w:jc w:val="both"/>
      </w:pPr>
      <w:r>
        <w:t>Первообразная. Таблица первообразных.</w:t>
      </w:r>
    </w:p>
    <w:p w14:paraId="2883C6ED" w14:textId="77777777"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14:paraId="627349E9" w14:textId="77777777"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7BE76B59" w14:textId="77777777"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14:paraId="780E3143" w14:textId="77777777"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14:paraId="5384C1F6" w14:textId="77777777"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14:paraId="2711E67E" w14:textId="77777777"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14:paraId="74C4275E" w14:textId="77777777"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14:paraId="242738D0" w14:textId="77777777"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0FBB3A30" w14:textId="77777777"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CB406E0" w14:textId="77777777"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14:paraId="41788522" w14:textId="77777777"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47984750" w14:textId="77777777"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14:paraId="37F4995C" w14:textId="77777777"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3DAC3B55" w14:textId="77777777"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14:paraId="136D0EB6" w14:textId="77777777"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59DA25FF" w14:textId="77777777"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14:paraId="20F08539" w14:textId="77777777"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4633B087" w14:textId="77777777"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14:paraId="4807F632" w14:textId="77777777" w:rsidR="00BA3FD6" w:rsidRDefault="00F70A16">
      <w:pPr>
        <w:pStyle w:val="22"/>
        <w:shd w:val="clear" w:color="auto" w:fill="auto"/>
        <w:spacing w:line="470" w:lineRule="exact"/>
        <w:ind w:firstLine="720"/>
        <w:jc w:val="both"/>
      </w:pPr>
      <w:r>
        <w:t>использовать графики функций для решения уравнений;</w:t>
      </w:r>
    </w:p>
    <w:p w14:paraId="747CBD1E" w14:textId="77777777"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14:paraId="707029BF" w14:textId="77777777"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9FE7C59" w14:textId="77777777"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14:paraId="52F534D4" w14:textId="77777777"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14:paraId="23F88255" w14:textId="77777777" w:rsidR="00BA3FD6" w:rsidRDefault="00F70A16">
      <w:pPr>
        <w:pStyle w:val="22"/>
        <w:shd w:val="clear" w:color="auto" w:fill="auto"/>
        <w:spacing w:line="470" w:lineRule="exact"/>
      </w:pPr>
      <w:r>
        <w:t>и геометрическая прогрессии;</w:t>
      </w:r>
    </w:p>
    <w:p w14:paraId="0FACBE24" w14:textId="77777777"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14:paraId="71071496" w14:textId="77777777"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14:paraId="37ADB075" w14:textId="77777777" w:rsidR="00BA3FD6" w:rsidRDefault="00F70A16">
      <w:pPr>
        <w:pStyle w:val="22"/>
        <w:numPr>
          <w:ilvl w:val="4"/>
          <w:numId w:val="946"/>
        </w:numPr>
        <w:shd w:val="clear" w:color="auto" w:fill="auto"/>
        <w:tabs>
          <w:tab w:val="left" w:pos="2120"/>
        </w:tabs>
        <w:spacing w:line="470" w:lineRule="exact"/>
        <w:ind w:firstLine="720"/>
        <w:jc w:val="both"/>
      </w:pPr>
      <w:r>
        <w:lastRenderedPageBreak/>
        <w:t>Множества и логика:</w:t>
      </w:r>
    </w:p>
    <w:p w14:paraId="1D575CFC" w14:textId="77777777"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3B96F947" w14:textId="77777777"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14:paraId="29E5E872" w14:textId="77777777"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14:paraId="7413141C" w14:textId="77777777"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14:paraId="1AF766F1" w14:textId="77777777"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034ED44" w14:textId="77777777"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14:paraId="297F08A5" w14:textId="77777777"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14:paraId="097B6B99" w14:textId="77777777"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5EDB9543" w14:textId="77777777"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28FA0C86" w14:textId="77777777"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14:paraId="1BBF3AB6" w14:textId="77777777"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14:paraId="123C1D47" w14:textId="77777777"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14:paraId="273BF95F" w14:textId="77777777"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42DA7D6A" w14:textId="77777777"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14:paraId="530A256C" w14:textId="77777777"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14:paraId="474A78E0" w14:textId="77777777"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0F0BFEA6" w14:textId="77777777"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14:paraId="5A34CE8A" w14:textId="77777777"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14:paraId="36E472BA" w14:textId="77777777" w:rsidR="00BA3FD6" w:rsidRDefault="00F70A16">
      <w:pPr>
        <w:pStyle w:val="22"/>
        <w:shd w:val="clear" w:color="auto" w:fill="auto"/>
        <w:spacing w:line="470" w:lineRule="exact"/>
        <w:ind w:firstLine="720"/>
        <w:jc w:val="both"/>
      </w:pPr>
      <w:r>
        <w:t>111 Л.4.2.4. Начала математического анализа:</w:t>
      </w:r>
    </w:p>
    <w:p w14:paraId="7512274D" w14:textId="77777777"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47ABE17" w14:textId="77777777"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14:paraId="03DB61C9" w14:textId="77777777"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14:paraId="1242FEF0" w14:textId="77777777"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14:paraId="2F3B0964" w14:textId="77777777"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14:paraId="06E410C2" w14:textId="77777777"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14:paraId="76638444" w14:textId="77777777" w:rsidR="00BA3FD6" w:rsidRDefault="00F70A16">
      <w:pPr>
        <w:pStyle w:val="22"/>
        <w:shd w:val="clear" w:color="auto" w:fill="auto"/>
        <w:spacing w:after="16" w:line="260" w:lineRule="exact"/>
      </w:pPr>
      <w:r>
        <w:t>по формуле Ньютона-Лейбница;</w:t>
      </w:r>
    </w:p>
    <w:p w14:paraId="62D621D5" w14:textId="77777777"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14:paraId="4BDCCF68" w14:textId="77777777"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14:paraId="710D9940" w14:textId="77777777"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14:paraId="31BD2F9A" w14:textId="77777777" w:rsidR="00BA3FD6" w:rsidRDefault="00F70A16">
      <w:pPr>
        <w:pStyle w:val="22"/>
        <w:numPr>
          <w:ilvl w:val="0"/>
          <w:numId w:val="95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41D7EA75" w14:textId="77777777"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134A573C" w14:textId="77777777"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6014C46" w14:textId="77777777"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1AD7EB1B" w14:textId="77777777"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8631DD5" w14:textId="77777777"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14:paraId="3D7C68F8" w14:textId="77777777"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14:paraId="68D3BDD8" w14:textId="77777777"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1E26F9D0" w14:textId="77777777"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14:paraId="584A5B15" w14:textId="77777777"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14:paraId="37950926" w14:textId="77777777"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14:paraId="6B8CCC72" w14:textId="77777777"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38C22DC" w14:textId="77777777"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022205B4" w14:textId="77777777"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6E416B35" w14:textId="77777777"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5EBABF86" w14:textId="77777777" w:rsidR="00BA3FD6" w:rsidRDefault="00F70A16">
      <w:pPr>
        <w:pStyle w:val="22"/>
        <w:numPr>
          <w:ilvl w:val="0"/>
          <w:numId w:val="95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3D525E68" w14:textId="77777777"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14:paraId="1BFC96BF" w14:textId="77777777"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14:paraId="442FE47E" w14:textId="77777777"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7C5D9E12" w14:textId="77777777"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E8612C0" w14:textId="77777777"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688A0D1D" w14:textId="77777777"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14:paraId="132608AD" w14:textId="77777777"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14:paraId="352780FB" w14:textId="77777777"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78BF67F" w14:textId="77777777"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14:paraId="5F7C53C1" w14:textId="77777777"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3FA6095A" w14:textId="77777777"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14:paraId="5FC18D4C" w14:textId="77777777"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1F568104" w14:textId="77777777"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54A03937" w14:textId="77777777"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21BFC6C1" w14:textId="77777777"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14:paraId="5538906F" w14:textId="77777777" w:rsidR="00BA3FD6" w:rsidRDefault="00F70A16">
      <w:pPr>
        <w:pStyle w:val="22"/>
        <w:numPr>
          <w:ilvl w:val="0"/>
          <w:numId w:val="949"/>
        </w:numPr>
        <w:shd w:val="clear" w:color="auto" w:fill="auto"/>
        <w:tabs>
          <w:tab w:val="left" w:pos="1691"/>
        </w:tabs>
        <w:spacing w:line="470" w:lineRule="exact"/>
        <w:ind w:firstLine="720"/>
        <w:jc w:val="both"/>
      </w:pPr>
      <w:r>
        <w:lastRenderedPageBreak/>
        <w:t>Содержание обучения в 11 классе.</w:t>
      </w:r>
    </w:p>
    <w:p w14:paraId="7609E69C" w14:textId="77777777"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14:paraId="74E0EB46" w14:textId="77777777"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73AEDF54" w14:textId="77777777"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14:paraId="16BA7FF2" w14:textId="77777777"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0BCB2615" w14:textId="77777777"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14:paraId="0B80ABD4" w14:textId="77777777"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14:paraId="624CA055" w14:textId="77777777"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30AFBF30" w14:textId="77777777"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14:paraId="614653E6" w14:textId="77777777"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14:paraId="620D98FC" w14:textId="77777777"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14:paraId="3EB2F41B" w14:textId="77777777"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724B939C" w14:textId="77777777" w:rsidR="00BA3FD6" w:rsidRDefault="00F70A16">
      <w:pPr>
        <w:pStyle w:val="22"/>
        <w:numPr>
          <w:ilvl w:val="0"/>
          <w:numId w:val="94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586AC5C6" w14:textId="77777777"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14:paraId="133231BF" w14:textId="77777777" w:rsidR="00BA3FD6" w:rsidRDefault="00F70A16">
      <w:pPr>
        <w:pStyle w:val="22"/>
        <w:shd w:val="clear" w:color="auto" w:fill="auto"/>
        <w:spacing w:line="470" w:lineRule="exact"/>
        <w:ind w:firstLine="720"/>
        <w:jc w:val="both"/>
      </w:pPr>
      <w:r>
        <w:t>оперировать понятиями: точка, прямая, плоскость;</w:t>
      </w:r>
    </w:p>
    <w:p w14:paraId="07AB26AF" w14:textId="77777777"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14:paraId="4BF7C730" w14:textId="77777777"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14:paraId="7BA15E71" w14:textId="77777777"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14:paraId="78B1055D" w14:textId="77777777" w:rsidR="00BA3FD6" w:rsidRDefault="00F70A16">
      <w:pPr>
        <w:pStyle w:val="22"/>
        <w:shd w:val="clear" w:color="auto" w:fill="auto"/>
        <w:spacing w:line="470" w:lineRule="exact"/>
      </w:pPr>
      <w:r>
        <w:t>и плоскостей в пространстве;</w:t>
      </w:r>
    </w:p>
    <w:p w14:paraId="3A27CBC7" w14:textId="77777777"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23C16909" w14:textId="77777777"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14:paraId="4DE74CA5" w14:textId="77777777"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14:paraId="3D742FA2" w14:textId="77777777"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D541D97" w14:textId="77777777"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0EFFE521" w14:textId="77777777"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14:paraId="0A05CA1B" w14:textId="77777777"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14:paraId="1B271A3E" w14:textId="77777777"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46268B59" w14:textId="77777777"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14:paraId="4FBCB278" w14:textId="77777777"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14:paraId="151776F8" w14:textId="77777777"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403BC59C" w14:textId="77777777"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018D061" w14:textId="77777777"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14:paraId="62FF09DB" w14:textId="77777777"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D29F09F" w14:textId="77777777"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D00EA56" w14:textId="77777777"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14:paraId="272AD8B5" w14:textId="77777777"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14:paraId="31C86E26" w14:textId="77777777"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1366BD6" w14:textId="77777777"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14:paraId="4FD3EE3F" w14:textId="77777777"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1067CA52" w14:textId="77777777"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78C960AF" w14:textId="77777777"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14:paraId="608F22EB" w14:textId="77777777"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14:paraId="6E3B6942" w14:textId="77777777"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14:paraId="78420BA6" w14:textId="77777777"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14:paraId="18C5D71E" w14:textId="77777777"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14:paraId="78DA5E74" w14:textId="77777777" w:rsidR="00BA3FD6" w:rsidRDefault="00F70A16">
      <w:pPr>
        <w:pStyle w:val="22"/>
        <w:shd w:val="clear" w:color="auto" w:fill="auto"/>
        <w:spacing w:line="470" w:lineRule="exact"/>
      </w:pPr>
      <w:r>
        <w:t>фигур: вид сверху, сбоку, снизу, строить сечения тел вращения;</w:t>
      </w:r>
    </w:p>
    <w:p w14:paraId="6C66900F" w14:textId="77777777"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5B17C79" w14:textId="77777777" w:rsidR="00BA3FD6" w:rsidRDefault="00F70A16">
      <w:pPr>
        <w:pStyle w:val="22"/>
        <w:shd w:val="clear" w:color="auto" w:fill="auto"/>
        <w:spacing w:line="470" w:lineRule="exact"/>
        <w:ind w:firstLine="700"/>
        <w:jc w:val="both"/>
      </w:pPr>
      <w:r>
        <w:t>оперировать понятием вектор в пространстве;</w:t>
      </w:r>
    </w:p>
    <w:p w14:paraId="7500EC85" w14:textId="77777777"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3F7E9DDB" w14:textId="77777777"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777AB7FE" w14:textId="77777777"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39F17885" w14:textId="77777777"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FA959DC" w14:textId="77777777"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14:paraId="1EE93B12" w14:textId="77777777"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748BD59D" w14:textId="77777777"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14:paraId="338ECB17" w14:textId="77777777"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14:paraId="0812104B" w14:textId="77777777"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807C60B" w14:textId="77777777"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14:paraId="1D4561B3" w14:textId="77777777"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14:paraId="09C1D15E" w14:textId="77777777"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B89C59C" w14:textId="77777777" w:rsidR="00BA3FD6" w:rsidRDefault="00F70A16">
      <w:pPr>
        <w:pStyle w:val="22"/>
        <w:numPr>
          <w:ilvl w:val="0"/>
          <w:numId w:val="95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1F6ECFEF" w14:textId="77777777"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792BCAC7" w14:textId="77777777"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00F3506" w14:textId="77777777"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0271DD0F" w14:textId="77777777"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653A2C90" w14:textId="77777777"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03CC7F4A" w14:textId="77777777" w:rsidR="00BA3FD6" w:rsidRDefault="00F70A16">
      <w:pPr>
        <w:pStyle w:val="22"/>
        <w:shd w:val="clear" w:color="auto" w:fill="auto"/>
        <w:spacing w:line="470" w:lineRule="exact"/>
        <w:ind w:firstLine="720"/>
        <w:jc w:val="both"/>
      </w:pPr>
      <w:r>
        <w:t>111.9.2. Содержание обучения в 10 классе.</w:t>
      </w:r>
    </w:p>
    <w:p w14:paraId="573BDE5F" w14:textId="77777777"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2ECECDF6" w14:textId="77777777"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4EC01BFA" w14:textId="77777777"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3AFE15D8" w14:textId="77777777"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14:paraId="4098D902" w14:textId="77777777"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14:paraId="42C9FDE3" w14:textId="77777777" w:rsidR="00BA3FD6" w:rsidRDefault="00F70A16">
      <w:pPr>
        <w:pStyle w:val="22"/>
        <w:shd w:val="clear" w:color="auto" w:fill="auto"/>
        <w:spacing w:line="470" w:lineRule="exact"/>
      </w:pPr>
      <w:r>
        <w:t>сочетаний. Треугольник Паскаля. Формула бинома Ньютона.</w:t>
      </w:r>
    </w:p>
    <w:p w14:paraId="5A1DD756" w14:textId="77777777"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45DAF155" w14:textId="77777777"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7B6923B7" w14:textId="77777777"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14:paraId="0B8C1B85" w14:textId="77777777"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908707F" w14:textId="77777777"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14:paraId="73D06DEF" w14:textId="77777777"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1E1653B3" w14:textId="77777777" w:rsidR="00BA3FD6" w:rsidRDefault="00F70A16">
      <w:pPr>
        <w:pStyle w:val="22"/>
        <w:numPr>
          <w:ilvl w:val="0"/>
          <w:numId w:val="95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14:paraId="5995C6D4" w14:textId="77777777"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14:paraId="61F993D2" w14:textId="77777777" w:rsidR="00BA3FD6" w:rsidRDefault="00F70A16">
      <w:pPr>
        <w:pStyle w:val="22"/>
        <w:shd w:val="clear" w:color="auto" w:fill="auto"/>
        <w:spacing w:line="470" w:lineRule="exact"/>
        <w:ind w:firstLine="720"/>
        <w:jc w:val="both"/>
      </w:pPr>
      <w:r>
        <w:t>читать и строить таблицы и диаграммы;</w:t>
      </w:r>
    </w:p>
    <w:p w14:paraId="3EA8D334" w14:textId="77777777"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14:paraId="6DBB4BA7" w14:textId="77777777"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455236BC" w14:textId="77777777"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7E0AA7E1" w14:textId="77777777"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79D75DEB" w14:textId="77777777"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563AF1E3" w14:textId="77777777"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14:paraId="2E5E7280" w14:textId="77777777"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14:paraId="785B5497" w14:textId="77777777"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14:paraId="62C9189E" w14:textId="77777777"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14:paraId="4C3373FF" w14:textId="77777777" w:rsidR="00BA3FD6" w:rsidRDefault="00F70A16">
      <w:pPr>
        <w:pStyle w:val="22"/>
        <w:numPr>
          <w:ilvl w:val="0"/>
          <w:numId w:val="980"/>
        </w:numPr>
        <w:shd w:val="clear" w:color="auto" w:fill="auto"/>
        <w:tabs>
          <w:tab w:val="left" w:pos="1254"/>
        </w:tabs>
        <w:spacing w:line="470" w:lineRule="exact"/>
        <w:ind w:firstLine="740"/>
        <w:jc w:val="both"/>
      </w:pPr>
      <w:r>
        <w:t xml:space="preserve">Федеральная рабочая программа по учебному предмету «Информатика» </w:t>
      </w:r>
      <w:r>
        <w:lastRenderedPageBreak/>
        <w:t>(базовый уровень).</w:t>
      </w:r>
    </w:p>
    <w:p w14:paraId="6CF5E7CF" w14:textId="77777777"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0CAD8CD" w14:textId="77777777" w:rsidR="00BA3FD6" w:rsidRDefault="00F70A16">
      <w:pPr>
        <w:pStyle w:val="22"/>
        <w:numPr>
          <w:ilvl w:val="1"/>
          <w:numId w:val="980"/>
        </w:numPr>
        <w:shd w:val="clear" w:color="auto" w:fill="auto"/>
        <w:tabs>
          <w:tab w:val="left" w:pos="1460"/>
        </w:tabs>
        <w:spacing w:line="470" w:lineRule="exact"/>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0EBF9D3" w14:textId="77777777"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7DC0D30" w14:textId="77777777"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FF2B5E4" w14:textId="77777777"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14:paraId="5D38C24B" w14:textId="77777777"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582A89C" w14:textId="77777777"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08B620E" w14:textId="77777777" w:rsidR="00BA3FD6" w:rsidRDefault="00F70A16">
      <w:pPr>
        <w:pStyle w:val="22"/>
        <w:numPr>
          <w:ilvl w:val="2"/>
          <w:numId w:val="980"/>
        </w:numPr>
        <w:shd w:val="clear" w:color="auto" w:fill="auto"/>
        <w:tabs>
          <w:tab w:val="left" w:pos="1686"/>
        </w:tabs>
        <w:spacing w:line="470" w:lineRule="exact"/>
        <w:ind w:firstLine="720"/>
        <w:jc w:val="both"/>
      </w:pPr>
      <w:r>
        <w:lastRenderedPageBreak/>
        <w:t>Информатика на уровне среднего общего образовании отражает:</w:t>
      </w:r>
    </w:p>
    <w:p w14:paraId="5E3D96D0" w14:textId="77777777"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14:paraId="7BCFA0B2" w14:textId="77777777"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14:paraId="6754C585" w14:textId="77777777"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14:paraId="3A2A7F12" w14:textId="77777777" w:rsidR="00BA3FD6" w:rsidRDefault="00F70A16">
      <w:pPr>
        <w:pStyle w:val="22"/>
        <w:shd w:val="clear" w:color="auto" w:fill="auto"/>
        <w:spacing w:line="470" w:lineRule="exact"/>
        <w:ind w:firstLine="720"/>
        <w:jc w:val="both"/>
      </w:pPr>
      <w:r>
        <w:t>междисциплинарный характер информатики и информационной деятельности.</w:t>
      </w:r>
    </w:p>
    <w:p w14:paraId="0B59A3C5" w14:textId="77777777"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08EC61F6" w14:textId="77777777"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14:paraId="6F76BFFB" w14:textId="77777777"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9AFE111" w14:textId="77777777"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2B5A1DC5" w14:textId="77777777" w:rsidR="00BA3FD6" w:rsidRDefault="00F70A16">
      <w:pPr>
        <w:pStyle w:val="22"/>
        <w:shd w:val="clear" w:color="auto" w:fill="auto"/>
        <w:spacing w:line="470" w:lineRule="exact"/>
        <w:ind w:firstLine="720"/>
        <w:jc w:val="both"/>
        <w:sectPr w:rsidR="00BA3FD6">
          <w:headerReference w:type="even" r:id="rId131"/>
          <w:headerReference w:type="default" r:id="rId132"/>
          <w:footerReference w:type="even" r:id="rId133"/>
          <w:footerReference w:type="default" r:id="rId134"/>
          <w:headerReference w:type="first" r:id="rId135"/>
          <w:footerReference w:type="first" r:id="rId136"/>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14:paraId="3B34EB2E" w14:textId="77777777"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14:paraId="782F0AAA" w14:textId="77777777"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3FB91C7C" w14:textId="77777777"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3B869D49" w14:textId="77777777"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14:paraId="364CC400" w14:textId="77777777"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14:paraId="3A07FC9B" w14:textId="77777777"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14:paraId="5F72A085" w14:textId="77777777"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4B8502D4" w14:textId="77777777"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14:paraId="48CA6A2A" w14:textId="77777777"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14:paraId="18579D5C" w14:textId="77777777"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43C8C90" w14:textId="77777777"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14:paraId="51E96EB7" w14:textId="77777777"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14:paraId="03494CCF" w14:textId="77777777"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14:paraId="2E144B03" w14:textId="77777777"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B8E7334" w14:textId="77777777"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02E67CD1" w14:textId="77777777"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14:paraId="5F4F191E" w14:textId="77777777"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14:paraId="788380C5" w14:textId="77777777"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14:paraId="67EFF37C" w14:textId="77777777"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7B5CC7DE" w14:textId="77777777"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14:paraId="316C781A" w14:textId="77777777"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14:paraId="29483904" w14:textId="77777777"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52C01170" w14:textId="77777777"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2D69DE5D" w14:textId="77777777" w:rsidR="00BA3FD6" w:rsidRDefault="00F70A16">
      <w:pPr>
        <w:pStyle w:val="22"/>
        <w:numPr>
          <w:ilvl w:val="1"/>
          <w:numId w:val="980"/>
        </w:numPr>
        <w:shd w:val="clear" w:color="auto" w:fill="auto"/>
        <w:tabs>
          <w:tab w:val="left" w:pos="1510"/>
        </w:tabs>
        <w:spacing w:line="470" w:lineRule="exact"/>
        <w:ind w:firstLine="740"/>
        <w:jc w:val="both"/>
      </w:pPr>
      <w:r>
        <w:lastRenderedPageBreak/>
        <w:t>Содержание обучения в 10 классе.</w:t>
      </w:r>
    </w:p>
    <w:p w14:paraId="5184661C" w14:textId="77777777"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14:paraId="5F4E0F38" w14:textId="77777777"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14:paraId="50AAC962" w14:textId="77777777"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14:paraId="42FC9FF9" w14:textId="77777777"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7091F875" w14:textId="77777777"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2AF59B03" w14:textId="77777777"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2B489B55" w14:textId="77777777"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14:paraId="1B7BCC2C" w14:textId="77777777"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754619D" w14:textId="77777777"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14:paraId="7B31B5A0" w14:textId="77777777"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D11A30D" w14:textId="77777777"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68A90129" w14:textId="77777777"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14:paraId="369E8120" w14:textId="77777777"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9CC6C6F" w14:textId="77777777"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14:paraId="3268C6ED" w14:textId="77777777"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514191">
        <w:rPr>
          <w:lang w:eastAsia="en-US" w:bidi="en-US"/>
        </w:rPr>
        <w:t xml:space="preserve">. </w:t>
      </w:r>
      <w:r>
        <w:t xml:space="preserve">Однобайтные кодировки. Стандарт </w:t>
      </w:r>
      <w:r>
        <w:rPr>
          <w:lang w:val="en-US" w:eastAsia="en-US" w:bidi="en-US"/>
        </w:rPr>
        <w:t>UNICODE</w:t>
      </w:r>
      <w:r w:rsidRPr="00514191">
        <w:rPr>
          <w:lang w:eastAsia="en-US" w:bidi="en-US"/>
        </w:rPr>
        <w:t xml:space="preserve">. </w:t>
      </w:r>
      <w:r>
        <w:t xml:space="preserve">Кодировка </w:t>
      </w:r>
      <w:r>
        <w:rPr>
          <w:lang w:val="en-US" w:eastAsia="en-US" w:bidi="en-US"/>
        </w:rPr>
        <w:t>UTF</w:t>
      </w:r>
      <w:r w:rsidRPr="00514191">
        <w:rPr>
          <w:lang w:eastAsia="en-US" w:bidi="en-US"/>
        </w:rPr>
        <w:t xml:space="preserve">-8. </w:t>
      </w:r>
      <w:r>
        <w:t>Определение информационного объёма текстовых сообщений.</w:t>
      </w:r>
    </w:p>
    <w:p w14:paraId="78A43B73" w14:textId="77777777"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4F89A44F" w14:textId="77777777"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14:paraId="6E715C83" w14:textId="77777777"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DF70A6C" w14:textId="77777777"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59579C63" w14:textId="77777777"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14:paraId="111762ED" w14:textId="77777777"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493AD339" w14:textId="77777777"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70C6033A" w14:textId="77777777"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14:paraId="7776B9E2" w14:textId="77777777"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14:paraId="20C61002" w14:textId="77777777"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14:paraId="6960EEC5" w14:textId="77777777"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14:paraId="46B4F7CC" w14:textId="77777777" w:rsidR="00BA3FD6" w:rsidRDefault="00F70A16">
      <w:pPr>
        <w:pStyle w:val="22"/>
        <w:shd w:val="clear" w:color="auto" w:fill="auto"/>
        <w:spacing w:line="470" w:lineRule="exact"/>
        <w:ind w:firstLine="740"/>
        <w:jc w:val="both"/>
      </w:pPr>
      <w:r>
        <w:t>113.7.1. Цифровая грамотность.</w:t>
      </w:r>
    </w:p>
    <w:p w14:paraId="27932D18" w14:textId="77777777"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14:paraId="5435BF58" w14:textId="77777777"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2CFA73B4" w14:textId="77777777"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1F3586FA" w14:textId="77777777"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6387DC57" w14:textId="77777777"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6E1CE64C" w14:textId="77777777"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14:paraId="65BBD2A4" w14:textId="77777777" w:rsidR="00BA3FD6" w:rsidRDefault="00F70A16">
      <w:pPr>
        <w:pStyle w:val="22"/>
        <w:shd w:val="clear" w:color="auto" w:fill="auto"/>
        <w:spacing w:line="470" w:lineRule="exact"/>
        <w:ind w:firstLine="720"/>
        <w:jc w:val="both"/>
      </w:pPr>
      <w:r>
        <w:t>113.7.2. Теоретические основы информатики.</w:t>
      </w:r>
    </w:p>
    <w:p w14:paraId="718CC01B" w14:textId="77777777"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14:paraId="3FB2C68B" w14:textId="77777777"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8778A5A" w14:textId="77777777"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2D037FF4" w14:textId="77777777"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14:paraId="7A5084A3" w14:textId="77777777"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7DFD489D" w14:textId="77777777"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14:paraId="78D7A259" w14:textId="77777777"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14:paraId="037C1F28" w14:textId="77777777"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BC3E785" w14:textId="77777777"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514191">
        <w:rPr>
          <w:lang w:eastAsia="en-US" w:bidi="en-US"/>
        </w:rPr>
        <w:t xml:space="preserve">, </w:t>
      </w:r>
      <w:r>
        <w:rPr>
          <w:lang w:val="en-US" w:eastAsia="en-US" w:bidi="en-US"/>
        </w:rPr>
        <w:t>Java</w:t>
      </w:r>
      <w:r w:rsidRPr="00514191">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3595B6AE" w14:textId="77777777"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4B8DF120" w14:textId="77777777"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14:paraId="1F683025" w14:textId="77777777"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7B0BB4E8" w14:textId="77777777"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14:paraId="0B2834B3" w14:textId="77777777"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14:paraId="207A79CA" w14:textId="77777777"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159F0E28" w14:textId="77777777"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14:paraId="11EECADB" w14:textId="77777777"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0E9017D" w14:textId="77777777"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14:paraId="55EAC84A" w14:textId="77777777"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B129B59" w14:textId="77777777"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14:paraId="03DE5E5B" w14:textId="77777777"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04D6854E" w14:textId="77777777"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14:paraId="34C4B650" w14:textId="77777777" w:rsidR="00BA3FD6" w:rsidRDefault="00F70A16">
      <w:pPr>
        <w:pStyle w:val="22"/>
        <w:numPr>
          <w:ilvl w:val="2"/>
          <w:numId w:val="98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7992DEA5" w14:textId="77777777"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14:paraId="12745A01" w14:textId="77777777"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4AD87CC" w14:textId="77777777"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03F4FC2" w14:textId="77777777"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14:paraId="77E3BD95" w14:textId="77777777"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76ED03D9" w14:textId="77777777"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14:paraId="7DB98C72" w14:textId="77777777"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14:paraId="524DF1EA" w14:textId="77777777"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3468BA2" w14:textId="77777777"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14:paraId="14676F5D" w14:textId="77777777"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14:paraId="5F280E63" w14:textId="77777777"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14:paraId="1EBCD05F" w14:textId="77777777"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14:paraId="4C928F46" w14:textId="77777777"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2D8F4433" w14:textId="77777777"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14:paraId="6C383536" w14:textId="77777777"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35E4CE8" w14:textId="77777777"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14:paraId="13B93687" w14:textId="77777777"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36D8F24" w14:textId="77777777"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14:paraId="5D193776" w14:textId="77777777"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14:paraId="2B718C79" w14:textId="77777777"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3E26D94C" w14:textId="77777777"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14:paraId="736AFC31" w14:textId="77777777"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14:paraId="6A59DDDB" w14:textId="77777777"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4A116B8" w14:textId="77777777"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2F14380" w14:textId="77777777"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CB730E1" w14:textId="77777777"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14:paraId="1ADB2E77" w14:textId="77777777"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14:paraId="6592460C" w14:textId="77777777"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962AC1" w14:textId="77777777"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6F2F346" w14:textId="77777777"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16B9103" w14:textId="77777777"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A6C5A2" w14:textId="77777777"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14:paraId="16F88B68" w14:textId="77777777"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14:paraId="5808D28F" w14:textId="77777777"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14:paraId="65829BDD" w14:textId="77777777"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14:paraId="5EA2629F" w14:textId="77777777"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14:paraId="16AE58D6" w14:textId="77777777"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14:paraId="3992D2DF" w14:textId="77777777"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14:paraId="50B099A4" w14:textId="77777777"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14:paraId="2203003F" w14:textId="77777777"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14:paraId="682D384B" w14:textId="77777777"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14:paraId="29D5730F" w14:textId="77777777" w:rsidR="00BA3FD6" w:rsidRDefault="00F70A16">
      <w:pPr>
        <w:pStyle w:val="22"/>
        <w:numPr>
          <w:ilvl w:val="0"/>
          <w:numId w:val="983"/>
        </w:numPr>
        <w:shd w:val="clear" w:color="auto" w:fill="auto"/>
        <w:tabs>
          <w:tab w:val="left" w:pos="1125"/>
        </w:tabs>
        <w:spacing w:line="470" w:lineRule="exact"/>
        <w:ind w:firstLine="740"/>
        <w:jc w:val="both"/>
      </w:pPr>
      <w:r>
        <w:lastRenderedPageBreak/>
        <w:t>базовые исследовательские действия:</w:t>
      </w:r>
    </w:p>
    <w:p w14:paraId="7CABC9CE" w14:textId="77777777"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569EF5A" w14:textId="77777777"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1031EE" w14:textId="77777777"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14:paraId="04582FF6" w14:textId="77777777"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14:paraId="4634A232" w14:textId="77777777"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3F29FC" w14:textId="77777777"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3A8FDF" w14:textId="77777777"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14:paraId="37AE4A6F" w14:textId="77777777"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14:paraId="346A57CC" w14:textId="77777777"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14:paraId="6EB6EDEB" w14:textId="77777777" w:rsidR="00BA3FD6" w:rsidRDefault="00F70A16">
      <w:pPr>
        <w:pStyle w:val="22"/>
        <w:shd w:val="clear" w:color="auto" w:fill="auto"/>
        <w:spacing w:line="470" w:lineRule="exact"/>
        <w:ind w:firstLine="740"/>
        <w:jc w:val="both"/>
      </w:pPr>
      <w:r>
        <w:t>интегрировать знания из разных предметных областей;</w:t>
      </w:r>
    </w:p>
    <w:p w14:paraId="7AD25524" w14:textId="77777777"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7219412F" w14:textId="77777777"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14:paraId="4DE692B2" w14:textId="77777777"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96A2CA" w14:textId="77777777"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AEFD6FB" w14:textId="77777777"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14:paraId="4E172C7B" w14:textId="77777777"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124798" w14:textId="77777777"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14:paraId="5A51750C" w14:textId="77777777"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14:paraId="02043D9B" w14:textId="77777777" w:rsidR="00BA3FD6" w:rsidRDefault="00F70A16">
      <w:pPr>
        <w:pStyle w:val="22"/>
        <w:numPr>
          <w:ilvl w:val="0"/>
          <w:numId w:val="985"/>
        </w:numPr>
        <w:shd w:val="clear" w:color="auto" w:fill="auto"/>
        <w:tabs>
          <w:tab w:val="left" w:pos="1112"/>
        </w:tabs>
        <w:spacing w:line="470" w:lineRule="exact"/>
        <w:ind w:firstLine="740"/>
        <w:jc w:val="both"/>
      </w:pPr>
      <w:r>
        <w:t>общение:</w:t>
      </w:r>
    </w:p>
    <w:p w14:paraId="77BC1A87" w14:textId="77777777" w:rsidR="00BA3FD6" w:rsidRDefault="00F70A16">
      <w:pPr>
        <w:pStyle w:val="22"/>
        <w:shd w:val="clear" w:color="auto" w:fill="auto"/>
        <w:spacing w:line="470" w:lineRule="exact"/>
        <w:ind w:firstLine="740"/>
        <w:jc w:val="both"/>
      </w:pPr>
      <w:r>
        <w:t>осуществлять коммуникации во всех сферах жизни;</w:t>
      </w:r>
    </w:p>
    <w:p w14:paraId="0652A83B" w14:textId="77777777"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2C0C9B4E" w14:textId="77777777"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14:paraId="7AAEB7D4" w14:textId="77777777" w:rsidR="00BA3FD6" w:rsidRDefault="00F70A16">
      <w:pPr>
        <w:pStyle w:val="22"/>
        <w:shd w:val="clear" w:color="auto" w:fill="auto"/>
        <w:spacing w:line="470" w:lineRule="exact"/>
        <w:ind w:firstLine="740"/>
        <w:jc w:val="both"/>
      </w:pPr>
      <w:r>
        <w:t>развёрнуто и логично излагать свою точку зрения.</w:t>
      </w:r>
    </w:p>
    <w:p w14:paraId="1BCF3E92" w14:textId="77777777"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14:paraId="78A038EF" w14:textId="77777777"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5B5171F" w14:textId="77777777"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14:paraId="7F44C21F" w14:textId="77777777"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14:paraId="0BD81281" w14:textId="77777777"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14:paraId="7B4AA06C" w14:textId="77777777"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14:paraId="78F94CF6" w14:textId="77777777"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0F0A71C8" w14:textId="77777777"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14:paraId="1EBBB53D" w14:textId="77777777"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14:paraId="2224A5C0" w14:textId="77777777"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2F78040" w14:textId="77777777"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1C001EB9" w14:textId="77777777"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4BA76244" w14:textId="77777777" w:rsidR="00BA3FD6" w:rsidRDefault="00F70A16">
      <w:pPr>
        <w:pStyle w:val="22"/>
        <w:shd w:val="clear" w:color="auto" w:fill="auto"/>
        <w:spacing w:line="470" w:lineRule="exact"/>
        <w:ind w:firstLine="740"/>
        <w:jc w:val="both"/>
      </w:pPr>
      <w:r>
        <w:t>оценивать приобретённый опыт;</w:t>
      </w:r>
    </w:p>
    <w:p w14:paraId="6F71BA58" w14:textId="77777777"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906B488" w14:textId="77777777"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14:paraId="1148BB46" w14:textId="77777777"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14:paraId="2E451544" w14:textId="77777777"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B4DAB52" w14:textId="77777777"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DB2258E" w14:textId="77777777"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14:paraId="16579E57" w14:textId="77777777"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14:paraId="3A623CB5" w14:textId="77777777"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14:paraId="65BFC212" w14:textId="77777777" w:rsidR="00BA3FD6" w:rsidRDefault="00F70A16">
      <w:pPr>
        <w:pStyle w:val="22"/>
        <w:shd w:val="clear" w:color="auto" w:fill="auto"/>
        <w:spacing w:line="470" w:lineRule="exact"/>
        <w:ind w:firstLine="740"/>
        <w:jc w:val="both"/>
      </w:pPr>
      <w:r>
        <w:t>признавать своё право и право других на ошибку;</w:t>
      </w:r>
    </w:p>
    <w:p w14:paraId="08850FF9" w14:textId="77777777"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14:paraId="73C2785B" w14:textId="77777777" w:rsidR="00BA3FD6" w:rsidRDefault="00F70A16">
      <w:pPr>
        <w:pStyle w:val="22"/>
        <w:numPr>
          <w:ilvl w:val="2"/>
          <w:numId w:val="98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14:paraId="06901E0B" w14:textId="77777777"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14:paraId="61DD3D86" w14:textId="77777777"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7F8E19FD" w14:textId="77777777"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14:paraId="0987F6B9" w14:textId="77777777"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14:paraId="4010DBC4" w14:textId="77777777"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14:paraId="61CBCFC2" w14:textId="77777777"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14:paraId="62EE3258" w14:textId="77777777"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670E573F" w14:textId="77777777"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2C3600B4" w14:textId="77777777"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14:paraId="2EC5B3B0" w14:textId="77777777"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14:paraId="718B268D" w14:textId="77777777"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14:paraId="0252D13C" w14:textId="77777777" w:rsidR="00BA3FD6" w:rsidRDefault="00F70A16">
      <w:pPr>
        <w:pStyle w:val="22"/>
        <w:shd w:val="clear" w:color="auto" w:fill="auto"/>
        <w:spacing w:line="470" w:lineRule="exact"/>
        <w:ind w:right="780" w:firstLine="740"/>
        <w:jc w:val="both"/>
        <w:sectPr w:rsidR="00BA3FD6">
          <w:headerReference w:type="even" r:id="rId137"/>
          <w:headerReference w:type="default" r:id="rId138"/>
          <w:footerReference w:type="even" r:id="rId139"/>
          <w:footerReference w:type="default" r:id="rId140"/>
          <w:headerReference w:type="first" r:id="rId141"/>
          <w:footerReference w:type="first" r:id="rId142"/>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14:paraId="3E318E63" w14:textId="77777777"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14:paraId="0E305086" w14:textId="77777777"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E8DE604" w14:textId="77777777"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14:paraId="54BE1047" w14:textId="77777777"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14:paraId="1A835221" w14:textId="77777777"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AF289C4" w14:textId="77777777"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059BEC83" w14:textId="77777777"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49CD1BEE" w14:textId="77777777"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514191">
        <w:rPr>
          <w:lang w:eastAsia="en-US" w:bidi="en-US"/>
        </w:rPr>
        <w:t xml:space="preserve">, </w:t>
      </w:r>
      <w:r>
        <w:rPr>
          <w:lang w:val="en-US" w:eastAsia="en-US" w:bidi="en-US"/>
        </w:rPr>
        <w:t>Java</w:t>
      </w:r>
      <w:r w:rsidRPr="00514191">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CB55818" w14:textId="77777777"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514191">
        <w:rPr>
          <w:lang w:eastAsia="en-US" w:bidi="en-US"/>
        </w:rPr>
        <w:t xml:space="preserve">, </w:t>
      </w:r>
      <w:r>
        <w:rPr>
          <w:lang w:val="en-US" w:eastAsia="en-US" w:bidi="en-US"/>
        </w:rPr>
        <w:t>Java</w:t>
      </w:r>
      <w:r w:rsidRPr="00514191">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4017A5E" w14:textId="77777777"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7C04656" w14:textId="77777777"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6571114" w14:textId="77777777"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5B5DB739" w14:textId="4A0BD89C" w:rsidR="00BA3FD6" w:rsidRDefault="00BA3FD6">
      <w:pPr>
        <w:pStyle w:val="22"/>
        <w:shd w:val="clear" w:color="auto" w:fill="auto"/>
        <w:spacing w:line="470" w:lineRule="exact"/>
        <w:ind w:left="260" w:right="580"/>
      </w:pPr>
    </w:p>
    <w:p w14:paraId="354AF188" w14:textId="77777777" w:rsidR="00BA3FD6" w:rsidRDefault="00F70A16">
      <w:pPr>
        <w:pStyle w:val="22"/>
        <w:numPr>
          <w:ilvl w:val="0"/>
          <w:numId w:val="997"/>
        </w:numPr>
        <w:shd w:val="clear" w:color="auto" w:fill="auto"/>
        <w:tabs>
          <w:tab w:val="left" w:pos="1518"/>
        </w:tabs>
        <w:spacing w:line="470" w:lineRule="exact"/>
        <w:ind w:left="260" w:right="580" w:firstLine="700"/>
        <w:jc w:val="both"/>
      </w:pPr>
      <w:r>
        <w:t>Федеральная рабочая программа по учебному предмету «Физика» (базовый уровень).</w:t>
      </w:r>
    </w:p>
    <w:p w14:paraId="1720B07F" w14:textId="77777777" w:rsidR="00BA3FD6" w:rsidRDefault="00F70A16">
      <w:pPr>
        <w:pStyle w:val="22"/>
        <w:numPr>
          <w:ilvl w:val="1"/>
          <w:numId w:val="99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C1FB38E" w14:textId="77777777" w:rsidR="00BA3FD6" w:rsidRDefault="00F70A16">
      <w:pPr>
        <w:pStyle w:val="22"/>
        <w:numPr>
          <w:ilvl w:val="1"/>
          <w:numId w:val="997"/>
        </w:numPr>
        <w:shd w:val="clear" w:color="auto" w:fill="auto"/>
        <w:tabs>
          <w:tab w:val="left" w:pos="1734"/>
        </w:tabs>
        <w:spacing w:line="470" w:lineRule="exact"/>
        <w:ind w:left="260" w:right="580" w:firstLine="700"/>
        <w:jc w:val="both"/>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14:paraId="47382A00" w14:textId="77777777"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0B00C8E" w14:textId="77777777"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CDE732A" w14:textId="77777777"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14:paraId="4CF4C1FD" w14:textId="77777777"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4C2D56F" w14:textId="77777777" w:rsidR="00BA3FD6" w:rsidRDefault="00F70A16">
      <w:pPr>
        <w:pStyle w:val="22"/>
        <w:numPr>
          <w:ilvl w:val="2"/>
          <w:numId w:val="99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2182EAF4" w14:textId="77777777"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14:paraId="367C4E22" w14:textId="77777777"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14:paraId="59CE50BB" w14:textId="77777777"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14:paraId="5AFC02BA" w14:textId="77777777" w:rsidR="00BA3FD6" w:rsidRDefault="00F70A16">
      <w:pPr>
        <w:pStyle w:val="22"/>
        <w:numPr>
          <w:ilvl w:val="2"/>
          <w:numId w:val="997"/>
        </w:numPr>
        <w:shd w:val="clear" w:color="auto" w:fill="auto"/>
        <w:tabs>
          <w:tab w:val="left" w:pos="1906"/>
        </w:tabs>
        <w:spacing w:line="470" w:lineRule="exact"/>
        <w:ind w:left="240" w:right="580" w:firstLine="700"/>
        <w:jc w:val="both"/>
      </w:pPr>
      <w:r>
        <w:lastRenderedPageBreak/>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11018FE3" w14:textId="77777777"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03F9A3AD" w14:textId="77777777"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43"/>
          <w:headerReference w:type="default" r:id="rId144"/>
          <w:footerReference w:type="even" r:id="rId145"/>
          <w:footerReference w:type="default" r:id="rId146"/>
          <w:headerReference w:type="first" r:id="rId147"/>
          <w:footerReference w:type="first" r:id="rId148"/>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14:paraId="1B08DDC5" w14:textId="77777777"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3E3091B4" w14:textId="77777777"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14:paraId="685276A3" w14:textId="77777777"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3E9E39A9" w14:textId="77777777" w:rsidR="00BA3FD6" w:rsidRDefault="00F70A16">
      <w:pPr>
        <w:pStyle w:val="22"/>
        <w:shd w:val="clear" w:color="auto" w:fill="auto"/>
        <w:spacing w:line="470" w:lineRule="exact"/>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5716D831" w14:textId="77777777"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270BACD" w14:textId="77777777"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59BB0CA2" w14:textId="77777777"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77E08B99" w14:textId="77777777"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7C586A3C" w14:textId="77777777" w:rsidR="00BA3FD6" w:rsidRDefault="00F70A16">
      <w:pPr>
        <w:pStyle w:val="22"/>
        <w:numPr>
          <w:ilvl w:val="2"/>
          <w:numId w:val="99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14:paraId="66F07129" w14:textId="77777777" w:rsidR="00BA3FD6" w:rsidRDefault="00F70A16">
      <w:pPr>
        <w:pStyle w:val="22"/>
        <w:shd w:val="clear" w:color="auto" w:fill="auto"/>
        <w:spacing w:line="470" w:lineRule="exact"/>
        <w:ind w:left="260" w:right="560"/>
        <w:jc w:val="both"/>
      </w:pPr>
      <w:r>
        <w:t xml:space="preserve">Для базового уровня курса физики - это использование системы фронтальных </w:t>
      </w:r>
      <w:r>
        <w:lastRenderedPageBreak/>
        <w:t>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31322B5B" w14:textId="77777777" w:rsidR="00BA3FD6" w:rsidRDefault="00F70A16">
      <w:pPr>
        <w:pStyle w:val="22"/>
        <w:numPr>
          <w:ilvl w:val="2"/>
          <w:numId w:val="997"/>
        </w:numPr>
        <w:shd w:val="clear" w:color="auto" w:fill="auto"/>
        <w:tabs>
          <w:tab w:val="left" w:pos="2061"/>
        </w:tabs>
        <w:spacing w:line="470" w:lineRule="exact"/>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6CB60664" w14:textId="77777777"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1E201D58" w14:textId="77777777"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51128BEA" w14:textId="77777777" w:rsidR="00BA3FD6" w:rsidRDefault="00F70A16">
      <w:pPr>
        <w:pStyle w:val="22"/>
        <w:numPr>
          <w:ilvl w:val="2"/>
          <w:numId w:val="99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14:paraId="4F8E6CC5" w14:textId="77777777"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5EF9676" w14:textId="77777777" w:rsidR="00BA3FD6" w:rsidRDefault="00F70A16">
      <w:pPr>
        <w:pStyle w:val="22"/>
        <w:numPr>
          <w:ilvl w:val="2"/>
          <w:numId w:val="997"/>
        </w:numPr>
        <w:shd w:val="clear" w:color="auto" w:fill="auto"/>
        <w:tabs>
          <w:tab w:val="left" w:pos="1989"/>
        </w:tabs>
        <w:spacing w:line="470" w:lineRule="exact"/>
        <w:ind w:left="160" w:firstLine="700"/>
        <w:jc w:val="both"/>
      </w:pPr>
      <w:r>
        <w:lastRenderedPageBreak/>
        <w:t>Основными целями изучения физики в общем образовании являются:</w:t>
      </w:r>
    </w:p>
    <w:p w14:paraId="736BFEFC" w14:textId="77777777"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14:paraId="11220CC0" w14:textId="77777777"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14:paraId="624FD752" w14:textId="77777777"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14:paraId="2C04601F" w14:textId="77777777"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14:paraId="3EE85E5A" w14:textId="77777777"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14:paraId="73787B68" w14:textId="77777777" w:rsidR="00BA3FD6" w:rsidRDefault="00F70A16">
      <w:pPr>
        <w:pStyle w:val="22"/>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14:paraId="70234761" w14:textId="77777777"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14764529" w14:textId="77777777"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847DF2F" w14:textId="77777777"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849C4C6" w14:textId="77777777"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610EAA55" w14:textId="77777777"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0AA966E2" w14:textId="77777777" w:rsidR="00BA3FD6" w:rsidRDefault="00F70A16">
      <w:pPr>
        <w:pStyle w:val="22"/>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FDCA413" w14:textId="77777777"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14:paraId="6E8F3AAD" w14:textId="77777777" w:rsidR="00BA3FD6" w:rsidRDefault="00F70A16">
      <w:pPr>
        <w:pStyle w:val="22"/>
        <w:numPr>
          <w:ilvl w:val="2"/>
          <w:numId w:val="997"/>
        </w:numPr>
        <w:shd w:val="clear" w:color="auto" w:fill="auto"/>
        <w:tabs>
          <w:tab w:val="left" w:pos="2047"/>
        </w:tabs>
        <w:spacing w:line="470" w:lineRule="exact"/>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14:paraId="07CAED85" w14:textId="77777777" w:rsidR="00BA3FD6" w:rsidRDefault="00F70A16">
      <w:pPr>
        <w:pStyle w:val="22"/>
        <w:shd w:val="clear" w:color="auto" w:fill="auto"/>
        <w:spacing w:line="470" w:lineRule="exact"/>
        <w:ind w:left="240" w:right="600" w:firstLine="680"/>
        <w:jc w:val="both"/>
      </w:pPr>
      <w: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0F06C5BC" w14:textId="77777777"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14:paraId="11DC7C8A" w14:textId="77777777" w:rsidR="00BA3FD6" w:rsidRDefault="00F70A16">
      <w:pPr>
        <w:pStyle w:val="22"/>
        <w:numPr>
          <w:ilvl w:val="2"/>
          <w:numId w:val="997"/>
        </w:numPr>
        <w:shd w:val="clear" w:color="auto" w:fill="auto"/>
        <w:tabs>
          <w:tab w:val="left" w:pos="2061"/>
        </w:tabs>
        <w:spacing w:line="470" w:lineRule="exact"/>
        <w:ind w:left="240" w:right="600" w:firstLine="680"/>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52A2794C" w14:textId="77777777" w:rsidR="00BA3FD6" w:rsidRDefault="00F70A16">
      <w:pPr>
        <w:pStyle w:val="22"/>
        <w:shd w:val="clear" w:color="auto" w:fill="auto"/>
        <w:spacing w:line="470" w:lineRule="exact"/>
        <w:ind w:left="240" w:firstLine="680"/>
        <w:jc w:val="both"/>
      </w:pPr>
      <w:r>
        <w:t>115.6. Содержание обучения в 10 классе.</w:t>
      </w:r>
    </w:p>
    <w:p w14:paraId="3E14372B" w14:textId="77777777"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14:paraId="28954F4E" w14:textId="77777777"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03101F48" w14:textId="77777777"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1C8CCC9F" w14:textId="77777777"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14:paraId="6092C3D5" w14:textId="77777777" w:rsidR="00BA3FD6" w:rsidRDefault="00F70A16">
      <w:pPr>
        <w:pStyle w:val="22"/>
        <w:shd w:val="clear" w:color="auto" w:fill="auto"/>
        <w:spacing w:line="470" w:lineRule="exact"/>
        <w:ind w:left="240" w:firstLine="680"/>
        <w:jc w:val="both"/>
      </w:pPr>
      <w:r>
        <w:t>Демонстрации.</w:t>
      </w:r>
    </w:p>
    <w:p w14:paraId="796FAB93" w14:textId="77777777"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14:paraId="4C162781" w14:textId="77777777" w:rsidR="00BA3FD6" w:rsidRDefault="00F70A16">
      <w:pPr>
        <w:pStyle w:val="22"/>
        <w:numPr>
          <w:ilvl w:val="0"/>
          <w:numId w:val="998"/>
        </w:numPr>
        <w:shd w:val="clear" w:color="auto" w:fill="auto"/>
        <w:tabs>
          <w:tab w:val="left" w:pos="1966"/>
        </w:tabs>
        <w:spacing w:line="470" w:lineRule="exact"/>
        <w:ind w:left="260" w:firstLine="680"/>
        <w:jc w:val="both"/>
      </w:pPr>
      <w:r>
        <w:t>Раздел 2. Механика.</w:t>
      </w:r>
    </w:p>
    <w:p w14:paraId="08F65882" w14:textId="77777777"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14:paraId="6DAE2221" w14:textId="77777777"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14:paraId="4C6040F3" w14:textId="77777777"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3A898F3" w14:textId="77777777" w:rsidR="00BA3FD6" w:rsidRDefault="00F70A16">
      <w:pPr>
        <w:pStyle w:val="22"/>
        <w:shd w:val="clear" w:color="auto" w:fill="auto"/>
        <w:spacing w:line="470" w:lineRule="exact"/>
        <w:ind w:left="260" w:right="580" w:firstLine="680"/>
        <w:jc w:val="both"/>
      </w:pPr>
      <w:r>
        <w:t xml:space="preserve">Равномерное и равноускоренное прямолинейное движение. Графики </w:t>
      </w:r>
      <w:r>
        <w:lastRenderedPageBreak/>
        <w:t>зависимости координат, скорости, ускорения, пути и перемещения материальной точки от времени.</w:t>
      </w:r>
    </w:p>
    <w:p w14:paraId="1600609F" w14:textId="77777777" w:rsidR="00BA3FD6" w:rsidRDefault="00F70A16">
      <w:pPr>
        <w:pStyle w:val="22"/>
        <w:shd w:val="clear" w:color="auto" w:fill="auto"/>
        <w:spacing w:line="470" w:lineRule="exact"/>
        <w:ind w:left="260" w:firstLine="680"/>
        <w:jc w:val="both"/>
      </w:pPr>
      <w:r>
        <w:t>Свободное падение. Ускорение свободного падения.</w:t>
      </w:r>
    </w:p>
    <w:p w14:paraId="27876C09" w14:textId="77777777"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1148588F" w14:textId="77777777"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14:paraId="1F7A1DC6" w14:textId="77777777" w:rsidR="00BA3FD6" w:rsidRDefault="00F70A16">
      <w:pPr>
        <w:pStyle w:val="22"/>
        <w:shd w:val="clear" w:color="auto" w:fill="auto"/>
        <w:spacing w:line="470" w:lineRule="exact"/>
        <w:ind w:left="260" w:firstLine="680"/>
        <w:jc w:val="both"/>
      </w:pPr>
      <w:r>
        <w:t>Демонстрации.</w:t>
      </w:r>
    </w:p>
    <w:p w14:paraId="2AD4F4C5" w14:textId="77777777"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14:paraId="46BEFA1D" w14:textId="77777777"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14:paraId="278E0E7E" w14:textId="77777777"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14:paraId="0FCEB717" w14:textId="77777777"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14:paraId="0852B37E" w14:textId="77777777" w:rsidR="00BA3FD6" w:rsidRDefault="00F70A16">
      <w:pPr>
        <w:pStyle w:val="22"/>
        <w:shd w:val="clear" w:color="auto" w:fill="auto"/>
        <w:spacing w:line="470" w:lineRule="exact"/>
        <w:ind w:left="260" w:firstLine="680"/>
        <w:jc w:val="both"/>
      </w:pPr>
      <w:r>
        <w:t>Измерение ускорения свободного падения.</w:t>
      </w:r>
    </w:p>
    <w:p w14:paraId="67BC9CD9" w14:textId="77777777"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14:paraId="49DA13E3" w14:textId="77777777" w:rsidR="00BA3FD6" w:rsidRDefault="00F70A16">
      <w:pPr>
        <w:pStyle w:val="22"/>
        <w:shd w:val="clear" w:color="auto" w:fill="auto"/>
        <w:spacing w:line="470" w:lineRule="exact"/>
        <w:ind w:left="260" w:firstLine="680"/>
        <w:jc w:val="both"/>
      </w:pPr>
      <w:r>
        <w:t>Ученический эксперимент, лабораторные работы</w:t>
      </w:r>
    </w:p>
    <w:p w14:paraId="4E39CA40" w14:textId="77777777"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14:paraId="1A10CA7A" w14:textId="77777777"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14:paraId="113459E7" w14:textId="77777777" w:rsidR="00BA3FD6" w:rsidRDefault="00F70A16">
      <w:pPr>
        <w:pStyle w:val="22"/>
        <w:shd w:val="clear" w:color="auto" w:fill="auto"/>
        <w:spacing w:line="470" w:lineRule="exact"/>
        <w:ind w:left="200"/>
      </w:pPr>
      <w:r>
        <w:t>с начальной скоростью, равной нулю.</w:t>
      </w:r>
    </w:p>
    <w:p w14:paraId="2069B382" w14:textId="77777777" w:rsidR="00BA3FD6" w:rsidRDefault="00F70A16">
      <w:pPr>
        <w:pStyle w:val="22"/>
        <w:shd w:val="clear" w:color="auto" w:fill="auto"/>
        <w:spacing w:line="470" w:lineRule="exact"/>
        <w:ind w:left="200" w:firstLine="680"/>
        <w:jc w:val="both"/>
      </w:pPr>
      <w:r>
        <w:t>Изучение движения шарика в вязкой жидкости.</w:t>
      </w:r>
    </w:p>
    <w:p w14:paraId="12184BBC" w14:textId="77777777"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14:paraId="491E260A" w14:textId="77777777"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14:paraId="24A6370F" w14:textId="77777777"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14:paraId="179B03BB" w14:textId="77777777"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14:paraId="30EAE923" w14:textId="77777777"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14:paraId="3EFEB324" w14:textId="77777777" w:rsidR="00BA3FD6" w:rsidRDefault="00F70A16">
      <w:pPr>
        <w:pStyle w:val="22"/>
        <w:shd w:val="clear" w:color="auto" w:fill="auto"/>
        <w:spacing w:line="470" w:lineRule="exact"/>
        <w:ind w:left="200" w:firstLine="680"/>
        <w:jc w:val="both"/>
      </w:pPr>
      <w:r>
        <w:t>Сила упругости. Закон Гука. Вес тела.</w:t>
      </w:r>
    </w:p>
    <w:p w14:paraId="4C2B343C" w14:textId="77777777" w:rsidR="00BA3FD6" w:rsidRDefault="00F70A16">
      <w:pPr>
        <w:pStyle w:val="22"/>
        <w:shd w:val="clear" w:color="auto" w:fill="auto"/>
        <w:spacing w:line="470" w:lineRule="exact"/>
        <w:ind w:left="200" w:right="620" w:firstLine="680"/>
        <w:jc w:val="both"/>
      </w:pPr>
      <w:r>
        <w:t xml:space="preserve">Трение. Виды трения (покоя, скольжения, качения). Сила трения. Сухое трение. </w:t>
      </w:r>
      <w:r>
        <w:lastRenderedPageBreak/>
        <w:t>Сила трения скольжения и сила трения покоя. Коэффициент трения. Сила сопротивления при движении тела в жидкости или газе.</w:t>
      </w:r>
    </w:p>
    <w:p w14:paraId="307FB891" w14:textId="77777777"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14:paraId="2ED85331" w14:textId="77777777"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14:paraId="3BFC4156" w14:textId="77777777"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14:paraId="57636578" w14:textId="77777777" w:rsidR="00BA3FD6" w:rsidRDefault="00F70A16">
      <w:pPr>
        <w:pStyle w:val="22"/>
        <w:shd w:val="clear" w:color="auto" w:fill="auto"/>
        <w:spacing w:line="470" w:lineRule="exact"/>
        <w:ind w:left="200" w:firstLine="680"/>
        <w:jc w:val="both"/>
      </w:pPr>
      <w:r>
        <w:t>Демонстрации.</w:t>
      </w:r>
    </w:p>
    <w:p w14:paraId="1B3895A5" w14:textId="77777777" w:rsidR="00BA3FD6" w:rsidRDefault="00F70A16">
      <w:pPr>
        <w:pStyle w:val="22"/>
        <w:shd w:val="clear" w:color="auto" w:fill="auto"/>
        <w:spacing w:line="470" w:lineRule="exact"/>
        <w:ind w:left="200" w:firstLine="680"/>
        <w:jc w:val="both"/>
      </w:pPr>
      <w:r>
        <w:t>Явление инерции.</w:t>
      </w:r>
    </w:p>
    <w:p w14:paraId="64D1A7BE" w14:textId="77777777" w:rsidR="00BA3FD6" w:rsidRDefault="00F70A16">
      <w:pPr>
        <w:pStyle w:val="22"/>
        <w:shd w:val="clear" w:color="auto" w:fill="auto"/>
        <w:spacing w:line="470" w:lineRule="exact"/>
        <w:ind w:left="200" w:firstLine="680"/>
        <w:jc w:val="both"/>
      </w:pPr>
      <w:r>
        <w:t>Сравнение масс взаимодействующих тел.</w:t>
      </w:r>
    </w:p>
    <w:p w14:paraId="5A1D04D4" w14:textId="77777777" w:rsidR="00BA3FD6" w:rsidRDefault="00F70A16">
      <w:pPr>
        <w:pStyle w:val="22"/>
        <w:shd w:val="clear" w:color="auto" w:fill="auto"/>
        <w:spacing w:line="470" w:lineRule="exact"/>
        <w:ind w:left="200" w:firstLine="680"/>
        <w:jc w:val="both"/>
      </w:pPr>
      <w:r>
        <w:t>Второй закон Ньютона.</w:t>
      </w:r>
    </w:p>
    <w:p w14:paraId="264F2CEE" w14:textId="77777777" w:rsidR="00BA3FD6" w:rsidRDefault="00F70A16">
      <w:pPr>
        <w:pStyle w:val="22"/>
        <w:shd w:val="clear" w:color="auto" w:fill="auto"/>
        <w:spacing w:line="470" w:lineRule="exact"/>
        <w:ind w:left="200" w:firstLine="680"/>
        <w:jc w:val="both"/>
      </w:pPr>
      <w:r>
        <w:t>Измерение сил.</w:t>
      </w:r>
    </w:p>
    <w:p w14:paraId="467B803A" w14:textId="77777777" w:rsidR="00BA3FD6" w:rsidRDefault="00F70A16">
      <w:pPr>
        <w:pStyle w:val="22"/>
        <w:shd w:val="clear" w:color="auto" w:fill="auto"/>
        <w:spacing w:line="470" w:lineRule="exact"/>
        <w:ind w:left="200" w:firstLine="680"/>
        <w:jc w:val="both"/>
      </w:pPr>
      <w:r>
        <w:t>Сложение сил.</w:t>
      </w:r>
    </w:p>
    <w:p w14:paraId="0AF2FBC7" w14:textId="77777777" w:rsidR="00BA3FD6" w:rsidRDefault="00F70A16">
      <w:pPr>
        <w:pStyle w:val="22"/>
        <w:shd w:val="clear" w:color="auto" w:fill="auto"/>
        <w:spacing w:line="470" w:lineRule="exact"/>
        <w:ind w:left="200" w:firstLine="680"/>
        <w:jc w:val="both"/>
      </w:pPr>
      <w:r>
        <w:t>Зависимость силы упругости от деформации.</w:t>
      </w:r>
    </w:p>
    <w:p w14:paraId="26B1B871" w14:textId="77777777"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14:paraId="0AFD94E8" w14:textId="77777777" w:rsidR="00BA3FD6" w:rsidRDefault="00F70A16">
      <w:pPr>
        <w:pStyle w:val="22"/>
        <w:shd w:val="clear" w:color="auto" w:fill="auto"/>
        <w:spacing w:line="470" w:lineRule="exact"/>
        <w:ind w:left="200" w:firstLine="680"/>
        <w:jc w:val="both"/>
      </w:pPr>
      <w:r>
        <w:t>Сравнение сил трения покоя, качения и скольжения.</w:t>
      </w:r>
    </w:p>
    <w:p w14:paraId="3D463131" w14:textId="77777777"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14:paraId="48DA0562" w14:textId="77777777" w:rsidR="00BA3FD6" w:rsidRDefault="00F70A16">
      <w:pPr>
        <w:pStyle w:val="22"/>
        <w:shd w:val="clear" w:color="auto" w:fill="auto"/>
        <w:spacing w:line="470" w:lineRule="exact"/>
        <w:ind w:left="200" w:firstLine="680"/>
        <w:jc w:val="both"/>
      </w:pPr>
      <w:r>
        <w:t>Ученический эксперимент, лабораторные работы</w:t>
      </w:r>
    </w:p>
    <w:p w14:paraId="6F0D5F9C" w14:textId="77777777"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14:paraId="6F19C9CC" w14:textId="77777777"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14:paraId="4B5F8720" w14:textId="77777777"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14:paraId="2ACFC5BF" w14:textId="77777777"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14:paraId="7FE1F22C" w14:textId="77777777"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1A146E42" w14:textId="77777777" w:rsidR="00BA3FD6" w:rsidRDefault="00F70A16">
      <w:pPr>
        <w:pStyle w:val="22"/>
        <w:shd w:val="clear" w:color="auto" w:fill="auto"/>
        <w:spacing w:line="470" w:lineRule="exact"/>
        <w:ind w:left="340" w:firstLine="680"/>
        <w:jc w:val="both"/>
      </w:pPr>
      <w:r>
        <w:t>Работа силы. Мощность силы.</w:t>
      </w:r>
    </w:p>
    <w:p w14:paraId="1CD69F96" w14:textId="77777777"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14:paraId="70B50D83" w14:textId="77777777"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14:paraId="6CD45A7D" w14:textId="77777777" w:rsidR="00BA3FD6" w:rsidRDefault="00F70A16">
      <w:pPr>
        <w:pStyle w:val="22"/>
        <w:shd w:val="clear" w:color="auto" w:fill="auto"/>
        <w:spacing w:line="470" w:lineRule="exact"/>
        <w:ind w:left="340" w:right="500" w:firstLine="680"/>
        <w:jc w:val="both"/>
      </w:pPr>
      <w:r>
        <w:t xml:space="preserve">Потенциальные и непотенциальные силы. Связь работы непотенциальных сил с </w:t>
      </w:r>
      <w:r>
        <w:lastRenderedPageBreak/>
        <w:t>изменением механической энергии системы тел. Закон сохранения механической энергии.</w:t>
      </w:r>
    </w:p>
    <w:p w14:paraId="29A07003" w14:textId="77777777" w:rsidR="00BA3FD6" w:rsidRDefault="00F70A16">
      <w:pPr>
        <w:pStyle w:val="22"/>
        <w:shd w:val="clear" w:color="auto" w:fill="auto"/>
        <w:spacing w:line="470" w:lineRule="exact"/>
        <w:ind w:left="340" w:firstLine="680"/>
        <w:jc w:val="both"/>
      </w:pPr>
      <w:r>
        <w:t>Упругие и неупругие столкновения.</w:t>
      </w:r>
    </w:p>
    <w:p w14:paraId="0AF5EDA6" w14:textId="77777777"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14:paraId="17AAA285" w14:textId="77777777" w:rsidR="00BA3FD6" w:rsidRDefault="00F70A16">
      <w:pPr>
        <w:pStyle w:val="22"/>
        <w:shd w:val="clear" w:color="auto" w:fill="auto"/>
        <w:spacing w:line="470" w:lineRule="exact"/>
        <w:ind w:left="340" w:firstLine="680"/>
        <w:jc w:val="both"/>
      </w:pPr>
      <w:r>
        <w:t>Демонстрации.</w:t>
      </w:r>
    </w:p>
    <w:p w14:paraId="0829780D" w14:textId="77777777" w:rsidR="00BA3FD6" w:rsidRDefault="00F70A16">
      <w:pPr>
        <w:pStyle w:val="22"/>
        <w:shd w:val="clear" w:color="auto" w:fill="auto"/>
        <w:spacing w:line="470" w:lineRule="exact"/>
        <w:ind w:left="340" w:firstLine="680"/>
        <w:jc w:val="both"/>
      </w:pPr>
      <w:r>
        <w:t>Закон сохранения импульса.</w:t>
      </w:r>
    </w:p>
    <w:p w14:paraId="39EF32E3" w14:textId="77777777" w:rsidR="00BA3FD6" w:rsidRDefault="00F70A16">
      <w:pPr>
        <w:pStyle w:val="22"/>
        <w:shd w:val="clear" w:color="auto" w:fill="auto"/>
        <w:spacing w:line="470" w:lineRule="exact"/>
        <w:ind w:left="340" w:firstLine="680"/>
        <w:jc w:val="both"/>
      </w:pPr>
      <w:r>
        <w:t>Реактивное движение.</w:t>
      </w:r>
    </w:p>
    <w:p w14:paraId="287FEFBB" w14:textId="77777777"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14:paraId="4F1C946D" w14:textId="77777777" w:rsidR="00BA3FD6" w:rsidRDefault="00F70A16">
      <w:pPr>
        <w:pStyle w:val="22"/>
        <w:shd w:val="clear" w:color="auto" w:fill="auto"/>
        <w:spacing w:line="470" w:lineRule="exact"/>
        <w:ind w:left="340" w:firstLine="680"/>
        <w:jc w:val="both"/>
      </w:pPr>
      <w:r>
        <w:t>Ученический эксперимент, лабораторные работы</w:t>
      </w:r>
    </w:p>
    <w:p w14:paraId="1676FBFB" w14:textId="77777777"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14:paraId="6DAD929D" w14:textId="77777777"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14:paraId="36DE8759" w14:textId="77777777"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14:paraId="11FB33FB" w14:textId="77777777"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14:paraId="6D05E512" w14:textId="77777777"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14:paraId="1631C8EC" w14:textId="77777777"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0EF5B012" w14:textId="77777777"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14:paraId="02706E12" w14:textId="77777777"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2E3B5F9D" w14:textId="77777777"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14:paraId="36CFD0EC" w14:textId="77777777" w:rsidR="00BA3FD6" w:rsidRDefault="00F70A16">
      <w:pPr>
        <w:pStyle w:val="22"/>
        <w:shd w:val="clear" w:color="auto" w:fill="auto"/>
        <w:spacing w:line="470" w:lineRule="exact"/>
        <w:ind w:left="200" w:firstLine="680"/>
        <w:jc w:val="both"/>
      </w:pPr>
      <w:r>
        <w:t>Демонстрации.</w:t>
      </w:r>
    </w:p>
    <w:p w14:paraId="5D8EB1C5" w14:textId="77777777" w:rsidR="00BA3FD6" w:rsidRDefault="00F70A16">
      <w:pPr>
        <w:pStyle w:val="22"/>
        <w:shd w:val="clear" w:color="auto" w:fill="auto"/>
        <w:spacing w:line="470" w:lineRule="exact"/>
        <w:ind w:left="200" w:right="640" w:firstLine="680"/>
        <w:jc w:val="both"/>
      </w:pPr>
      <w:r>
        <w:t xml:space="preserve">Опыты, доказывающие дискретное строение вещества, фотографии молекул </w:t>
      </w:r>
      <w:r>
        <w:lastRenderedPageBreak/>
        <w:t>органических соединений.</w:t>
      </w:r>
    </w:p>
    <w:p w14:paraId="4646A9B5" w14:textId="77777777" w:rsidR="00BA3FD6" w:rsidRDefault="00F70A16">
      <w:pPr>
        <w:pStyle w:val="22"/>
        <w:shd w:val="clear" w:color="auto" w:fill="auto"/>
        <w:spacing w:line="470" w:lineRule="exact"/>
        <w:ind w:left="200" w:firstLine="680"/>
        <w:jc w:val="both"/>
      </w:pPr>
      <w:r>
        <w:t>Опыты по диффузии жидкостей и газов.</w:t>
      </w:r>
    </w:p>
    <w:p w14:paraId="1FE9681C" w14:textId="77777777" w:rsidR="00BA3FD6" w:rsidRDefault="00F70A16">
      <w:pPr>
        <w:pStyle w:val="22"/>
        <w:shd w:val="clear" w:color="auto" w:fill="auto"/>
        <w:spacing w:line="470" w:lineRule="exact"/>
        <w:ind w:left="200" w:firstLine="680"/>
        <w:jc w:val="both"/>
      </w:pPr>
      <w:r>
        <w:t>Модель броуновского движения.</w:t>
      </w:r>
    </w:p>
    <w:p w14:paraId="584BCE77" w14:textId="77777777" w:rsidR="00BA3FD6" w:rsidRDefault="00F70A16">
      <w:pPr>
        <w:pStyle w:val="22"/>
        <w:shd w:val="clear" w:color="auto" w:fill="auto"/>
        <w:spacing w:line="470" w:lineRule="exact"/>
        <w:ind w:left="200" w:firstLine="680"/>
        <w:jc w:val="both"/>
      </w:pPr>
      <w:r>
        <w:t>Модель опыта Штерна.</w:t>
      </w:r>
    </w:p>
    <w:p w14:paraId="6F3C9254" w14:textId="77777777"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14:paraId="01C69E53" w14:textId="77777777"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14:paraId="3BB488BB" w14:textId="77777777"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14:paraId="17EE38B8" w14:textId="77777777" w:rsidR="00BA3FD6" w:rsidRDefault="00F70A16">
      <w:pPr>
        <w:pStyle w:val="22"/>
        <w:shd w:val="clear" w:color="auto" w:fill="auto"/>
        <w:spacing w:line="470" w:lineRule="exact"/>
        <w:ind w:left="200" w:firstLine="680"/>
        <w:jc w:val="both"/>
      </w:pPr>
      <w:r>
        <w:t>Ученический эксперимент, лабораторные работы</w:t>
      </w:r>
    </w:p>
    <w:p w14:paraId="2902999A" w14:textId="77777777"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14:paraId="63CB699B" w14:textId="77777777"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14:paraId="0D9F5626" w14:textId="77777777"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14:paraId="34B8A66E" w14:textId="77777777"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14:paraId="2AD58D66" w14:textId="77777777"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14:paraId="5D9E47D0" w14:textId="77777777"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1C35D486" w14:textId="77777777"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14:paraId="5826E9FA" w14:textId="77777777"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67EAF8BB" w14:textId="77777777"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14:paraId="3C5500C4" w14:textId="77777777" w:rsidR="00BA3FD6" w:rsidRDefault="00F70A16">
      <w:pPr>
        <w:pStyle w:val="22"/>
        <w:shd w:val="clear" w:color="auto" w:fill="auto"/>
        <w:spacing w:line="470" w:lineRule="exact"/>
        <w:ind w:left="180" w:firstLine="660"/>
        <w:jc w:val="both"/>
      </w:pPr>
      <w:r>
        <w:t>Демонстрации.</w:t>
      </w:r>
    </w:p>
    <w:p w14:paraId="240B2916" w14:textId="77777777"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14:paraId="5B33E837" w14:textId="77777777"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14:paraId="71605ACC" w14:textId="77777777" w:rsidR="00BA3FD6" w:rsidRDefault="00F70A16">
      <w:pPr>
        <w:pStyle w:val="22"/>
        <w:shd w:val="clear" w:color="auto" w:fill="auto"/>
        <w:spacing w:line="470" w:lineRule="exact"/>
        <w:ind w:left="180" w:firstLine="660"/>
        <w:jc w:val="both"/>
      </w:pPr>
      <w:r>
        <w:lastRenderedPageBreak/>
        <w:t>Опыт по адиабатному расширению воздуха (опыт с воздушным огнивом).</w:t>
      </w:r>
    </w:p>
    <w:p w14:paraId="188835A1" w14:textId="77777777"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14:paraId="3C7E1C28" w14:textId="77777777" w:rsidR="00BA3FD6" w:rsidRDefault="00F70A16">
      <w:pPr>
        <w:pStyle w:val="22"/>
        <w:shd w:val="clear" w:color="auto" w:fill="auto"/>
        <w:spacing w:line="470" w:lineRule="exact"/>
        <w:ind w:left="180" w:firstLine="660"/>
        <w:jc w:val="both"/>
      </w:pPr>
      <w:r>
        <w:t>Ученический эксперимент, лабораторные работы</w:t>
      </w:r>
    </w:p>
    <w:p w14:paraId="4D0B0CFD" w14:textId="77777777" w:rsidR="00BA3FD6" w:rsidRDefault="00F70A16">
      <w:pPr>
        <w:pStyle w:val="22"/>
        <w:shd w:val="clear" w:color="auto" w:fill="auto"/>
        <w:spacing w:line="470" w:lineRule="exact"/>
        <w:ind w:left="180" w:firstLine="660"/>
        <w:jc w:val="both"/>
      </w:pPr>
      <w:r>
        <w:t>Измерение удельной теплоёмкости.</w:t>
      </w:r>
    </w:p>
    <w:p w14:paraId="3BFE1350" w14:textId="77777777"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14:paraId="1D37AFE4" w14:textId="77777777"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7C6390C5" w14:textId="77777777"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12B5D8B2" w14:textId="77777777" w:rsidR="00BA3FD6" w:rsidRDefault="00F70A16">
      <w:pPr>
        <w:pStyle w:val="22"/>
        <w:shd w:val="clear" w:color="auto" w:fill="auto"/>
        <w:spacing w:line="470" w:lineRule="exact"/>
        <w:ind w:left="180" w:firstLine="660"/>
        <w:jc w:val="both"/>
      </w:pPr>
      <w:r>
        <w:t>Уравнение теплового баланса.</w:t>
      </w:r>
    </w:p>
    <w:p w14:paraId="6546D358" w14:textId="77777777"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6926B706" w14:textId="77777777" w:rsidR="00BA3FD6" w:rsidRDefault="00F70A16">
      <w:pPr>
        <w:pStyle w:val="22"/>
        <w:shd w:val="clear" w:color="auto" w:fill="auto"/>
        <w:spacing w:line="470" w:lineRule="exact"/>
        <w:ind w:left="280" w:firstLine="680"/>
        <w:jc w:val="both"/>
      </w:pPr>
      <w:r>
        <w:t>Демонстрации.</w:t>
      </w:r>
    </w:p>
    <w:p w14:paraId="0D485C24" w14:textId="77777777" w:rsidR="00BA3FD6" w:rsidRDefault="00F70A16">
      <w:pPr>
        <w:pStyle w:val="22"/>
        <w:shd w:val="clear" w:color="auto" w:fill="auto"/>
        <w:spacing w:line="470" w:lineRule="exact"/>
        <w:ind w:left="280" w:firstLine="680"/>
        <w:jc w:val="both"/>
      </w:pPr>
      <w:r>
        <w:t>Свойства насыщенных паров.</w:t>
      </w:r>
    </w:p>
    <w:p w14:paraId="2C038754" w14:textId="77777777" w:rsidR="00BA3FD6" w:rsidRDefault="00F70A16">
      <w:pPr>
        <w:pStyle w:val="22"/>
        <w:shd w:val="clear" w:color="auto" w:fill="auto"/>
        <w:spacing w:line="470" w:lineRule="exact"/>
        <w:ind w:left="280" w:firstLine="680"/>
        <w:jc w:val="both"/>
      </w:pPr>
      <w:r>
        <w:t>Кипение при пониженном давлении.</w:t>
      </w:r>
    </w:p>
    <w:p w14:paraId="1E6B687A" w14:textId="77777777" w:rsidR="00BA3FD6" w:rsidRDefault="00F70A16">
      <w:pPr>
        <w:pStyle w:val="22"/>
        <w:shd w:val="clear" w:color="auto" w:fill="auto"/>
        <w:spacing w:line="470" w:lineRule="exact"/>
        <w:ind w:left="280" w:firstLine="680"/>
        <w:jc w:val="both"/>
      </w:pPr>
      <w:r>
        <w:t>Способы измерения влажности.</w:t>
      </w:r>
    </w:p>
    <w:p w14:paraId="1993C453" w14:textId="77777777"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14:paraId="54DF59E0" w14:textId="77777777"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14:paraId="1787C948" w14:textId="77777777"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14:paraId="4F41A001" w14:textId="77777777"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14:paraId="23A41FD4" w14:textId="77777777"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6A65DD35" w14:textId="77777777"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60E4283F" w14:textId="77777777" w:rsidR="00BA3FD6" w:rsidRDefault="00F70A16">
      <w:pPr>
        <w:pStyle w:val="22"/>
        <w:shd w:val="clear" w:color="auto" w:fill="auto"/>
        <w:spacing w:line="470" w:lineRule="exact"/>
        <w:ind w:left="280" w:right="540" w:firstLine="680"/>
        <w:jc w:val="both"/>
      </w:pPr>
      <w:r>
        <w:lastRenderedPageBreak/>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2BE8EB9A" w14:textId="77777777"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14:paraId="21A3504F" w14:textId="77777777"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14CA69E" w14:textId="77777777" w:rsidR="00BA3FD6" w:rsidRDefault="00F70A16">
      <w:pPr>
        <w:pStyle w:val="22"/>
        <w:shd w:val="clear" w:color="auto" w:fill="auto"/>
        <w:spacing w:line="466" w:lineRule="exact"/>
        <w:ind w:left="280" w:firstLine="680"/>
        <w:jc w:val="both"/>
      </w:pPr>
      <w:r>
        <w:t>Демонстрации.</w:t>
      </w:r>
    </w:p>
    <w:p w14:paraId="44A0AC8D" w14:textId="77777777" w:rsidR="00BA3FD6" w:rsidRDefault="00F70A16">
      <w:pPr>
        <w:pStyle w:val="22"/>
        <w:shd w:val="clear" w:color="auto" w:fill="auto"/>
        <w:spacing w:line="466" w:lineRule="exact"/>
        <w:ind w:left="280" w:firstLine="680"/>
        <w:jc w:val="both"/>
      </w:pPr>
      <w:r>
        <w:t>Устройство и принцип действия электрометра.</w:t>
      </w:r>
    </w:p>
    <w:p w14:paraId="63087D0E" w14:textId="77777777" w:rsidR="00BA3FD6" w:rsidRDefault="00F70A16">
      <w:pPr>
        <w:pStyle w:val="22"/>
        <w:shd w:val="clear" w:color="auto" w:fill="auto"/>
        <w:spacing w:line="466" w:lineRule="exact"/>
        <w:ind w:left="280" w:firstLine="680"/>
        <w:jc w:val="both"/>
      </w:pPr>
      <w:r>
        <w:t>Взаимодействие наэлектризованных тел.</w:t>
      </w:r>
    </w:p>
    <w:p w14:paraId="57B26823" w14:textId="77777777" w:rsidR="00BA3FD6" w:rsidRDefault="00F70A16">
      <w:pPr>
        <w:pStyle w:val="22"/>
        <w:shd w:val="clear" w:color="auto" w:fill="auto"/>
        <w:spacing w:line="470" w:lineRule="exact"/>
        <w:ind w:left="220" w:firstLine="700"/>
      </w:pPr>
      <w:r>
        <w:t>Электрическое поле заряженных тел.</w:t>
      </w:r>
    </w:p>
    <w:p w14:paraId="7251EFB0" w14:textId="77777777" w:rsidR="00BA3FD6" w:rsidRDefault="00F70A16">
      <w:pPr>
        <w:pStyle w:val="22"/>
        <w:shd w:val="clear" w:color="auto" w:fill="auto"/>
        <w:spacing w:line="470" w:lineRule="exact"/>
        <w:ind w:left="220" w:firstLine="700"/>
      </w:pPr>
      <w:r>
        <w:t>Проводники в электростатическом поле.</w:t>
      </w:r>
    </w:p>
    <w:p w14:paraId="4C651F22" w14:textId="77777777" w:rsidR="00BA3FD6" w:rsidRDefault="00F70A16">
      <w:pPr>
        <w:pStyle w:val="22"/>
        <w:shd w:val="clear" w:color="auto" w:fill="auto"/>
        <w:spacing w:line="470" w:lineRule="exact"/>
        <w:ind w:left="220" w:firstLine="700"/>
      </w:pPr>
      <w:r>
        <w:t>Электростатическая защита.</w:t>
      </w:r>
    </w:p>
    <w:p w14:paraId="5E684047" w14:textId="77777777" w:rsidR="00BA3FD6" w:rsidRDefault="00F70A16">
      <w:pPr>
        <w:pStyle w:val="22"/>
        <w:shd w:val="clear" w:color="auto" w:fill="auto"/>
        <w:spacing w:line="470" w:lineRule="exact"/>
        <w:ind w:left="220" w:firstLine="700"/>
      </w:pPr>
      <w:r>
        <w:t>Диэлектрики в электростатическом поле.</w:t>
      </w:r>
    </w:p>
    <w:p w14:paraId="6076D755" w14:textId="77777777"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14:paraId="4A2FB52A" w14:textId="77777777" w:rsidR="00BA3FD6" w:rsidRDefault="00F70A16">
      <w:pPr>
        <w:pStyle w:val="22"/>
        <w:shd w:val="clear" w:color="auto" w:fill="auto"/>
        <w:spacing w:line="470" w:lineRule="exact"/>
        <w:ind w:left="220" w:firstLine="700"/>
      </w:pPr>
      <w:r>
        <w:t>Энергия заряженного конденсатора.</w:t>
      </w:r>
    </w:p>
    <w:p w14:paraId="2345EB92" w14:textId="77777777"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14:paraId="4C6AF550" w14:textId="77777777"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14:paraId="3E51DD86" w14:textId="77777777" w:rsidR="00BA3FD6" w:rsidRDefault="00F70A16">
      <w:pPr>
        <w:pStyle w:val="22"/>
        <w:shd w:val="clear" w:color="auto" w:fill="auto"/>
        <w:spacing w:line="470" w:lineRule="exact"/>
        <w:ind w:left="220" w:firstLine="700"/>
      </w:pPr>
      <w:r>
        <w:t>Напряжение. Закон Ома для участка цепи.</w:t>
      </w:r>
    </w:p>
    <w:p w14:paraId="65AC20E3" w14:textId="77777777"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14:paraId="1776A20C" w14:textId="77777777"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14:paraId="3D336A52" w14:textId="77777777" w:rsidR="00BA3FD6" w:rsidRDefault="00F70A16">
      <w:pPr>
        <w:pStyle w:val="22"/>
        <w:shd w:val="clear" w:color="auto" w:fill="auto"/>
        <w:spacing w:line="470" w:lineRule="exact"/>
        <w:ind w:left="220"/>
      </w:pPr>
      <w:r>
        <w:t>тока.</w:t>
      </w:r>
    </w:p>
    <w:p w14:paraId="78829BF6" w14:textId="77777777"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14:paraId="45A613D8" w14:textId="77777777" w:rsidR="00BA3FD6" w:rsidRDefault="00F70A16">
      <w:pPr>
        <w:pStyle w:val="22"/>
        <w:shd w:val="clear" w:color="auto" w:fill="auto"/>
        <w:spacing w:line="470" w:lineRule="exact"/>
        <w:ind w:left="220" w:firstLine="700"/>
      </w:pPr>
      <w:r>
        <w:t xml:space="preserve">Электронная проводимость твёрдых металлов. Зависимость сопротивления металлов </w:t>
      </w:r>
      <w:r>
        <w:lastRenderedPageBreak/>
        <w:t>от температуры. Сверхпроводимость.</w:t>
      </w:r>
    </w:p>
    <w:p w14:paraId="0F541977" w14:textId="77777777"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14:paraId="2861B576" w14:textId="77777777"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14:paraId="477B316E" w14:textId="77777777"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14:paraId="5C242053" w14:textId="77777777"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14:paraId="70F90869" w14:textId="77777777" w:rsidR="00BA3FD6" w:rsidRDefault="00F70A16">
      <w:pPr>
        <w:pStyle w:val="22"/>
        <w:shd w:val="clear" w:color="auto" w:fill="auto"/>
        <w:spacing w:line="470" w:lineRule="exact"/>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1CC49271" w14:textId="77777777" w:rsidR="00BA3FD6" w:rsidRDefault="00F70A16">
      <w:pPr>
        <w:pStyle w:val="22"/>
        <w:shd w:val="clear" w:color="auto" w:fill="auto"/>
        <w:spacing w:line="470" w:lineRule="exact"/>
        <w:ind w:left="180" w:firstLine="680"/>
        <w:jc w:val="both"/>
      </w:pPr>
      <w:r>
        <w:t>Демонстрации.</w:t>
      </w:r>
    </w:p>
    <w:p w14:paraId="3C32BAEA" w14:textId="77777777" w:rsidR="00BA3FD6" w:rsidRDefault="00F70A16">
      <w:pPr>
        <w:pStyle w:val="22"/>
        <w:shd w:val="clear" w:color="auto" w:fill="auto"/>
        <w:spacing w:line="470" w:lineRule="exact"/>
        <w:ind w:left="180" w:firstLine="680"/>
        <w:jc w:val="both"/>
      </w:pPr>
      <w:r>
        <w:t>Измерение силы тока и напряжения.</w:t>
      </w:r>
    </w:p>
    <w:p w14:paraId="01396FE3" w14:textId="77777777"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14:paraId="138618E1" w14:textId="77777777" w:rsidR="00BA3FD6" w:rsidRDefault="00F70A16">
      <w:pPr>
        <w:pStyle w:val="22"/>
        <w:shd w:val="clear" w:color="auto" w:fill="auto"/>
        <w:spacing w:line="470" w:lineRule="exact"/>
        <w:ind w:left="180" w:firstLine="680"/>
        <w:jc w:val="both"/>
      </w:pPr>
      <w:r>
        <w:t>Смешанное соединение проводников.</w:t>
      </w:r>
    </w:p>
    <w:p w14:paraId="1A75392C" w14:textId="77777777"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14:paraId="1E1F0C44" w14:textId="77777777"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14:paraId="28263C2C" w14:textId="77777777" w:rsidR="00BA3FD6" w:rsidRDefault="00F70A16">
      <w:pPr>
        <w:pStyle w:val="22"/>
        <w:shd w:val="clear" w:color="auto" w:fill="auto"/>
        <w:spacing w:line="470" w:lineRule="exact"/>
        <w:ind w:left="180" w:firstLine="680"/>
        <w:jc w:val="both"/>
      </w:pPr>
      <w:r>
        <w:t>Проводимость электролитов.</w:t>
      </w:r>
    </w:p>
    <w:p w14:paraId="5DDF2D4D" w14:textId="77777777" w:rsidR="00BA3FD6" w:rsidRDefault="00F70A16">
      <w:pPr>
        <w:pStyle w:val="22"/>
        <w:shd w:val="clear" w:color="auto" w:fill="auto"/>
        <w:spacing w:line="470" w:lineRule="exact"/>
        <w:ind w:left="180" w:firstLine="680"/>
        <w:jc w:val="both"/>
      </w:pPr>
      <w:r>
        <w:t>Искровой разряд и проводимость воздуха.</w:t>
      </w:r>
    </w:p>
    <w:p w14:paraId="55D9C5D7" w14:textId="77777777" w:rsidR="00BA3FD6" w:rsidRDefault="00F70A16">
      <w:pPr>
        <w:pStyle w:val="22"/>
        <w:shd w:val="clear" w:color="auto" w:fill="auto"/>
        <w:spacing w:line="470" w:lineRule="exact"/>
        <w:ind w:left="180" w:firstLine="680"/>
        <w:jc w:val="both"/>
      </w:pPr>
      <w:r>
        <w:t>Односторонняя проводимость диода.</w:t>
      </w:r>
    </w:p>
    <w:p w14:paraId="1E87A99E" w14:textId="77777777" w:rsidR="00BA3FD6" w:rsidRDefault="00F70A16">
      <w:pPr>
        <w:pStyle w:val="22"/>
        <w:shd w:val="clear" w:color="auto" w:fill="auto"/>
        <w:spacing w:line="470" w:lineRule="exact"/>
        <w:ind w:left="180" w:firstLine="680"/>
        <w:jc w:val="both"/>
      </w:pPr>
      <w:r>
        <w:t>Ученический эксперимент, лабораторные работы</w:t>
      </w:r>
    </w:p>
    <w:p w14:paraId="5582C413" w14:textId="77777777" w:rsidR="00BA3FD6" w:rsidRDefault="00F70A16">
      <w:pPr>
        <w:pStyle w:val="22"/>
        <w:shd w:val="clear" w:color="auto" w:fill="auto"/>
        <w:spacing w:line="470" w:lineRule="exact"/>
        <w:ind w:left="180" w:firstLine="680"/>
        <w:jc w:val="both"/>
      </w:pPr>
      <w:r>
        <w:t>Изучение смешанного соединения резисторов.</w:t>
      </w:r>
    </w:p>
    <w:p w14:paraId="14A8F727" w14:textId="77777777"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14:paraId="311E5C60" w14:textId="77777777" w:rsidR="00BA3FD6" w:rsidRDefault="00F70A16">
      <w:pPr>
        <w:pStyle w:val="22"/>
        <w:shd w:val="clear" w:color="auto" w:fill="auto"/>
        <w:spacing w:line="470" w:lineRule="exact"/>
        <w:ind w:left="180" w:firstLine="680"/>
        <w:jc w:val="both"/>
      </w:pPr>
      <w:r>
        <w:t>Наблюдение электролиза.</w:t>
      </w:r>
    </w:p>
    <w:p w14:paraId="74CA941B" w14:textId="77777777"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14:paraId="1AA0C9B8" w14:textId="77777777" w:rsidR="00BA3FD6" w:rsidRDefault="00F70A16">
      <w:pPr>
        <w:pStyle w:val="22"/>
        <w:shd w:val="clear" w:color="auto" w:fill="auto"/>
        <w:spacing w:line="470" w:lineRule="exact"/>
        <w:ind w:left="180" w:right="640" w:firstLine="680"/>
        <w:jc w:val="both"/>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w:t>
      </w:r>
      <w:r>
        <w:lastRenderedPageBreak/>
        <w:t>географии и технологии.</w:t>
      </w:r>
    </w:p>
    <w:p w14:paraId="25675FB4" w14:textId="77777777"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9CF374A" w14:textId="77777777"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D88BC84" w14:textId="77777777"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14:paraId="31B4FB5B" w14:textId="77777777"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14:paraId="071B9F04" w14:textId="77777777"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9AFFE78" w14:textId="77777777"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14:paraId="7FC22D43" w14:textId="77777777"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74F6437" w14:textId="77777777" w:rsidR="00BA3FD6" w:rsidRDefault="00F70A16">
      <w:pPr>
        <w:pStyle w:val="22"/>
        <w:shd w:val="clear" w:color="auto" w:fill="auto"/>
        <w:spacing w:line="470" w:lineRule="exact"/>
        <w:ind w:left="300" w:firstLine="680"/>
        <w:jc w:val="both"/>
      </w:pPr>
      <w:r>
        <w:t>115.7. Содержание обучения в 11 классе.</w:t>
      </w:r>
    </w:p>
    <w:p w14:paraId="1BC47C02" w14:textId="77777777"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14:paraId="5BD60D06" w14:textId="77777777"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14:paraId="3DBE9724" w14:textId="77777777"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14:paraId="53B91280" w14:textId="77777777"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E078AD8" w14:textId="77777777"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02667237" w14:textId="77777777" w:rsidR="00BA3FD6" w:rsidRDefault="00F70A16">
      <w:pPr>
        <w:pStyle w:val="22"/>
        <w:shd w:val="clear" w:color="auto" w:fill="auto"/>
        <w:spacing w:line="470" w:lineRule="exact"/>
        <w:ind w:left="300" w:firstLine="680"/>
        <w:jc w:val="both"/>
      </w:pPr>
      <w:r>
        <w:lastRenderedPageBreak/>
        <w:t>Сила Ампера, её модуль и направление.</w:t>
      </w:r>
    </w:p>
    <w:p w14:paraId="2F385144" w14:textId="77777777"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14:paraId="1E927AC5" w14:textId="77777777"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747C929B" w14:textId="77777777"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14:paraId="6A11499B" w14:textId="77777777" w:rsidR="00BA3FD6" w:rsidRDefault="00F70A16">
      <w:pPr>
        <w:pStyle w:val="22"/>
        <w:shd w:val="clear" w:color="auto" w:fill="auto"/>
        <w:spacing w:line="470" w:lineRule="exact"/>
        <w:ind w:left="280" w:firstLine="660"/>
        <w:jc w:val="both"/>
      </w:pPr>
      <w:r>
        <w:t>Правило Ленца.</w:t>
      </w:r>
    </w:p>
    <w:p w14:paraId="34419E8B" w14:textId="77777777"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14:paraId="546C0F2A" w14:textId="77777777" w:rsidR="00BA3FD6" w:rsidRDefault="00F70A16">
      <w:pPr>
        <w:pStyle w:val="22"/>
        <w:shd w:val="clear" w:color="auto" w:fill="auto"/>
        <w:spacing w:line="470" w:lineRule="exact"/>
        <w:ind w:left="280" w:firstLine="660"/>
        <w:jc w:val="both"/>
      </w:pPr>
      <w:r>
        <w:t>Энергия магнитного поля катушки с током.</w:t>
      </w:r>
    </w:p>
    <w:p w14:paraId="508EA1D6" w14:textId="77777777" w:rsidR="00BA3FD6" w:rsidRDefault="00F70A16">
      <w:pPr>
        <w:pStyle w:val="22"/>
        <w:shd w:val="clear" w:color="auto" w:fill="auto"/>
        <w:spacing w:line="470" w:lineRule="exact"/>
        <w:ind w:left="280" w:firstLine="660"/>
        <w:jc w:val="both"/>
      </w:pPr>
      <w:r>
        <w:t>Электромагнитное поле.</w:t>
      </w:r>
    </w:p>
    <w:p w14:paraId="0AE377F2" w14:textId="77777777"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37D334A" w14:textId="77777777" w:rsidR="00BA3FD6" w:rsidRDefault="00F70A16">
      <w:pPr>
        <w:pStyle w:val="22"/>
        <w:shd w:val="clear" w:color="auto" w:fill="auto"/>
        <w:spacing w:line="470" w:lineRule="exact"/>
        <w:ind w:left="280" w:firstLine="660"/>
        <w:jc w:val="both"/>
      </w:pPr>
      <w:r>
        <w:t>Демонстрации.</w:t>
      </w:r>
    </w:p>
    <w:p w14:paraId="05257674" w14:textId="77777777" w:rsidR="00BA3FD6" w:rsidRDefault="00F70A16">
      <w:pPr>
        <w:pStyle w:val="22"/>
        <w:shd w:val="clear" w:color="auto" w:fill="auto"/>
        <w:spacing w:line="470" w:lineRule="exact"/>
        <w:ind w:left="280" w:firstLine="660"/>
        <w:jc w:val="both"/>
      </w:pPr>
      <w:r>
        <w:t>Опыт Эрстеда.</w:t>
      </w:r>
    </w:p>
    <w:p w14:paraId="093DE815" w14:textId="77777777" w:rsidR="00BA3FD6" w:rsidRDefault="00F70A16">
      <w:pPr>
        <w:pStyle w:val="22"/>
        <w:shd w:val="clear" w:color="auto" w:fill="auto"/>
        <w:spacing w:line="470" w:lineRule="exact"/>
        <w:ind w:left="280" w:firstLine="660"/>
        <w:jc w:val="both"/>
      </w:pPr>
      <w:r>
        <w:t>Отклонение электронного пучка магнитным полем.</w:t>
      </w:r>
    </w:p>
    <w:p w14:paraId="26FD19FD" w14:textId="77777777" w:rsidR="00BA3FD6" w:rsidRDefault="00F70A16">
      <w:pPr>
        <w:pStyle w:val="22"/>
        <w:shd w:val="clear" w:color="auto" w:fill="auto"/>
        <w:spacing w:line="470" w:lineRule="exact"/>
        <w:ind w:left="280" w:firstLine="660"/>
        <w:jc w:val="both"/>
      </w:pPr>
      <w:r>
        <w:t>Линии индукции магнитного поля.</w:t>
      </w:r>
    </w:p>
    <w:p w14:paraId="56DAC6C4" w14:textId="77777777" w:rsidR="00BA3FD6" w:rsidRDefault="00F70A16">
      <w:pPr>
        <w:pStyle w:val="22"/>
        <w:shd w:val="clear" w:color="auto" w:fill="auto"/>
        <w:spacing w:line="470" w:lineRule="exact"/>
        <w:ind w:left="280" w:firstLine="660"/>
        <w:jc w:val="both"/>
      </w:pPr>
      <w:r>
        <w:t>Взаимодействие двух проводников с током.</w:t>
      </w:r>
    </w:p>
    <w:p w14:paraId="22082E76" w14:textId="77777777" w:rsidR="00BA3FD6" w:rsidRDefault="00F70A16">
      <w:pPr>
        <w:pStyle w:val="22"/>
        <w:shd w:val="clear" w:color="auto" w:fill="auto"/>
        <w:spacing w:line="470" w:lineRule="exact"/>
        <w:ind w:left="280" w:firstLine="660"/>
        <w:jc w:val="both"/>
      </w:pPr>
      <w:r>
        <w:t>Сила Ампера.</w:t>
      </w:r>
    </w:p>
    <w:p w14:paraId="2EEB35DE" w14:textId="77777777" w:rsidR="00BA3FD6" w:rsidRDefault="00F70A16">
      <w:pPr>
        <w:pStyle w:val="22"/>
        <w:shd w:val="clear" w:color="auto" w:fill="auto"/>
        <w:spacing w:line="470" w:lineRule="exact"/>
        <w:ind w:left="280" w:firstLine="660"/>
        <w:jc w:val="both"/>
      </w:pPr>
      <w:r>
        <w:t>Действие силы Лоренца на ионы электролита.</w:t>
      </w:r>
    </w:p>
    <w:p w14:paraId="107E46B0" w14:textId="77777777" w:rsidR="00BA3FD6" w:rsidRDefault="00F70A16">
      <w:pPr>
        <w:pStyle w:val="22"/>
        <w:shd w:val="clear" w:color="auto" w:fill="auto"/>
        <w:spacing w:line="470" w:lineRule="exact"/>
        <w:ind w:left="280" w:firstLine="660"/>
        <w:jc w:val="both"/>
      </w:pPr>
      <w:r>
        <w:t>Явление электромагнитной индукции.</w:t>
      </w:r>
    </w:p>
    <w:p w14:paraId="576A9AE3" w14:textId="77777777" w:rsidR="00BA3FD6" w:rsidRDefault="00F70A16">
      <w:pPr>
        <w:pStyle w:val="22"/>
        <w:shd w:val="clear" w:color="auto" w:fill="auto"/>
        <w:spacing w:line="470" w:lineRule="exact"/>
        <w:ind w:left="280" w:firstLine="660"/>
        <w:jc w:val="both"/>
      </w:pPr>
      <w:r>
        <w:t>Правило Ленца.</w:t>
      </w:r>
    </w:p>
    <w:p w14:paraId="2FC4E536" w14:textId="77777777"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14:paraId="2F9A0DED" w14:textId="77777777" w:rsidR="00BA3FD6" w:rsidRDefault="00F70A16">
      <w:pPr>
        <w:pStyle w:val="22"/>
        <w:shd w:val="clear" w:color="auto" w:fill="auto"/>
        <w:spacing w:line="470" w:lineRule="exact"/>
        <w:ind w:left="280" w:firstLine="660"/>
        <w:jc w:val="both"/>
      </w:pPr>
      <w:r>
        <w:t>Явление самоиндукции.</w:t>
      </w:r>
    </w:p>
    <w:p w14:paraId="4415179C" w14:textId="77777777" w:rsidR="00BA3FD6" w:rsidRDefault="00F70A16">
      <w:pPr>
        <w:pStyle w:val="22"/>
        <w:shd w:val="clear" w:color="auto" w:fill="auto"/>
        <w:spacing w:line="470" w:lineRule="exact"/>
        <w:ind w:left="280" w:firstLine="660"/>
        <w:jc w:val="both"/>
      </w:pPr>
      <w:r>
        <w:t>Ученический эксперимент, лабораторные работы.</w:t>
      </w:r>
    </w:p>
    <w:p w14:paraId="7837A5B1" w14:textId="77777777" w:rsidR="00BA3FD6" w:rsidRDefault="00F70A16">
      <w:pPr>
        <w:pStyle w:val="22"/>
        <w:shd w:val="clear" w:color="auto" w:fill="auto"/>
        <w:spacing w:line="470" w:lineRule="exact"/>
        <w:ind w:left="280" w:firstLine="660"/>
        <w:jc w:val="both"/>
      </w:pPr>
      <w:r>
        <w:t>Изучение магнитного поля катушки с током.</w:t>
      </w:r>
    </w:p>
    <w:p w14:paraId="09DC7855" w14:textId="77777777"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14:paraId="6A010043" w14:textId="77777777"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14:paraId="4373EAB3" w14:textId="77777777"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14:paraId="50FF9F21" w14:textId="77777777" w:rsidR="00BA3FD6" w:rsidRDefault="00F70A16">
      <w:pPr>
        <w:pStyle w:val="22"/>
        <w:numPr>
          <w:ilvl w:val="0"/>
          <w:numId w:val="1004"/>
        </w:numPr>
        <w:shd w:val="clear" w:color="auto" w:fill="auto"/>
        <w:tabs>
          <w:tab w:val="left" w:pos="2158"/>
        </w:tabs>
        <w:spacing w:line="470" w:lineRule="exact"/>
        <w:ind w:left="280" w:firstLine="660"/>
        <w:jc w:val="both"/>
      </w:pPr>
      <w:r>
        <w:lastRenderedPageBreak/>
        <w:t>Тема 1. Механические и электромагнитные колебания.</w:t>
      </w:r>
    </w:p>
    <w:p w14:paraId="7988A77A" w14:textId="77777777"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0A8DE225" w14:textId="77777777"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00294B6F" w14:textId="77777777"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14:paraId="4B3F9852" w14:textId="77777777"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14:paraId="61C36811" w14:textId="77777777"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207C3A15" w14:textId="77777777"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14:paraId="58CCEC4D" w14:textId="77777777" w:rsidR="00BA3FD6" w:rsidRDefault="00F70A16">
      <w:pPr>
        <w:pStyle w:val="22"/>
        <w:shd w:val="clear" w:color="auto" w:fill="auto"/>
        <w:spacing w:line="470" w:lineRule="exact"/>
        <w:ind w:left="160" w:firstLine="660"/>
        <w:jc w:val="both"/>
      </w:pPr>
      <w:r>
        <w:t>Демонстрации.</w:t>
      </w:r>
    </w:p>
    <w:p w14:paraId="48923A69" w14:textId="77777777"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14:paraId="2CD7B253" w14:textId="77777777" w:rsidR="00BA3FD6" w:rsidRDefault="00F70A16">
      <w:pPr>
        <w:pStyle w:val="22"/>
        <w:shd w:val="clear" w:color="auto" w:fill="auto"/>
        <w:spacing w:line="470" w:lineRule="exact"/>
        <w:ind w:left="160"/>
      </w:pPr>
      <w:r>
        <w:t>или математический маятник).</w:t>
      </w:r>
    </w:p>
    <w:p w14:paraId="69E0EE5F" w14:textId="77777777" w:rsidR="00BA3FD6" w:rsidRDefault="00F70A16">
      <w:pPr>
        <w:pStyle w:val="22"/>
        <w:shd w:val="clear" w:color="auto" w:fill="auto"/>
        <w:spacing w:line="470" w:lineRule="exact"/>
        <w:ind w:left="160" w:firstLine="660"/>
        <w:jc w:val="both"/>
      </w:pPr>
      <w:r>
        <w:t>Наблюдение затухающих колебаний.</w:t>
      </w:r>
    </w:p>
    <w:p w14:paraId="752592A4" w14:textId="77777777" w:rsidR="00BA3FD6" w:rsidRDefault="00F70A16">
      <w:pPr>
        <w:pStyle w:val="22"/>
        <w:shd w:val="clear" w:color="auto" w:fill="auto"/>
        <w:spacing w:line="470" w:lineRule="exact"/>
        <w:ind w:left="160" w:firstLine="660"/>
        <w:jc w:val="both"/>
      </w:pPr>
      <w:r>
        <w:t>Исследование свойств вынужденных колебаний.</w:t>
      </w:r>
    </w:p>
    <w:p w14:paraId="3D779F81" w14:textId="77777777" w:rsidR="00BA3FD6" w:rsidRDefault="00F70A16">
      <w:pPr>
        <w:pStyle w:val="22"/>
        <w:shd w:val="clear" w:color="auto" w:fill="auto"/>
        <w:spacing w:line="470" w:lineRule="exact"/>
        <w:ind w:left="160" w:firstLine="660"/>
        <w:jc w:val="both"/>
      </w:pPr>
      <w:r>
        <w:t>Наблюдение резонанса.</w:t>
      </w:r>
    </w:p>
    <w:p w14:paraId="312EF081" w14:textId="77777777" w:rsidR="00BA3FD6" w:rsidRDefault="00F70A16">
      <w:pPr>
        <w:pStyle w:val="22"/>
        <w:shd w:val="clear" w:color="auto" w:fill="auto"/>
        <w:spacing w:line="470" w:lineRule="exact"/>
        <w:ind w:left="160" w:firstLine="660"/>
        <w:jc w:val="both"/>
      </w:pPr>
      <w:r>
        <w:t>Свободные электромагнитные колебания.</w:t>
      </w:r>
    </w:p>
    <w:p w14:paraId="70CD5A21" w14:textId="77777777"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14:paraId="110798F4" w14:textId="77777777"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14:paraId="6B8390F2" w14:textId="77777777" w:rsidR="00BA3FD6" w:rsidRDefault="00F70A16">
      <w:pPr>
        <w:pStyle w:val="22"/>
        <w:shd w:val="clear" w:color="auto" w:fill="auto"/>
        <w:spacing w:line="470" w:lineRule="exact"/>
        <w:ind w:left="160" w:firstLine="660"/>
        <w:jc w:val="both"/>
      </w:pPr>
      <w:r>
        <w:t>Модель линии электропередачи.</w:t>
      </w:r>
    </w:p>
    <w:p w14:paraId="315C789E" w14:textId="77777777" w:rsidR="00BA3FD6" w:rsidRDefault="00F70A16">
      <w:pPr>
        <w:pStyle w:val="22"/>
        <w:shd w:val="clear" w:color="auto" w:fill="auto"/>
        <w:spacing w:line="470" w:lineRule="exact"/>
        <w:ind w:left="160" w:firstLine="660"/>
        <w:jc w:val="both"/>
      </w:pPr>
      <w:r>
        <w:t>Ученический эксперимент, лабораторные работы</w:t>
      </w:r>
    </w:p>
    <w:p w14:paraId="438C2408" w14:textId="77777777" w:rsidR="00BA3FD6" w:rsidRDefault="00F70A16">
      <w:pPr>
        <w:pStyle w:val="22"/>
        <w:shd w:val="clear" w:color="auto" w:fill="auto"/>
        <w:spacing w:line="470" w:lineRule="exact"/>
        <w:ind w:left="160" w:right="660" w:firstLine="660"/>
        <w:jc w:val="both"/>
      </w:pPr>
      <w:r>
        <w:lastRenderedPageBreak/>
        <w:t>Исследование зависимости периода малых колебаний груза на нити от длины нити и массы груза.</w:t>
      </w:r>
    </w:p>
    <w:p w14:paraId="724F308D" w14:textId="77777777"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14:paraId="630695C5" w14:textId="77777777"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14:paraId="0EAC8CD9" w14:textId="77777777"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14:paraId="0CA411FD" w14:textId="77777777"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14:paraId="0D52D062" w14:textId="77777777"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14:paraId="3D10FF4B" w14:textId="77777777"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514191">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01EA2DB" w14:textId="77777777"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14:paraId="425A97C1" w14:textId="77777777" w:rsidR="00BA3FD6" w:rsidRDefault="00F70A16">
      <w:pPr>
        <w:pStyle w:val="22"/>
        <w:shd w:val="clear" w:color="auto" w:fill="auto"/>
        <w:spacing w:line="470" w:lineRule="exact"/>
        <w:ind w:left="280" w:firstLine="680"/>
        <w:jc w:val="both"/>
      </w:pPr>
      <w:r>
        <w:t>Принципы радиосвязи и телевидения. Радиолокация.</w:t>
      </w:r>
    </w:p>
    <w:p w14:paraId="287CAC0B" w14:textId="77777777" w:rsidR="00BA3FD6" w:rsidRDefault="00F70A16">
      <w:pPr>
        <w:pStyle w:val="22"/>
        <w:shd w:val="clear" w:color="auto" w:fill="auto"/>
        <w:spacing w:line="470" w:lineRule="exact"/>
        <w:ind w:left="280" w:firstLine="680"/>
        <w:jc w:val="both"/>
      </w:pPr>
      <w:r>
        <w:t>Электромагнитное загрязнение окружающей среды.</w:t>
      </w:r>
    </w:p>
    <w:p w14:paraId="51E0EF2C" w14:textId="77777777"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D444845" w14:textId="77777777" w:rsidR="00BA3FD6" w:rsidRDefault="00F70A16">
      <w:pPr>
        <w:pStyle w:val="22"/>
        <w:shd w:val="clear" w:color="auto" w:fill="auto"/>
        <w:spacing w:line="470" w:lineRule="exact"/>
        <w:ind w:left="280" w:firstLine="680"/>
        <w:jc w:val="both"/>
      </w:pPr>
      <w:r>
        <w:t>Демонстрации.</w:t>
      </w:r>
    </w:p>
    <w:p w14:paraId="7F955E5F" w14:textId="77777777"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14:paraId="20526484" w14:textId="77777777" w:rsidR="00BA3FD6" w:rsidRDefault="00F70A16">
      <w:pPr>
        <w:pStyle w:val="22"/>
        <w:shd w:val="clear" w:color="auto" w:fill="auto"/>
        <w:spacing w:line="470" w:lineRule="exact"/>
        <w:ind w:left="280" w:firstLine="680"/>
        <w:jc w:val="both"/>
      </w:pPr>
      <w:r>
        <w:t>Колеблющееся тело как источник звука.</w:t>
      </w:r>
    </w:p>
    <w:p w14:paraId="13E6D520" w14:textId="77777777"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14:paraId="198AF6CF" w14:textId="77777777"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14:paraId="032B0FEF" w14:textId="77777777" w:rsidR="00BA3FD6" w:rsidRDefault="00F70A16">
      <w:pPr>
        <w:pStyle w:val="22"/>
        <w:shd w:val="clear" w:color="auto" w:fill="auto"/>
        <w:spacing w:line="470" w:lineRule="exact"/>
        <w:ind w:left="280" w:firstLine="680"/>
        <w:jc w:val="both"/>
      </w:pPr>
      <w:r>
        <w:t>Звуковой резонанс.</w:t>
      </w:r>
    </w:p>
    <w:p w14:paraId="260F0829" w14:textId="77777777"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14:paraId="29B8D98D" w14:textId="77777777"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14:paraId="337EB9BC" w14:textId="77777777" w:rsidR="00BA3FD6" w:rsidRDefault="00F70A16">
      <w:pPr>
        <w:pStyle w:val="22"/>
        <w:numPr>
          <w:ilvl w:val="0"/>
          <w:numId w:val="1004"/>
        </w:numPr>
        <w:shd w:val="clear" w:color="auto" w:fill="auto"/>
        <w:tabs>
          <w:tab w:val="left" w:pos="2178"/>
        </w:tabs>
        <w:spacing w:line="470" w:lineRule="exact"/>
        <w:ind w:left="280" w:firstLine="680"/>
        <w:jc w:val="both"/>
      </w:pPr>
      <w:r>
        <w:t>Тема 3. Оптика.</w:t>
      </w:r>
    </w:p>
    <w:p w14:paraId="1FA82E07" w14:textId="77777777" w:rsidR="00BA3FD6" w:rsidRDefault="00F70A16">
      <w:pPr>
        <w:pStyle w:val="22"/>
        <w:shd w:val="clear" w:color="auto" w:fill="auto"/>
        <w:spacing w:line="470" w:lineRule="exact"/>
        <w:ind w:left="280" w:right="540" w:firstLine="680"/>
        <w:jc w:val="both"/>
      </w:pPr>
      <w:r>
        <w:lastRenderedPageBreak/>
        <w:t>Геометрическая оптика. Прямолинейное распространение света в однородной среде. Луч света. Точечный источник света.</w:t>
      </w:r>
    </w:p>
    <w:p w14:paraId="11FA7606" w14:textId="77777777"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14:paraId="508E6F7D" w14:textId="77777777" w:rsidR="00BA3FD6" w:rsidRDefault="00F70A16">
      <w:pPr>
        <w:pStyle w:val="22"/>
        <w:shd w:val="clear" w:color="auto" w:fill="auto"/>
        <w:spacing w:after="18" w:line="260" w:lineRule="exact"/>
        <w:ind w:left="160"/>
      </w:pPr>
      <w:r>
        <w:t>в плоском зеркале.</w:t>
      </w:r>
    </w:p>
    <w:p w14:paraId="0357E7CE" w14:textId="77777777"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5E6471B2" w14:textId="77777777" w:rsidR="00BA3FD6" w:rsidRDefault="00F70A16">
      <w:pPr>
        <w:pStyle w:val="22"/>
        <w:shd w:val="clear" w:color="auto" w:fill="auto"/>
        <w:spacing w:line="466" w:lineRule="exact"/>
        <w:ind w:left="160" w:firstLine="660"/>
      </w:pPr>
      <w:r>
        <w:t>Дисперсия света. Сложный состав белого света. Цвет.</w:t>
      </w:r>
    </w:p>
    <w:p w14:paraId="4E6AABC7" w14:textId="77777777"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D4CE3A2" w14:textId="77777777" w:rsidR="00BA3FD6" w:rsidRDefault="00F70A16">
      <w:pPr>
        <w:pStyle w:val="22"/>
        <w:shd w:val="clear" w:color="auto" w:fill="auto"/>
        <w:spacing w:line="466" w:lineRule="exact"/>
        <w:ind w:left="160" w:firstLine="660"/>
      </w:pPr>
      <w:r>
        <w:t>Пределы применимости геометрической оптики.</w:t>
      </w:r>
    </w:p>
    <w:p w14:paraId="39C59EBC" w14:textId="77777777"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6D6766E3" w14:textId="77777777"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2E31571" w14:textId="77777777" w:rsidR="00BA3FD6" w:rsidRDefault="00F70A16">
      <w:pPr>
        <w:pStyle w:val="22"/>
        <w:shd w:val="clear" w:color="auto" w:fill="auto"/>
        <w:spacing w:line="466" w:lineRule="exact"/>
        <w:ind w:left="160" w:firstLine="660"/>
      </w:pPr>
      <w:r>
        <w:t>Поляризация света.</w:t>
      </w:r>
    </w:p>
    <w:p w14:paraId="4CBA5702" w14:textId="77777777"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3A8C218" w14:textId="77777777" w:rsidR="00BA3FD6" w:rsidRDefault="00F70A16">
      <w:pPr>
        <w:pStyle w:val="22"/>
        <w:shd w:val="clear" w:color="auto" w:fill="auto"/>
        <w:spacing w:line="466" w:lineRule="exact"/>
        <w:ind w:left="160" w:firstLine="660"/>
      </w:pPr>
      <w:r>
        <w:t>Демонстрации.</w:t>
      </w:r>
    </w:p>
    <w:p w14:paraId="1C2AC872" w14:textId="77777777"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14:paraId="305879F5" w14:textId="77777777" w:rsidR="00BA3FD6" w:rsidRDefault="00F70A16">
      <w:pPr>
        <w:pStyle w:val="22"/>
        <w:shd w:val="clear" w:color="auto" w:fill="auto"/>
        <w:spacing w:line="466" w:lineRule="exact"/>
        <w:ind w:left="160" w:firstLine="660"/>
        <w:jc w:val="both"/>
      </w:pPr>
      <w:r>
        <w:t>Полное внутреннее отражение. Модель световода.</w:t>
      </w:r>
    </w:p>
    <w:p w14:paraId="4D4B7CDA" w14:textId="77777777" w:rsidR="00BA3FD6" w:rsidRDefault="00F70A16">
      <w:pPr>
        <w:pStyle w:val="22"/>
        <w:shd w:val="clear" w:color="auto" w:fill="auto"/>
        <w:spacing w:line="466" w:lineRule="exact"/>
        <w:ind w:left="160" w:firstLine="660"/>
        <w:jc w:val="both"/>
      </w:pPr>
      <w:r>
        <w:t>Исследование свойств изображений в линзах.</w:t>
      </w:r>
    </w:p>
    <w:p w14:paraId="640190A8" w14:textId="77777777" w:rsidR="00BA3FD6" w:rsidRDefault="00F70A16">
      <w:pPr>
        <w:pStyle w:val="22"/>
        <w:shd w:val="clear" w:color="auto" w:fill="auto"/>
        <w:spacing w:line="466" w:lineRule="exact"/>
        <w:ind w:left="160" w:firstLine="660"/>
        <w:jc w:val="both"/>
      </w:pPr>
      <w:r>
        <w:t>Модели микроскопа, телескопа.</w:t>
      </w:r>
    </w:p>
    <w:p w14:paraId="2B177897" w14:textId="77777777" w:rsidR="00BA3FD6" w:rsidRDefault="00F70A16">
      <w:pPr>
        <w:pStyle w:val="22"/>
        <w:shd w:val="clear" w:color="auto" w:fill="auto"/>
        <w:spacing w:line="466" w:lineRule="exact"/>
        <w:ind w:left="160" w:firstLine="660"/>
        <w:jc w:val="both"/>
      </w:pPr>
      <w:r>
        <w:t>Наблюдение интерференции света.</w:t>
      </w:r>
    </w:p>
    <w:p w14:paraId="3E7A007D" w14:textId="77777777" w:rsidR="00BA3FD6" w:rsidRDefault="00F70A16">
      <w:pPr>
        <w:pStyle w:val="22"/>
        <w:shd w:val="clear" w:color="auto" w:fill="auto"/>
        <w:spacing w:line="466" w:lineRule="exact"/>
        <w:ind w:left="160" w:firstLine="660"/>
        <w:jc w:val="both"/>
      </w:pPr>
      <w:r>
        <w:t>Наблюдение дифракции света.</w:t>
      </w:r>
    </w:p>
    <w:p w14:paraId="697187C3" w14:textId="77777777" w:rsidR="00BA3FD6" w:rsidRDefault="00F70A16">
      <w:pPr>
        <w:pStyle w:val="22"/>
        <w:shd w:val="clear" w:color="auto" w:fill="auto"/>
        <w:spacing w:line="466" w:lineRule="exact"/>
        <w:ind w:left="160" w:firstLine="660"/>
        <w:jc w:val="both"/>
      </w:pPr>
      <w:r>
        <w:t>Наблюдение дисперсии света.</w:t>
      </w:r>
    </w:p>
    <w:p w14:paraId="43722133" w14:textId="77777777" w:rsidR="00BA3FD6" w:rsidRDefault="00F70A16">
      <w:pPr>
        <w:pStyle w:val="22"/>
        <w:shd w:val="clear" w:color="auto" w:fill="auto"/>
        <w:spacing w:line="466" w:lineRule="exact"/>
        <w:ind w:left="160" w:firstLine="660"/>
        <w:jc w:val="both"/>
      </w:pPr>
      <w:r>
        <w:t>Получение спектра с помощью призмы.</w:t>
      </w:r>
    </w:p>
    <w:p w14:paraId="0C7087CF" w14:textId="77777777" w:rsidR="00BA3FD6" w:rsidRDefault="00F70A16">
      <w:pPr>
        <w:pStyle w:val="22"/>
        <w:shd w:val="clear" w:color="auto" w:fill="auto"/>
        <w:spacing w:line="466" w:lineRule="exact"/>
        <w:ind w:left="160" w:firstLine="660"/>
        <w:jc w:val="both"/>
      </w:pPr>
      <w:r>
        <w:lastRenderedPageBreak/>
        <w:t>Получение спектра с помощью дифракционной решётки.</w:t>
      </w:r>
    </w:p>
    <w:p w14:paraId="5416C15A" w14:textId="77777777" w:rsidR="00BA3FD6" w:rsidRDefault="00F70A16">
      <w:pPr>
        <w:pStyle w:val="22"/>
        <w:shd w:val="clear" w:color="auto" w:fill="auto"/>
        <w:spacing w:line="466" w:lineRule="exact"/>
        <w:ind w:left="160" w:firstLine="660"/>
        <w:jc w:val="both"/>
      </w:pPr>
      <w:r>
        <w:t>Наблюдение поляризации света.</w:t>
      </w:r>
    </w:p>
    <w:p w14:paraId="08047988" w14:textId="77777777" w:rsidR="00BA3FD6" w:rsidRDefault="00F70A16">
      <w:pPr>
        <w:pStyle w:val="22"/>
        <w:shd w:val="clear" w:color="auto" w:fill="auto"/>
        <w:spacing w:line="470" w:lineRule="exact"/>
        <w:ind w:left="180" w:firstLine="680"/>
        <w:jc w:val="both"/>
      </w:pPr>
      <w:r>
        <w:t>Ученический эксперимент, лабораторные работы</w:t>
      </w:r>
    </w:p>
    <w:p w14:paraId="2EB71619" w14:textId="77777777" w:rsidR="00BA3FD6" w:rsidRDefault="00F70A16">
      <w:pPr>
        <w:pStyle w:val="22"/>
        <w:shd w:val="clear" w:color="auto" w:fill="auto"/>
        <w:spacing w:line="470" w:lineRule="exact"/>
        <w:ind w:left="180" w:firstLine="680"/>
        <w:jc w:val="both"/>
      </w:pPr>
      <w:r>
        <w:t>Измерение показателя преломления стекла.</w:t>
      </w:r>
    </w:p>
    <w:p w14:paraId="40D77FB2" w14:textId="77777777" w:rsidR="00BA3FD6" w:rsidRDefault="00F70A16">
      <w:pPr>
        <w:pStyle w:val="22"/>
        <w:shd w:val="clear" w:color="auto" w:fill="auto"/>
        <w:spacing w:line="470" w:lineRule="exact"/>
        <w:ind w:left="180" w:firstLine="680"/>
        <w:jc w:val="both"/>
      </w:pPr>
      <w:r>
        <w:t>Исследование свойств изображений в линзах.</w:t>
      </w:r>
    </w:p>
    <w:p w14:paraId="264A9580" w14:textId="77777777" w:rsidR="00BA3FD6" w:rsidRDefault="00F70A16">
      <w:pPr>
        <w:pStyle w:val="22"/>
        <w:shd w:val="clear" w:color="auto" w:fill="auto"/>
        <w:spacing w:line="470" w:lineRule="exact"/>
        <w:ind w:left="180" w:firstLine="680"/>
        <w:jc w:val="both"/>
      </w:pPr>
      <w:r>
        <w:t>Наблюдение дисперсии света.</w:t>
      </w:r>
    </w:p>
    <w:p w14:paraId="16560E11" w14:textId="77777777"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14:paraId="7E666F59" w14:textId="77777777"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14:paraId="3ACAACFB" w14:textId="77777777"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14:paraId="0C5AF892" w14:textId="77777777" w:rsidR="00BA3FD6" w:rsidRDefault="00F70A16">
      <w:pPr>
        <w:pStyle w:val="22"/>
        <w:shd w:val="clear" w:color="auto" w:fill="auto"/>
        <w:spacing w:line="470" w:lineRule="exact"/>
        <w:ind w:left="180" w:firstLine="680"/>
        <w:jc w:val="both"/>
      </w:pPr>
      <w:r>
        <w:t>Энергия и импульс релятивистской частицы.</w:t>
      </w:r>
    </w:p>
    <w:p w14:paraId="18FEB549" w14:textId="77777777"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14:paraId="7E7D667E" w14:textId="77777777"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14:paraId="2BD1D9B9" w14:textId="77777777"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14:paraId="2C9A620E" w14:textId="77777777"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14:paraId="39B07061" w14:textId="77777777"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40D4030B" w14:textId="77777777" w:rsidR="00BA3FD6" w:rsidRDefault="00F70A16">
      <w:pPr>
        <w:pStyle w:val="22"/>
        <w:shd w:val="clear" w:color="auto" w:fill="auto"/>
        <w:spacing w:line="470" w:lineRule="exact"/>
        <w:ind w:left="180" w:firstLine="680"/>
        <w:jc w:val="both"/>
      </w:pPr>
      <w:r>
        <w:t>Давление света. Опыты П.Н. Лебедева.</w:t>
      </w:r>
    </w:p>
    <w:p w14:paraId="2085939E" w14:textId="77777777" w:rsidR="00BA3FD6" w:rsidRDefault="00F70A16">
      <w:pPr>
        <w:pStyle w:val="22"/>
        <w:shd w:val="clear" w:color="auto" w:fill="auto"/>
        <w:spacing w:line="470" w:lineRule="exact"/>
        <w:ind w:left="180" w:firstLine="680"/>
        <w:jc w:val="both"/>
      </w:pPr>
      <w:r>
        <w:t>Химическое действие света.</w:t>
      </w:r>
    </w:p>
    <w:p w14:paraId="3F7CC6FA" w14:textId="77777777"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14:paraId="30EA2F9A" w14:textId="77777777" w:rsidR="00BA3FD6" w:rsidRDefault="00F70A16">
      <w:pPr>
        <w:pStyle w:val="22"/>
        <w:shd w:val="clear" w:color="auto" w:fill="auto"/>
        <w:spacing w:line="470" w:lineRule="exact"/>
        <w:ind w:left="180" w:firstLine="680"/>
        <w:jc w:val="both"/>
      </w:pPr>
      <w:r>
        <w:t>Демонстрации.</w:t>
      </w:r>
    </w:p>
    <w:p w14:paraId="2330E510" w14:textId="77777777" w:rsidR="00BA3FD6" w:rsidRDefault="00F70A16">
      <w:pPr>
        <w:pStyle w:val="22"/>
        <w:shd w:val="clear" w:color="auto" w:fill="auto"/>
        <w:spacing w:line="470" w:lineRule="exact"/>
        <w:ind w:left="180" w:firstLine="680"/>
        <w:jc w:val="both"/>
      </w:pPr>
      <w:r>
        <w:t>Фотоэффект на установке с цинковой пластиной.</w:t>
      </w:r>
    </w:p>
    <w:p w14:paraId="25D0608B" w14:textId="77777777" w:rsidR="00BA3FD6" w:rsidRDefault="00F70A16">
      <w:pPr>
        <w:pStyle w:val="22"/>
        <w:shd w:val="clear" w:color="auto" w:fill="auto"/>
        <w:spacing w:line="470" w:lineRule="exact"/>
        <w:ind w:left="180" w:firstLine="680"/>
        <w:jc w:val="both"/>
      </w:pPr>
      <w:r>
        <w:t>Исследование законов внешнего фотоэффекта.</w:t>
      </w:r>
    </w:p>
    <w:p w14:paraId="46148425" w14:textId="77777777" w:rsidR="00BA3FD6" w:rsidRDefault="00F70A16">
      <w:pPr>
        <w:pStyle w:val="22"/>
        <w:shd w:val="clear" w:color="auto" w:fill="auto"/>
        <w:spacing w:line="470" w:lineRule="exact"/>
        <w:ind w:left="180" w:firstLine="680"/>
        <w:jc w:val="both"/>
      </w:pPr>
      <w:r>
        <w:t>Светодиод.</w:t>
      </w:r>
    </w:p>
    <w:p w14:paraId="1C1E5C81" w14:textId="77777777" w:rsidR="00BA3FD6" w:rsidRDefault="00F70A16">
      <w:pPr>
        <w:pStyle w:val="22"/>
        <w:shd w:val="clear" w:color="auto" w:fill="auto"/>
        <w:spacing w:line="470" w:lineRule="exact"/>
        <w:ind w:left="180" w:firstLine="680"/>
        <w:jc w:val="both"/>
      </w:pPr>
      <w:r>
        <w:t>Солнечная батарея.</w:t>
      </w:r>
    </w:p>
    <w:p w14:paraId="53CF8B44" w14:textId="77777777"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14:paraId="5C1E97B4" w14:textId="77777777"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w:t>
      </w:r>
      <w:r>
        <w:lastRenderedPageBreak/>
        <w:t>модель атома. Постулаты Бора. Излучение и поглощение фотонов</w:t>
      </w:r>
    </w:p>
    <w:p w14:paraId="1CAEB2BA" w14:textId="77777777"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14:paraId="750B5758" w14:textId="77777777"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14:paraId="4F22B9A3" w14:textId="77777777" w:rsidR="00BA3FD6" w:rsidRDefault="00F70A16">
      <w:pPr>
        <w:pStyle w:val="22"/>
        <w:shd w:val="clear" w:color="auto" w:fill="auto"/>
        <w:spacing w:line="470" w:lineRule="exact"/>
        <w:ind w:left="280" w:firstLine="680"/>
        <w:jc w:val="both"/>
      </w:pPr>
      <w:r>
        <w:t>Спонтанное и вынужденное излучение.</w:t>
      </w:r>
    </w:p>
    <w:p w14:paraId="023886FF" w14:textId="77777777"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14:paraId="4D9FA3E0" w14:textId="77777777" w:rsidR="00BA3FD6" w:rsidRDefault="00F70A16">
      <w:pPr>
        <w:pStyle w:val="22"/>
        <w:shd w:val="clear" w:color="auto" w:fill="auto"/>
        <w:spacing w:line="470" w:lineRule="exact"/>
        <w:ind w:left="280" w:firstLine="680"/>
        <w:jc w:val="both"/>
      </w:pPr>
      <w:r>
        <w:t>Демонстрации.</w:t>
      </w:r>
    </w:p>
    <w:p w14:paraId="005EADE9" w14:textId="77777777" w:rsidR="00BA3FD6" w:rsidRDefault="00F70A16">
      <w:pPr>
        <w:pStyle w:val="22"/>
        <w:shd w:val="clear" w:color="auto" w:fill="auto"/>
        <w:spacing w:line="470" w:lineRule="exact"/>
        <w:ind w:left="280" w:firstLine="680"/>
        <w:jc w:val="both"/>
      </w:pPr>
      <w:r>
        <w:t>Модель опыта Резерфорда.</w:t>
      </w:r>
    </w:p>
    <w:p w14:paraId="4B426C7B" w14:textId="77777777" w:rsidR="00BA3FD6" w:rsidRDefault="00F70A16">
      <w:pPr>
        <w:pStyle w:val="22"/>
        <w:shd w:val="clear" w:color="auto" w:fill="auto"/>
        <w:spacing w:line="470" w:lineRule="exact"/>
        <w:ind w:left="280" w:firstLine="680"/>
        <w:jc w:val="both"/>
      </w:pPr>
      <w:r>
        <w:t>Определение длины волны лазера.</w:t>
      </w:r>
    </w:p>
    <w:p w14:paraId="4E48844C" w14:textId="77777777" w:rsidR="00BA3FD6" w:rsidRDefault="00F70A16">
      <w:pPr>
        <w:pStyle w:val="22"/>
        <w:shd w:val="clear" w:color="auto" w:fill="auto"/>
        <w:spacing w:line="470" w:lineRule="exact"/>
        <w:ind w:left="280" w:firstLine="680"/>
        <w:jc w:val="both"/>
      </w:pPr>
      <w:r>
        <w:t>Наблюдение линейчатых спектров излучения.</w:t>
      </w:r>
    </w:p>
    <w:p w14:paraId="4F084920" w14:textId="77777777" w:rsidR="00BA3FD6" w:rsidRDefault="00F70A16">
      <w:pPr>
        <w:pStyle w:val="22"/>
        <w:shd w:val="clear" w:color="auto" w:fill="auto"/>
        <w:spacing w:line="470" w:lineRule="exact"/>
        <w:ind w:left="280" w:firstLine="680"/>
        <w:jc w:val="both"/>
      </w:pPr>
      <w:r>
        <w:t>Лазер.</w:t>
      </w:r>
    </w:p>
    <w:p w14:paraId="0BEA3196" w14:textId="77777777" w:rsidR="00BA3FD6" w:rsidRDefault="00F70A16">
      <w:pPr>
        <w:pStyle w:val="22"/>
        <w:shd w:val="clear" w:color="auto" w:fill="auto"/>
        <w:spacing w:line="470" w:lineRule="exact"/>
        <w:ind w:left="280" w:firstLine="680"/>
        <w:jc w:val="both"/>
      </w:pPr>
      <w:r>
        <w:t>Ученический эксперимент, лабораторные работы.</w:t>
      </w:r>
    </w:p>
    <w:p w14:paraId="327CFC9E" w14:textId="77777777" w:rsidR="00BA3FD6" w:rsidRDefault="00F70A16">
      <w:pPr>
        <w:pStyle w:val="22"/>
        <w:shd w:val="clear" w:color="auto" w:fill="auto"/>
        <w:spacing w:line="470" w:lineRule="exact"/>
        <w:ind w:left="280" w:firstLine="680"/>
        <w:jc w:val="both"/>
      </w:pPr>
      <w:r>
        <w:t>Наблюдение линейчатого спектра.</w:t>
      </w:r>
    </w:p>
    <w:p w14:paraId="7FF40AEB" w14:textId="77777777"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14:paraId="5053CB30" w14:textId="77777777"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39A6C6FB" w14:textId="77777777"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14:paraId="4E2C5D28" w14:textId="77777777"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14:paraId="16FE966F" w14:textId="77777777"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14:paraId="3FDDDE11" w14:textId="77777777" w:rsidR="00BA3FD6" w:rsidRDefault="00F70A16">
      <w:pPr>
        <w:pStyle w:val="22"/>
        <w:shd w:val="clear" w:color="auto" w:fill="auto"/>
        <w:spacing w:line="470" w:lineRule="exact"/>
        <w:ind w:left="280" w:firstLine="680"/>
        <w:jc w:val="both"/>
      </w:pPr>
      <w:r>
        <w:t>Ядерные реакции. Деление и синтез ядер.</w:t>
      </w:r>
    </w:p>
    <w:p w14:paraId="3D9CFF6D" w14:textId="77777777"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14:paraId="4AFFDCDA" w14:textId="77777777" w:rsidR="00BA3FD6" w:rsidRDefault="00F70A16">
      <w:pPr>
        <w:pStyle w:val="22"/>
        <w:shd w:val="clear" w:color="auto" w:fill="auto"/>
        <w:spacing w:line="470" w:lineRule="exact"/>
        <w:ind w:left="280" w:firstLine="680"/>
        <w:jc w:val="both"/>
      </w:pPr>
      <w:r>
        <w:t>Элементарные частицы. Открытие позитрона.</w:t>
      </w:r>
    </w:p>
    <w:p w14:paraId="54C87262" w14:textId="77777777"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14:paraId="28D8F59E" w14:textId="77777777"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14:paraId="265363F9" w14:textId="77777777" w:rsidR="00BA3FD6" w:rsidRDefault="00F70A16">
      <w:pPr>
        <w:pStyle w:val="22"/>
        <w:shd w:val="clear" w:color="auto" w:fill="auto"/>
        <w:spacing w:line="470" w:lineRule="exact"/>
        <w:ind w:left="260" w:right="560" w:firstLine="680"/>
        <w:jc w:val="both"/>
      </w:pPr>
      <w:r>
        <w:t xml:space="preserve">Технические устройства и практическое применение: дозиметр, камера </w:t>
      </w:r>
      <w:r>
        <w:lastRenderedPageBreak/>
        <w:t>Вильсона, ядерный реактор, атомная бомба.</w:t>
      </w:r>
    </w:p>
    <w:p w14:paraId="682F1C6C" w14:textId="77777777" w:rsidR="00BA3FD6" w:rsidRDefault="00F70A16">
      <w:pPr>
        <w:pStyle w:val="22"/>
        <w:shd w:val="clear" w:color="auto" w:fill="auto"/>
        <w:spacing w:line="470" w:lineRule="exact"/>
        <w:ind w:left="260" w:firstLine="680"/>
        <w:jc w:val="both"/>
      </w:pPr>
      <w:r>
        <w:t>Демонстрации.</w:t>
      </w:r>
    </w:p>
    <w:p w14:paraId="72625AAF" w14:textId="77777777" w:rsidR="00BA3FD6" w:rsidRDefault="00F70A16">
      <w:pPr>
        <w:pStyle w:val="22"/>
        <w:shd w:val="clear" w:color="auto" w:fill="auto"/>
        <w:spacing w:line="470" w:lineRule="exact"/>
        <w:ind w:left="260" w:firstLine="680"/>
        <w:jc w:val="both"/>
      </w:pPr>
      <w:r>
        <w:t>Счётчик ионизирующих частиц.</w:t>
      </w:r>
    </w:p>
    <w:p w14:paraId="423DEAA7" w14:textId="77777777" w:rsidR="00BA3FD6" w:rsidRDefault="00F70A16">
      <w:pPr>
        <w:pStyle w:val="22"/>
        <w:shd w:val="clear" w:color="auto" w:fill="auto"/>
        <w:spacing w:line="470" w:lineRule="exact"/>
        <w:ind w:left="260" w:firstLine="680"/>
        <w:jc w:val="both"/>
      </w:pPr>
      <w:r>
        <w:t>Ученический эксперимент, лабораторные работы</w:t>
      </w:r>
    </w:p>
    <w:p w14:paraId="5C5FE4E7" w14:textId="77777777"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14:paraId="65DD62C2" w14:textId="77777777"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14:paraId="79229B71" w14:textId="77777777"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14:paraId="3FB23EA1" w14:textId="77777777"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14:paraId="341974A4" w14:textId="77777777" w:rsidR="00BA3FD6" w:rsidRDefault="00F70A16">
      <w:pPr>
        <w:pStyle w:val="22"/>
        <w:shd w:val="clear" w:color="auto" w:fill="auto"/>
        <w:spacing w:line="470" w:lineRule="exact"/>
        <w:ind w:left="260" w:firstLine="680"/>
        <w:jc w:val="both"/>
      </w:pPr>
      <w:r>
        <w:t>Солнечная система.</w:t>
      </w:r>
    </w:p>
    <w:p w14:paraId="4F9C7C5D" w14:textId="77777777"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15BCBE2" w14:textId="77777777"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79A97D9B" w14:textId="77777777"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14:paraId="7644A1B6" w14:textId="77777777" w:rsidR="00BA3FD6" w:rsidRDefault="00F70A16">
      <w:pPr>
        <w:pStyle w:val="22"/>
        <w:shd w:val="clear" w:color="auto" w:fill="auto"/>
        <w:spacing w:line="470" w:lineRule="exact"/>
        <w:ind w:left="260" w:firstLine="680"/>
        <w:jc w:val="both"/>
      </w:pPr>
      <w:r>
        <w:t>Масштабная структура Вселенной. Метагалактика.</w:t>
      </w:r>
    </w:p>
    <w:p w14:paraId="41FCAD71" w14:textId="77777777" w:rsidR="00BA3FD6" w:rsidRDefault="00F70A16">
      <w:pPr>
        <w:pStyle w:val="22"/>
        <w:shd w:val="clear" w:color="auto" w:fill="auto"/>
        <w:spacing w:line="470" w:lineRule="exact"/>
        <w:ind w:left="260" w:firstLine="680"/>
        <w:jc w:val="both"/>
      </w:pPr>
      <w:r>
        <w:t>Нерешённые проблемы астрономии.</w:t>
      </w:r>
    </w:p>
    <w:p w14:paraId="1596984D" w14:textId="77777777" w:rsidR="00BA3FD6" w:rsidRDefault="00F70A16">
      <w:pPr>
        <w:pStyle w:val="22"/>
        <w:shd w:val="clear" w:color="auto" w:fill="auto"/>
        <w:spacing w:line="470" w:lineRule="exact"/>
        <w:ind w:left="260" w:firstLine="680"/>
        <w:jc w:val="both"/>
      </w:pPr>
      <w:r>
        <w:t>Ученические наблюдения.</w:t>
      </w:r>
    </w:p>
    <w:p w14:paraId="4D5D8A0E" w14:textId="77777777"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8860AE3" w14:textId="77777777" w:rsidR="00BA3FD6" w:rsidRDefault="00F70A16">
      <w:pPr>
        <w:pStyle w:val="22"/>
        <w:shd w:val="clear" w:color="auto" w:fill="auto"/>
        <w:spacing w:line="470" w:lineRule="exact"/>
        <w:ind w:left="260" w:firstLine="680"/>
        <w:jc w:val="both"/>
      </w:pPr>
      <w:r>
        <w:t>Наблюдения в телескоп Луны, планет, Млечного Пути.</w:t>
      </w:r>
    </w:p>
    <w:p w14:paraId="695C6B19" w14:textId="77777777"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14:paraId="1985869C" w14:textId="77777777" w:rsidR="00BA3FD6" w:rsidRDefault="00F70A16">
      <w:pPr>
        <w:pStyle w:val="22"/>
        <w:shd w:val="clear" w:color="auto" w:fill="auto"/>
        <w:spacing w:line="470" w:lineRule="exact"/>
        <w:ind w:left="260" w:right="560" w:firstLine="680"/>
        <w:jc w:val="both"/>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w:t>
      </w:r>
      <w:r>
        <w:lastRenderedPageBreak/>
        <w:t>ряду современных естественно-научных представлений о природе.</w:t>
      </w:r>
    </w:p>
    <w:p w14:paraId="3289D10F" w14:textId="77777777"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14:paraId="6C2603BD" w14:textId="77777777"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96A5AF5" w14:textId="77777777"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0300EB1" w14:textId="77777777"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EB08426" w14:textId="77777777"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4CA9C91" w14:textId="77777777"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5BE53CB1" w14:textId="77777777"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14:paraId="04564039" w14:textId="77777777"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14:paraId="7BEA9016" w14:textId="77777777"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70A6A3D6" w14:textId="77777777"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14:paraId="43E82EB8" w14:textId="77777777"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D552AED" w14:textId="77777777" w:rsidR="00BA3FD6" w:rsidRDefault="00F70A16">
      <w:pPr>
        <w:pStyle w:val="22"/>
        <w:shd w:val="clear" w:color="auto" w:fill="auto"/>
        <w:spacing w:line="470" w:lineRule="exact"/>
        <w:ind w:left="160" w:right="660" w:firstLine="680"/>
        <w:jc w:val="both"/>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w:t>
      </w:r>
      <w:r>
        <w:lastRenderedPageBreak/>
        <w:t>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75C9706" w14:textId="77777777"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14:paraId="061A7B41" w14:textId="77777777"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14:paraId="40F71753" w14:textId="77777777"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14:paraId="62469328" w14:textId="77777777"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88854BA" w14:textId="77777777"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14:paraId="31272C54" w14:textId="77777777"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14:paraId="46DC544D" w14:textId="77777777"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14:paraId="0D9AFA3F" w14:textId="77777777"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14:paraId="0D7F086C" w14:textId="77777777"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14:paraId="5D72E04A" w14:textId="77777777"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14:paraId="1B13548C" w14:textId="77777777"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14:paraId="4F9F3448" w14:textId="77777777"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9A59B8E" w14:textId="77777777"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14:paraId="514D518E" w14:textId="77777777"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14:paraId="1E3E8C8E" w14:textId="77777777"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14:paraId="60A2E080" w14:textId="77777777"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14:paraId="638B8230" w14:textId="77777777"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A0E56A8" w14:textId="77777777"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14:paraId="131F6877" w14:textId="77777777" w:rsidR="00BA3FD6" w:rsidRDefault="00F70A16">
      <w:pPr>
        <w:pStyle w:val="22"/>
        <w:numPr>
          <w:ilvl w:val="0"/>
          <w:numId w:val="1007"/>
        </w:numPr>
        <w:shd w:val="clear" w:color="auto" w:fill="auto"/>
        <w:tabs>
          <w:tab w:val="left" w:pos="1327"/>
        </w:tabs>
        <w:spacing w:line="470" w:lineRule="exact"/>
        <w:ind w:left="240" w:firstLine="700"/>
        <w:jc w:val="both"/>
      </w:pPr>
      <w:r>
        <w:lastRenderedPageBreak/>
        <w:t>экологического воспитания:</w:t>
      </w:r>
    </w:p>
    <w:p w14:paraId="36F75368" w14:textId="77777777"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14:paraId="49477CC5" w14:textId="77777777"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14:paraId="568A700D" w14:textId="77777777"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14:paraId="17F97E70" w14:textId="77777777"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14:paraId="59744EC0" w14:textId="77777777"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14:paraId="5DFE0134" w14:textId="77777777" w:rsidR="00BA3FD6" w:rsidRDefault="00F70A16">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7480FF7B" w14:textId="77777777"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3D5F87D" w14:textId="77777777"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2AA8EFB" w14:textId="77777777"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43BF62C" w14:textId="77777777"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14:paraId="7B5FB84B" w14:textId="77777777" w:rsidR="00BA3FD6" w:rsidRDefault="00F70A16">
      <w:pPr>
        <w:pStyle w:val="22"/>
        <w:shd w:val="clear" w:color="auto" w:fill="auto"/>
        <w:spacing w:after="9" w:line="260" w:lineRule="exact"/>
        <w:ind w:left="220"/>
      </w:pPr>
      <w:r>
        <w:t>возможностей;</w:t>
      </w:r>
    </w:p>
    <w:p w14:paraId="222E0BEF" w14:textId="77777777"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B8C9EDF" w14:textId="77777777"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CB7C30E" w14:textId="77777777" w:rsidR="00BA3FD6" w:rsidRDefault="00F70A16">
      <w:pPr>
        <w:pStyle w:val="22"/>
        <w:numPr>
          <w:ilvl w:val="0"/>
          <w:numId w:val="1006"/>
        </w:numPr>
        <w:shd w:val="clear" w:color="auto" w:fill="auto"/>
        <w:tabs>
          <w:tab w:val="left" w:pos="1942"/>
        </w:tabs>
        <w:spacing w:line="470" w:lineRule="exact"/>
        <w:ind w:left="220" w:right="600" w:firstLine="680"/>
        <w:jc w:val="both"/>
      </w:pPr>
      <w:r>
        <w:t xml:space="preserve">Метапредметные результаты освоения программы среднего общего </w:t>
      </w:r>
      <w:r>
        <w:lastRenderedPageBreak/>
        <w:t>образования должны отражать:</w:t>
      </w:r>
    </w:p>
    <w:p w14:paraId="70C2B518" w14:textId="77777777"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14:paraId="78AA3EB8" w14:textId="77777777"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14:paraId="3635135A" w14:textId="77777777"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14:paraId="2D343CF0" w14:textId="77777777"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14:paraId="4812837A" w14:textId="77777777"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14:paraId="094AB352" w14:textId="77777777"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14:paraId="11CDF5A8" w14:textId="77777777"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14:paraId="2555EF98" w14:textId="77777777"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14:paraId="6CD57195" w14:textId="77777777"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14:paraId="53735963" w14:textId="77777777"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14:paraId="0B391956" w14:textId="77777777"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14:paraId="288DC113" w14:textId="77777777"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6134BEA8" w14:textId="77777777"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14:paraId="3F831B2F" w14:textId="77777777" w:rsidR="00BA3FD6" w:rsidRDefault="00F70A16">
      <w:pPr>
        <w:pStyle w:val="22"/>
        <w:shd w:val="clear" w:color="auto" w:fill="auto"/>
        <w:spacing w:line="470" w:lineRule="exact"/>
        <w:ind w:left="180"/>
      </w:pPr>
      <w:r>
        <w:t>в том числе при создании учебных проектов в области физики;</w:t>
      </w:r>
    </w:p>
    <w:p w14:paraId="23B69FFC" w14:textId="77777777"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0244C15" w14:textId="77777777"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B878AAE" w14:textId="77777777"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14:paraId="19E0393D" w14:textId="77777777" w:rsidR="00BA3FD6" w:rsidRDefault="00F70A16">
      <w:pPr>
        <w:pStyle w:val="22"/>
        <w:shd w:val="clear" w:color="auto" w:fill="auto"/>
        <w:spacing w:line="470" w:lineRule="exact"/>
        <w:ind w:left="180" w:right="640" w:firstLine="680"/>
      </w:pPr>
      <w:r>
        <w:lastRenderedPageBreak/>
        <w:t>давать оценку новым ситуациям, оценивать приобретённый опыт; уметь переносить знания по физике в практическую область жизнедеятельности;</w:t>
      </w:r>
    </w:p>
    <w:p w14:paraId="4A008EBC" w14:textId="77777777"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12709745" w14:textId="77777777"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14:paraId="0467E4CC" w14:textId="77777777"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C11877" w14:textId="77777777" w:rsidR="00BA3FD6" w:rsidRDefault="00F70A16">
      <w:pPr>
        <w:pStyle w:val="22"/>
        <w:shd w:val="clear" w:color="auto" w:fill="auto"/>
        <w:spacing w:line="470" w:lineRule="exact"/>
        <w:ind w:left="180" w:firstLine="680"/>
        <w:jc w:val="both"/>
      </w:pPr>
      <w:r>
        <w:t>оценивать достоверность информации;</w:t>
      </w:r>
    </w:p>
    <w:p w14:paraId="2AD4431B" w14:textId="77777777"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C1F2D4A" w14:textId="77777777"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319387D" w14:textId="77777777"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14:paraId="3998EDA0" w14:textId="77777777"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14:paraId="3AE0E147" w14:textId="77777777"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602F2593" w14:textId="77777777"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14:paraId="0BC16EDE" w14:textId="77777777"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6C6F4CC" w14:textId="77777777"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9A9E7C9" w14:textId="77777777" w:rsidR="00BA3FD6" w:rsidRDefault="00F70A16">
      <w:pPr>
        <w:pStyle w:val="22"/>
        <w:shd w:val="clear" w:color="auto" w:fill="auto"/>
        <w:spacing w:line="470" w:lineRule="exact"/>
        <w:ind w:left="160" w:right="680" w:firstLine="680"/>
        <w:jc w:val="both"/>
      </w:pPr>
      <w:r>
        <w:t xml:space="preserve">оценивать качество своего вклада и каждого участника команды в общий </w:t>
      </w:r>
      <w:r>
        <w:lastRenderedPageBreak/>
        <w:t>результат по разработанным критериям;</w:t>
      </w:r>
    </w:p>
    <w:p w14:paraId="362DF445" w14:textId="77777777"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14:paraId="1C00C446" w14:textId="77777777"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647676A9" w14:textId="77777777"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14:paraId="2FB32B4E" w14:textId="77777777" w:rsidR="00BA3FD6" w:rsidRDefault="00F70A16">
      <w:pPr>
        <w:pStyle w:val="22"/>
        <w:shd w:val="clear" w:color="auto" w:fill="auto"/>
        <w:spacing w:line="470" w:lineRule="exact"/>
        <w:ind w:left="160" w:firstLine="680"/>
        <w:jc w:val="both"/>
      </w:pPr>
      <w:r>
        <w:t>1) самоорганизация:</w:t>
      </w:r>
    </w:p>
    <w:p w14:paraId="0791171F" w14:textId="77777777"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430B42F" w14:textId="77777777"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B7D6A8F" w14:textId="77777777" w:rsidR="00BA3FD6" w:rsidRDefault="00F70A16">
      <w:pPr>
        <w:pStyle w:val="22"/>
        <w:shd w:val="clear" w:color="auto" w:fill="auto"/>
        <w:spacing w:line="470" w:lineRule="exact"/>
        <w:ind w:left="160" w:firstLine="680"/>
        <w:jc w:val="both"/>
      </w:pPr>
      <w:r>
        <w:t>давать оценку новым ситуациям;</w:t>
      </w:r>
    </w:p>
    <w:p w14:paraId="556DB09D" w14:textId="77777777"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6C1D4781" w14:textId="77777777" w:rsidR="00BA3FD6" w:rsidRDefault="00F70A16">
      <w:pPr>
        <w:pStyle w:val="22"/>
        <w:shd w:val="clear" w:color="auto" w:fill="auto"/>
        <w:spacing w:line="470" w:lineRule="exact"/>
        <w:ind w:left="160" w:firstLine="680"/>
        <w:jc w:val="both"/>
      </w:pPr>
      <w:r>
        <w:t>оценивать приобретённый опыт;</w:t>
      </w:r>
    </w:p>
    <w:p w14:paraId="3A4D2337" w14:textId="77777777"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3C4CB87E" w14:textId="77777777" w:rsidR="00BA3FD6" w:rsidRDefault="00F70A16">
      <w:pPr>
        <w:pStyle w:val="22"/>
        <w:numPr>
          <w:ilvl w:val="0"/>
          <w:numId w:val="1011"/>
        </w:numPr>
        <w:shd w:val="clear" w:color="auto" w:fill="auto"/>
        <w:tabs>
          <w:tab w:val="left" w:pos="1313"/>
        </w:tabs>
        <w:spacing w:line="470" w:lineRule="exact"/>
        <w:ind w:left="920"/>
        <w:jc w:val="both"/>
      </w:pPr>
      <w:r>
        <w:t>самоконтроль:</w:t>
      </w:r>
    </w:p>
    <w:p w14:paraId="664E867F" w14:textId="77777777"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14:paraId="6D8AB656" w14:textId="77777777"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14:paraId="7D81F946" w14:textId="77777777"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14:paraId="7E44F254" w14:textId="77777777"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3611831E" w14:textId="77777777"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14:paraId="58DFE073" w14:textId="77777777" w:rsidR="00BA3FD6" w:rsidRDefault="00F70A16">
      <w:pPr>
        <w:pStyle w:val="22"/>
        <w:shd w:val="clear" w:color="auto" w:fill="auto"/>
        <w:spacing w:line="470" w:lineRule="exact"/>
        <w:ind w:left="920"/>
        <w:jc w:val="both"/>
      </w:pPr>
      <w:r>
        <w:t>принимать себя, понимая свои недостатки и достоинства;</w:t>
      </w:r>
    </w:p>
    <w:p w14:paraId="1FB291B7" w14:textId="77777777"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14:paraId="208CEF93" w14:textId="77777777" w:rsidR="00BA3FD6" w:rsidRDefault="00F70A16">
      <w:pPr>
        <w:pStyle w:val="22"/>
        <w:shd w:val="clear" w:color="auto" w:fill="auto"/>
        <w:spacing w:line="470" w:lineRule="exact"/>
        <w:ind w:left="920"/>
        <w:jc w:val="both"/>
      </w:pPr>
      <w:r>
        <w:t>признавать своё право и право других на ошибку.</w:t>
      </w:r>
    </w:p>
    <w:p w14:paraId="59CFA8ED" w14:textId="77777777" w:rsidR="00BA3FD6" w:rsidRDefault="00F70A16">
      <w:pPr>
        <w:pStyle w:val="22"/>
        <w:numPr>
          <w:ilvl w:val="0"/>
          <w:numId w:val="1006"/>
        </w:numPr>
        <w:shd w:val="clear" w:color="auto" w:fill="auto"/>
        <w:tabs>
          <w:tab w:val="left" w:pos="1939"/>
        </w:tabs>
        <w:spacing w:line="470" w:lineRule="exact"/>
        <w:ind w:left="240" w:right="600" w:firstLine="680"/>
      </w:pPr>
      <w:r>
        <w:t xml:space="preserve">Предметные результаты освоения программы по физике. В процессе </w:t>
      </w:r>
      <w:r>
        <w:lastRenderedPageBreak/>
        <w:t>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E9073BA" w14:textId="77777777"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14:paraId="56B46210" w14:textId="77777777"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122E231" w14:textId="77777777"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14:paraId="124C5E9A" w14:textId="77777777" w:rsidR="00BA3FD6" w:rsidRDefault="00F70A16">
      <w:pPr>
        <w:pStyle w:val="22"/>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14:paraId="16D5E389"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2686AAF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175A191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681E3F1"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описывать изученные электрические свойства вещества и электрические явления </w:t>
      </w:r>
      <w:r>
        <w:lastRenderedPageBreak/>
        <w:t>(процессы),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0128B29"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514191">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271926B" w14:textId="77777777"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2A0AC35A" w14:textId="77777777"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9F51B2C" w14:textId="77777777"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B207220" w14:textId="77777777"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6C71B4E" w14:textId="77777777"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F6F4579" w14:textId="77777777" w:rsidR="00BA3FD6" w:rsidRDefault="00F70A16">
      <w:pPr>
        <w:pStyle w:val="22"/>
        <w:shd w:val="clear" w:color="auto" w:fill="auto"/>
        <w:spacing w:line="470" w:lineRule="exact"/>
        <w:ind w:left="160" w:right="660" w:firstLine="680"/>
        <w:jc w:val="both"/>
      </w:pPr>
      <w:r>
        <w:t xml:space="preserve">решать расчётные задачи с явно заданной физической моделью, используя </w:t>
      </w:r>
      <w:r>
        <w:lastRenderedPageBreak/>
        <w:t>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AC8E708" w14:textId="77777777"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485400F6" w14:textId="77777777"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9B5BC26" w14:textId="77777777"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14:paraId="2BFFF564" w14:textId="77777777" w:rsidR="00BA3FD6" w:rsidRDefault="00F70A16">
      <w:pPr>
        <w:pStyle w:val="22"/>
        <w:shd w:val="clear" w:color="auto" w:fill="auto"/>
        <w:spacing w:after="14" w:line="260" w:lineRule="exact"/>
        <w:ind w:left="200"/>
      </w:pPr>
      <w:r>
        <w:t>и технологий;</w:t>
      </w:r>
    </w:p>
    <w:p w14:paraId="1575D346" w14:textId="77777777"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436E504" w14:textId="77777777"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8FCBA53" w14:textId="77777777"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284BCE6" w14:textId="77777777"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94F869E" w14:textId="77777777" w:rsidR="00BA3FD6" w:rsidRDefault="00F70A16">
      <w:pPr>
        <w:pStyle w:val="22"/>
        <w:shd w:val="clear" w:color="auto" w:fill="auto"/>
        <w:spacing w:line="470" w:lineRule="exact"/>
        <w:ind w:left="200" w:right="620" w:firstLine="680"/>
        <w:jc w:val="both"/>
      </w:pPr>
      <w:r>
        <w:t xml:space="preserve">распознавать физические явления (процессы) и объяснять их на основе законов </w:t>
      </w:r>
      <w:r>
        <w:lastRenderedPageBreak/>
        <w:t>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AEC24AE" w14:textId="77777777"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0480A6B" w14:textId="77777777"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36C4713B" w14:textId="77777777" w:rsidR="00BA3FD6" w:rsidRDefault="00F70A16">
      <w:pPr>
        <w:pStyle w:val="22"/>
        <w:shd w:val="clear" w:color="auto" w:fill="auto"/>
        <w:spacing w:line="470" w:lineRule="exact"/>
        <w:ind w:left="240" w:right="580" w:firstLine="680"/>
        <w:jc w:val="both"/>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w:t>
      </w:r>
      <w:r>
        <w:lastRenderedPageBreak/>
        <w:t>массового числа, постулаты Бора, закон радиоактивного распада, при этом различать словесную формулировку закона, его математическое выражение</w:t>
      </w:r>
    </w:p>
    <w:p w14:paraId="2938AD6A" w14:textId="77777777" w:rsidR="00BA3FD6" w:rsidRDefault="00F70A16">
      <w:pPr>
        <w:pStyle w:val="22"/>
        <w:shd w:val="clear" w:color="auto" w:fill="auto"/>
        <w:spacing w:line="470" w:lineRule="exact"/>
        <w:ind w:left="240"/>
        <w:jc w:val="both"/>
      </w:pPr>
      <w:r>
        <w:t>и условия (границы, области) применимости;</w:t>
      </w:r>
    </w:p>
    <w:p w14:paraId="7E619232" w14:textId="77777777"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14:paraId="00328E71" w14:textId="77777777"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14:paraId="2E8F2559" w14:textId="77777777"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14:paraId="449885D3" w14:textId="77777777"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14:paraId="2A52C43F" w14:textId="77777777"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43F8180" w14:textId="77777777"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357D275" w14:textId="77777777"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6B31ACDD" w14:textId="77777777"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BC19CBC" w14:textId="77777777"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DA6BB46" w14:textId="77777777" w:rsidR="00BA3FD6" w:rsidRDefault="00F70A16">
      <w:pPr>
        <w:pStyle w:val="22"/>
        <w:shd w:val="clear" w:color="auto" w:fill="auto"/>
        <w:spacing w:line="470" w:lineRule="exact"/>
        <w:ind w:left="260" w:right="5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lastRenderedPageBreak/>
        <w:t>научно-популярной информации, полученной из различных источников, критически анализировать получаемую информацию;</w:t>
      </w:r>
    </w:p>
    <w:p w14:paraId="006B6AB0" w14:textId="77777777"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33E897F6" w14:textId="77777777"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D1A90C8" w14:textId="77777777"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14:paraId="7F313AE2" w14:textId="77777777"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EACD9D4" w14:textId="77777777"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56AD73A8" w14:textId="77777777" w:rsidR="00BA3FD6" w:rsidRDefault="00F70A16">
      <w:pPr>
        <w:pStyle w:val="22"/>
        <w:numPr>
          <w:ilvl w:val="0"/>
          <w:numId w:val="1027"/>
        </w:numPr>
        <w:shd w:val="clear" w:color="auto" w:fill="auto"/>
        <w:tabs>
          <w:tab w:val="left" w:pos="1523"/>
        </w:tabs>
        <w:spacing w:line="470" w:lineRule="exact"/>
        <w:ind w:left="260" w:right="560" w:firstLine="700"/>
        <w:jc w:val="both"/>
      </w:pPr>
      <w:r>
        <w:t>Федеральная рабочая программа по учебному предмету «Химия» (углублённый уровень).</w:t>
      </w:r>
    </w:p>
    <w:p w14:paraId="573AE193" w14:textId="77777777" w:rsidR="00BA3FD6" w:rsidRDefault="00F70A16">
      <w:pPr>
        <w:pStyle w:val="22"/>
        <w:numPr>
          <w:ilvl w:val="1"/>
          <w:numId w:val="1027"/>
        </w:numPr>
        <w:shd w:val="clear" w:color="auto" w:fill="auto"/>
        <w:tabs>
          <w:tab w:val="left" w:pos="1730"/>
        </w:tabs>
        <w:spacing w:line="470" w:lineRule="exact"/>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8ECB3AD" w14:textId="77777777" w:rsidR="00BA3FD6" w:rsidRDefault="00F70A16">
      <w:pPr>
        <w:pStyle w:val="22"/>
        <w:numPr>
          <w:ilvl w:val="1"/>
          <w:numId w:val="1027"/>
        </w:numPr>
        <w:shd w:val="clear" w:color="auto" w:fill="auto"/>
        <w:tabs>
          <w:tab w:val="left" w:pos="1730"/>
        </w:tabs>
        <w:spacing w:line="470" w:lineRule="exact"/>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BB59D34" w14:textId="77777777" w:rsidR="00BA3FD6" w:rsidRDefault="00F70A16">
      <w:pPr>
        <w:pStyle w:val="22"/>
        <w:numPr>
          <w:ilvl w:val="1"/>
          <w:numId w:val="1027"/>
        </w:numPr>
        <w:shd w:val="clear" w:color="auto" w:fill="auto"/>
        <w:tabs>
          <w:tab w:val="left" w:pos="1730"/>
        </w:tabs>
        <w:spacing w:line="470" w:lineRule="exact"/>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15CDE4A" w14:textId="77777777" w:rsidR="00BA3FD6" w:rsidRDefault="00F70A16">
      <w:pPr>
        <w:pStyle w:val="22"/>
        <w:numPr>
          <w:ilvl w:val="1"/>
          <w:numId w:val="1027"/>
        </w:numPr>
        <w:shd w:val="clear" w:color="auto" w:fill="auto"/>
        <w:tabs>
          <w:tab w:val="left" w:pos="1734"/>
        </w:tabs>
        <w:spacing w:line="470" w:lineRule="exact"/>
        <w:ind w:left="260" w:right="560" w:firstLine="700"/>
        <w:jc w:val="both"/>
      </w:pPr>
      <w: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w:t>
      </w:r>
      <w:r>
        <w:lastRenderedPageBreak/>
        <w:t>освоения программы по химии для уровня среднего общего образования является системно-деятельностный подход.</w:t>
      </w:r>
    </w:p>
    <w:p w14:paraId="62C85CE0" w14:textId="77777777" w:rsidR="00BA3FD6" w:rsidRDefault="00F70A16">
      <w:pPr>
        <w:pStyle w:val="22"/>
        <w:numPr>
          <w:ilvl w:val="1"/>
          <w:numId w:val="1027"/>
        </w:numPr>
        <w:shd w:val="clear" w:color="auto" w:fill="auto"/>
        <w:tabs>
          <w:tab w:val="left" w:pos="1724"/>
        </w:tabs>
        <w:spacing w:line="470" w:lineRule="exact"/>
        <w:ind w:left="260" w:firstLine="700"/>
        <w:jc w:val="both"/>
      </w:pPr>
      <w:r>
        <w:t>Пояснительная записка.</w:t>
      </w:r>
    </w:p>
    <w:p w14:paraId="3B9FECB8" w14:textId="77777777" w:rsidR="00BA3FD6" w:rsidRDefault="00F70A16">
      <w:pPr>
        <w:pStyle w:val="22"/>
        <w:numPr>
          <w:ilvl w:val="2"/>
          <w:numId w:val="1027"/>
        </w:numPr>
        <w:shd w:val="clear" w:color="auto" w:fill="auto"/>
        <w:tabs>
          <w:tab w:val="left" w:pos="1916"/>
        </w:tabs>
        <w:spacing w:line="470" w:lineRule="exact"/>
        <w:ind w:left="260" w:firstLine="700"/>
        <w:jc w:val="both"/>
      </w:pPr>
      <w:r>
        <w:t>Программа по химии на уровне среднего общего образования</w:t>
      </w:r>
    </w:p>
    <w:p w14:paraId="01493101" w14:textId="77777777" w:rsidR="00BA3FD6" w:rsidRDefault="00F70A16">
      <w:pPr>
        <w:pStyle w:val="22"/>
        <w:shd w:val="clear" w:color="auto" w:fill="auto"/>
        <w:spacing w:line="470" w:lineRule="exact"/>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6FE9A4E3" w14:textId="77777777" w:rsidR="00BA3FD6" w:rsidRDefault="00F70A16">
      <w:pPr>
        <w:pStyle w:val="22"/>
        <w:numPr>
          <w:ilvl w:val="0"/>
          <w:numId w:val="1036"/>
        </w:numPr>
        <w:shd w:val="clear" w:color="auto" w:fill="auto"/>
        <w:tabs>
          <w:tab w:val="left" w:pos="1881"/>
        </w:tabs>
        <w:spacing w:line="470" w:lineRule="exact"/>
        <w:ind w:left="240" w:firstLine="680"/>
        <w:jc w:val="both"/>
      </w:pPr>
      <w:r>
        <w:t>Химия на уровне углублённого изучения занимает важное место</w:t>
      </w:r>
    </w:p>
    <w:p w14:paraId="71679B23" w14:textId="77777777" w:rsidR="00BA3FD6" w:rsidRDefault="00F70A16">
      <w:pPr>
        <w:pStyle w:val="22"/>
        <w:shd w:val="clear" w:color="auto" w:fill="auto"/>
        <w:tabs>
          <w:tab w:val="left" w:pos="8856"/>
        </w:tabs>
        <w:spacing w:line="470" w:lineRule="exact"/>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14:paraId="2EB79111" w14:textId="77777777" w:rsidR="00BA3FD6" w:rsidRDefault="00F70A16">
      <w:pPr>
        <w:pStyle w:val="22"/>
        <w:shd w:val="clear" w:color="auto" w:fill="auto"/>
        <w:spacing w:line="470" w:lineRule="exact"/>
        <w:ind w:left="240" w:right="580"/>
        <w:jc w:val="both"/>
      </w:pPr>
      <w:r>
        <w:t>в организациях профессионального образования, в которых химия является одной из приоритетных дисциплин.</w:t>
      </w:r>
    </w:p>
    <w:p w14:paraId="5344FCAF" w14:textId="77777777" w:rsidR="00BA3FD6" w:rsidRDefault="00F70A16">
      <w:pPr>
        <w:pStyle w:val="22"/>
        <w:numPr>
          <w:ilvl w:val="0"/>
          <w:numId w:val="1036"/>
        </w:numPr>
        <w:shd w:val="clear" w:color="auto" w:fill="auto"/>
        <w:tabs>
          <w:tab w:val="left" w:pos="1906"/>
        </w:tabs>
        <w:spacing w:line="470" w:lineRule="exact"/>
        <w:ind w:left="240" w:right="580" w:firstLine="680"/>
        <w:jc w:val="both"/>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189EB8AB" w14:textId="77777777" w:rsidR="00BA3FD6" w:rsidRDefault="00F70A16">
      <w:pPr>
        <w:pStyle w:val="22"/>
        <w:shd w:val="clear" w:color="auto" w:fill="auto"/>
        <w:spacing w:line="470" w:lineRule="exact"/>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1C1F2B99" w14:textId="77777777" w:rsidR="00BA3FD6" w:rsidRDefault="00F70A16">
      <w:pPr>
        <w:pStyle w:val="22"/>
        <w:shd w:val="clear" w:color="auto" w:fill="auto"/>
        <w:spacing w:line="470" w:lineRule="exact"/>
        <w:ind w:left="240" w:firstLine="680"/>
        <w:jc w:val="both"/>
      </w:pPr>
      <w:r>
        <w:t>организационно-планирующая, которая предусматривает определение:</w:t>
      </w:r>
    </w:p>
    <w:p w14:paraId="72D85E40" w14:textId="77777777" w:rsidR="00BA3FD6" w:rsidRDefault="00F70A16">
      <w:pPr>
        <w:pStyle w:val="22"/>
        <w:shd w:val="clear" w:color="auto" w:fill="auto"/>
        <w:spacing w:line="470" w:lineRule="exact"/>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14:paraId="71A4BD00" w14:textId="77777777" w:rsidR="00BA3FD6" w:rsidRDefault="00F70A16">
      <w:pPr>
        <w:pStyle w:val="22"/>
        <w:shd w:val="clear" w:color="auto" w:fill="auto"/>
        <w:spacing w:line="470" w:lineRule="exact"/>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57F39DAA" w14:textId="77777777" w:rsidR="00BA3FD6" w:rsidRDefault="00F70A16">
      <w:pPr>
        <w:pStyle w:val="22"/>
        <w:numPr>
          <w:ilvl w:val="0"/>
          <w:numId w:val="1036"/>
        </w:numPr>
        <w:shd w:val="clear" w:color="auto" w:fill="auto"/>
        <w:tabs>
          <w:tab w:val="left" w:pos="1881"/>
        </w:tabs>
        <w:spacing w:line="470" w:lineRule="exact"/>
        <w:ind w:left="240" w:firstLine="680"/>
        <w:jc w:val="both"/>
      </w:pPr>
      <w:r>
        <w:t>Программа для углублённого изучения химии:</w:t>
      </w:r>
    </w:p>
    <w:p w14:paraId="37F4558E" w14:textId="77777777" w:rsidR="00BA3FD6" w:rsidRDefault="00F70A16">
      <w:pPr>
        <w:pStyle w:val="22"/>
        <w:shd w:val="clear" w:color="auto" w:fill="auto"/>
        <w:spacing w:line="470" w:lineRule="exact"/>
        <w:ind w:left="240" w:right="580" w:firstLine="680"/>
        <w:jc w:val="both"/>
      </w:pPr>
      <w: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w:t>
      </w:r>
      <w:r>
        <w:lastRenderedPageBreak/>
        <w:t>по классам, основным содержательным линиям/разделам</w:t>
      </w:r>
    </w:p>
    <w:p w14:paraId="3382F769" w14:textId="77777777" w:rsidR="00BA3FD6" w:rsidRDefault="00F70A16">
      <w:pPr>
        <w:pStyle w:val="22"/>
        <w:shd w:val="clear" w:color="auto" w:fill="auto"/>
        <w:spacing w:line="470" w:lineRule="exact"/>
        <w:ind w:left="240"/>
      </w:pPr>
      <w:r>
        <w:t>курса;</w:t>
      </w:r>
    </w:p>
    <w:p w14:paraId="425A5448" w14:textId="77777777" w:rsidR="00BA3FD6" w:rsidRDefault="00F70A16">
      <w:pPr>
        <w:pStyle w:val="22"/>
        <w:shd w:val="clear" w:color="auto" w:fill="auto"/>
        <w:spacing w:line="470" w:lineRule="exact"/>
        <w:ind w:left="240" w:right="600" w:firstLine="680"/>
        <w:jc w:val="both"/>
      </w:pPr>
      <w:r>
        <w:t>даёт примерное распределение учебного времени, рекомендуемого для изучения отдельных тем;</w:t>
      </w:r>
    </w:p>
    <w:p w14:paraId="1E601F88" w14:textId="77777777" w:rsidR="00BA3FD6" w:rsidRDefault="00F70A16">
      <w:pPr>
        <w:pStyle w:val="22"/>
        <w:shd w:val="clear" w:color="auto" w:fill="auto"/>
        <w:spacing w:line="470" w:lineRule="exact"/>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68A661EC" w14:textId="77777777" w:rsidR="00BA3FD6" w:rsidRDefault="00F70A16">
      <w:pPr>
        <w:pStyle w:val="22"/>
        <w:shd w:val="clear" w:color="auto" w:fill="auto"/>
        <w:spacing w:line="470" w:lineRule="exact"/>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52077971" w14:textId="77777777" w:rsidR="00BA3FD6" w:rsidRDefault="00F70A16">
      <w:pPr>
        <w:pStyle w:val="22"/>
        <w:numPr>
          <w:ilvl w:val="0"/>
          <w:numId w:val="1036"/>
        </w:numPr>
        <w:shd w:val="clear" w:color="auto" w:fill="auto"/>
        <w:spacing w:line="470" w:lineRule="exact"/>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14:paraId="03CAD4AC" w14:textId="77777777" w:rsidR="00BA3FD6" w:rsidRDefault="00F70A16">
      <w:pPr>
        <w:pStyle w:val="22"/>
        <w:numPr>
          <w:ilvl w:val="0"/>
          <w:numId w:val="1036"/>
        </w:numPr>
        <w:shd w:val="clear" w:color="auto" w:fill="auto"/>
        <w:tabs>
          <w:tab w:val="left" w:pos="1911"/>
        </w:tabs>
        <w:spacing w:line="470" w:lineRule="exact"/>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174D7E30" w14:textId="77777777" w:rsidR="00BA3FD6" w:rsidRDefault="00F70A16">
      <w:pPr>
        <w:pStyle w:val="22"/>
        <w:numPr>
          <w:ilvl w:val="0"/>
          <w:numId w:val="1036"/>
        </w:numPr>
        <w:shd w:val="clear" w:color="auto" w:fill="auto"/>
        <w:tabs>
          <w:tab w:val="left" w:pos="1911"/>
        </w:tabs>
        <w:spacing w:line="470" w:lineRule="exact"/>
        <w:ind w:left="240" w:right="600" w:firstLine="680"/>
        <w:jc w:val="both"/>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w:t>
      </w:r>
      <w:r>
        <w:lastRenderedPageBreak/>
        <w:t>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12EEB7A7" w14:textId="77777777" w:rsidR="00BA3FD6" w:rsidRDefault="00F70A16">
      <w:pPr>
        <w:pStyle w:val="22"/>
        <w:numPr>
          <w:ilvl w:val="0"/>
          <w:numId w:val="1036"/>
        </w:numPr>
        <w:shd w:val="clear" w:color="auto" w:fill="auto"/>
        <w:tabs>
          <w:tab w:val="left" w:pos="1902"/>
        </w:tabs>
        <w:spacing w:line="470" w:lineRule="exact"/>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6B084EB1" w14:textId="77777777" w:rsidR="00BA3FD6" w:rsidRDefault="00F70A16">
      <w:pPr>
        <w:pStyle w:val="22"/>
        <w:numPr>
          <w:ilvl w:val="0"/>
          <w:numId w:val="1036"/>
        </w:numPr>
        <w:shd w:val="clear" w:color="auto" w:fill="auto"/>
        <w:tabs>
          <w:tab w:val="left" w:pos="1916"/>
        </w:tabs>
        <w:spacing w:line="470" w:lineRule="exact"/>
        <w:ind w:left="240" w:right="580" w:firstLine="700"/>
        <w:jc w:val="both"/>
      </w:pPr>
      <w: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w:t>
      </w:r>
      <w:r>
        <w:lastRenderedPageBreak/>
        <w:t>соединений уделяется особое внимание вопросам об электронных эффектах, о взаимном влиянии атомов в молекулах и механизмах реакций.</w:t>
      </w:r>
    </w:p>
    <w:p w14:paraId="38BFD204" w14:textId="77777777" w:rsidR="00BA3FD6" w:rsidRDefault="00F70A16">
      <w:pPr>
        <w:pStyle w:val="22"/>
        <w:numPr>
          <w:ilvl w:val="0"/>
          <w:numId w:val="1036"/>
        </w:numPr>
        <w:shd w:val="clear" w:color="auto" w:fill="auto"/>
        <w:tabs>
          <w:tab w:val="left" w:pos="2026"/>
        </w:tabs>
        <w:spacing w:line="470" w:lineRule="exact"/>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31E8A4B8" w14:textId="77777777" w:rsidR="00BA3FD6" w:rsidRDefault="00F70A16">
      <w:pPr>
        <w:pStyle w:val="22"/>
        <w:numPr>
          <w:ilvl w:val="0"/>
          <w:numId w:val="1036"/>
        </w:numPr>
        <w:shd w:val="clear" w:color="auto" w:fill="auto"/>
        <w:tabs>
          <w:tab w:val="left" w:pos="2026"/>
        </w:tabs>
        <w:spacing w:line="470" w:lineRule="exact"/>
        <w:ind w:left="220" w:right="600"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4503E256" w14:textId="77777777" w:rsidR="00BA3FD6" w:rsidRDefault="00F70A16">
      <w:pPr>
        <w:pStyle w:val="22"/>
        <w:numPr>
          <w:ilvl w:val="0"/>
          <w:numId w:val="1036"/>
        </w:numPr>
        <w:shd w:val="clear" w:color="auto" w:fill="auto"/>
        <w:tabs>
          <w:tab w:val="left" w:pos="2026"/>
        </w:tabs>
        <w:spacing w:line="470" w:lineRule="exact"/>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410EDFA0" w14:textId="77777777" w:rsidR="00BA3FD6" w:rsidRDefault="00F70A16">
      <w:pPr>
        <w:pStyle w:val="22"/>
        <w:numPr>
          <w:ilvl w:val="0"/>
          <w:numId w:val="1036"/>
        </w:numPr>
        <w:shd w:val="clear" w:color="auto" w:fill="auto"/>
        <w:tabs>
          <w:tab w:val="left" w:pos="2026"/>
        </w:tabs>
        <w:spacing w:line="470" w:lineRule="exact"/>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14:paraId="72A5C38E" w14:textId="77777777" w:rsidR="00BA3FD6" w:rsidRDefault="00F70A16">
      <w:pPr>
        <w:pStyle w:val="22"/>
        <w:shd w:val="clear" w:color="auto" w:fill="auto"/>
        <w:spacing w:line="470" w:lineRule="exact"/>
        <w:ind w:left="260" w:right="580"/>
      </w:pPr>
      <w:r>
        <w:t xml:space="preserve">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w:t>
      </w:r>
      <w:r>
        <w:lastRenderedPageBreak/>
        <w:t>изучения предмета предполагает реализацию таких целей, как: формирование представлений:</w:t>
      </w:r>
    </w:p>
    <w:p w14:paraId="5C4C14E5" w14:textId="77777777" w:rsidR="00BA3FD6" w:rsidRDefault="00F70A16">
      <w:pPr>
        <w:pStyle w:val="22"/>
        <w:shd w:val="clear" w:color="auto" w:fill="auto"/>
        <w:spacing w:line="470" w:lineRule="exact"/>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DCA8E33" w14:textId="77777777" w:rsidR="00BA3FD6" w:rsidRDefault="00F70A16">
      <w:pPr>
        <w:pStyle w:val="22"/>
        <w:shd w:val="clear" w:color="auto" w:fill="auto"/>
        <w:spacing w:line="470" w:lineRule="exact"/>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0EBE21C8" w14:textId="77777777" w:rsidR="00BA3FD6" w:rsidRDefault="00F70A16">
      <w:pPr>
        <w:pStyle w:val="22"/>
        <w:shd w:val="clear" w:color="auto" w:fill="auto"/>
        <w:spacing w:line="470" w:lineRule="exact"/>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F22B4D2" w14:textId="77777777" w:rsidR="00BA3FD6" w:rsidRDefault="00F70A16">
      <w:pPr>
        <w:pStyle w:val="22"/>
        <w:shd w:val="clear" w:color="auto" w:fill="auto"/>
        <w:spacing w:line="470" w:lineRule="exact"/>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14:paraId="617FBAD9" w14:textId="77777777" w:rsidR="00BA3FD6" w:rsidRDefault="00F70A16">
      <w:pPr>
        <w:pStyle w:val="22"/>
        <w:shd w:val="clear" w:color="auto" w:fill="auto"/>
        <w:spacing w:line="470" w:lineRule="exact"/>
        <w:ind w:left="220"/>
      </w:pPr>
      <w:r>
        <w:t>и повседневной жизни.</w:t>
      </w:r>
    </w:p>
    <w:p w14:paraId="7C2FF982" w14:textId="77777777" w:rsidR="00BA3FD6" w:rsidRDefault="00F70A16">
      <w:pPr>
        <w:pStyle w:val="22"/>
        <w:numPr>
          <w:ilvl w:val="0"/>
          <w:numId w:val="1036"/>
        </w:numPr>
        <w:shd w:val="clear" w:color="auto" w:fill="auto"/>
        <w:tabs>
          <w:tab w:val="left" w:pos="2031"/>
        </w:tabs>
        <w:spacing w:line="470" w:lineRule="exact"/>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5783F8E5" w14:textId="77777777" w:rsidR="00BA3FD6" w:rsidRDefault="00F70A16">
      <w:pPr>
        <w:pStyle w:val="22"/>
        <w:shd w:val="clear" w:color="auto" w:fill="auto"/>
        <w:spacing w:line="470" w:lineRule="exact"/>
        <w:ind w:left="220" w:right="600" w:firstLine="700"/>
        <w:jc w:val="both"/>
      </w:pPr>
      <w:r>
        <w:lastRenderedPageBreak/>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7CF04F04" w14:textId="77777777" w:rsidR="00BA3FD6" w:rsidRDefault="00F70A16">
      <w:pPr>
        <w:pStyle w:val="22"/>
        <w:shd w:val="clear" w:color="auto" w:fill="auto"/>
        <w:spacing w:line="470" w:lineRule="exact"/>
        <w:ind w:left="220"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14:paraId="2A1446E3" w14:textId="77777777" w:rsidR="00BA3FD6" w:rsidRDefault="00F70A16">
      <w:pPr>
        <w:pStyle w:val="22"/>
        <w:shd w:val="clear" w:color="auto" w:fill="auto"/>
        <w:spacing w:line="470" w:lineRule="exact"/>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66F044CF" w14:textId="77777777" w:rsidR="00BA3FD6" w:rsidRDefault="00F70A16">
      <w:pPr>
        <w:pStyle w:val="22"/>
        <w:shd w:val="clear" w:color="auto" w:fill="auto"/>
        <w:spacing w:line="470" w:lineRule="exact"/>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2A8CAAF1" w14:textId="77777777" w:rsidR="00BA3FD6" w:rsidRDefault="00F70A16">
      <w:pPr>
        <w:pStyle w:val="22"/>
        <w:numPr>
          <w:ilvl w:val="0"/>
          <w:numId w:val="1036"/>
        </w:numPr>
        <w:shd w:val="clear" w:color="auto" w:fill="auto"/>
        <w:tabs>
          <w:tab w:val="left" w:pos="2035"/>
        </w:tabs>
        <w:spacing w:line="470" w:lineRule="exact"/>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7186AF0C" w14:textId="77777777" w:rsidR="00BA3FD6" w:rsidRDefault="00F70A16">
      <w:pPr>
        <w:pStyle w:val="22"/>
        <w:shd w:val="clear" w:color="auto" w:fill="auto"/>
        <w:spacing w:line="470" w:lineRule="exact"/>
        <w:ind w:left="220" w:firstLine="700"/>
        <w:jc w:val="both"/>
      </w:pPr>
      <w:r>
        <w:t>118.6. Содержание обучения в 10 классе.</w:t>
      </w:r>
    </w:p>
    <w:p w14:paraId="56F654D9" w14:textId="77777777" w:rsidR="00BA3FD6" w:rsidRDefault="00F70A16">
      <w:pPr>
        <w:pStyle w:val="22"/>
        <w:numPr>
          <w:ilvl w:val="0"/>
          <w:numId w:val="1037"/>
        </w:numPr>
        <w:shd w:val="clear" w:color="auto" w:fill="auto"/>
        <w:tabs>
          <w:tab w:val="left" w:pos="1948"/>
        </w:tabs>
        <w:spacing w:line="470" w:lineRule="exact"/>
        <w:ind w:left="220" w:firstLine="700"/>
        <w:jc w:val="both"/>
      </w:pPr>
      <w:r>
        <w:t>Органическая химия.</w:t>
      </w:r>
    </w:p>
    <w:p w14:paraId="4321DB7A" w14:textId="77777777" w:rsidR="00BA3FD6" w:rsidRDefault="00F70A16">
      <w:pPr>
        <w:pStyle w:val="22"/>
        <w:numPr>
          <w:ilvl w:val="0"/>
          <w:numId w:val="1038"/>
        </w:numPr>
        <w:shd w:val="clear" w:color="auto" w:fill="auto"/>
        <w:tabs>
          <w:tab w:val="left" w:pos="2078"/>
        </w:tabs>
        <w:spacing w:line="470" w:lineRule="exact"/>
        <w:ind w:left="220" w:firstLine="700"/>
        <w:jc w:val="both"/>
      </w:pPr>
      <w:r>
        <w:t>Теоретические основы органической химии.</w:t>
      </w:r>
    </w:p>
    <w:p w14:paraId="04EDBE93" w14:textId="77777777" w:rsidR="00BA3FD6" w:rsidRDefault="00F70A16">
      <w:pPr>
        <w:pStyle w:val="22"/>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14:paraId="2FB4CC6B" w14:textId="77777777" w:rsidR="00BA3FD6" w:rsidRDefault="00F70A16">
      <w:pPr>
        <w:pStyle w:val="22"/>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4612F57E" w14:textId="77777777" w:rsidR="00BA3FD6" w:rsidRDefault="00F70A16">
      <w:pPr>
        <w:pStyle w:val="22"/>
        <w:shd w:val="clear" w:color="auto" w:fill="auto"/>
        <w:spacing w:line="470" w:lineRule="exact"/>
        <w:ind w:left="240" w:right="580" w:firstLine="680"/>
        <w:jc w:val="both"/>
      </w:pPr>
      <w: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w:t>
      </w:r>
      <w:r>
        <w:lastRenderedPageBreak/>
        <w:t>соединений. Молекулярные и структурные формулы. Структурные формулы различных видов: развёрнутая, сокращённая, скелетная.</w:t>
      </w:r>
    </w:p>
    <w:p w14:paraId="6060CDB2" w14:textId="77777777" w:rsidR="00BA3FD6" w:rsidRDefault="00F70A16">
      <w:pPr>
        <w:pStyle w:val="22"/>
        <w:shd w:val="clear" w:color="auto" w:fill="auto"/>
        <w:spacing w:line="470" w:lineRule="exact"/>
        <w:ind w:left="240" w:firstLine="680"/>
        <w:jc w:val="both"/>
      </w:pPr>
      <w:r>
        <w:t>Изомерия. Виды изомерии: структурная, пространственная.</w:t>
      </w:r>
    </w:p>
    <w:p w14:paraId="7CC00738" w14:textId="77777777" w:rsidR="00BA3FD6" w:rsidRDefault="00F70A16">
      <w:pPr>
        <w:pStyle w:val="22"/>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14:paraId="6DE1DC36" w14:textId="77777777" w:rsidR="00BA3FD6" w:rsidRDefault="00F70A16">
      <w:pPr>
        <w:pStyle w:val="22"/>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514191">
        <w:rPr>
          <w:lang w:eastAsia="en-US" w:bidi="en-US"/>
        </w:rPr>
        <w:t>(</w:t>
      </w:r>
      <w:r>
        <w:rPr>
          <w:lang w:val="en-US" w:eastAsia="en-US" w:bidi="en-US"/>
        </w:rPr>
        <w:t>IUPAC</w:t>
      </w:r>
      <w:r w:rsidRPr="00514191">
        <w:rPr>
          <w:lang w:eastAsia="en-US" w:bidi="en-US"/>
        </w:rPr>
        <w:t xml:space="preserve">) </w:t>
      </w:r>
      <w:r>
        <w:t>и тривиальные названия отдельных представителей.</w:t>
      </w:r>
    </w:p>
    <w:p w14:paraId="0CCA00FA" w14:textId="77777777" w:rsidR="00BA3FD6" w:rsidRDefault="00F70A16">
      <w:pPr>
        <w:pStyle w:val="22"/>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14:paraId="3C9425F3" w14:textId="77777777"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1A80BEC9" w14:textId="77777777" w:rsidR="00BA3FD6" w:rsidRDefault="00F70A16">
      <w:pPr>
        <w:pStyle w:val="22"/>
        <w:numPr>
          <w:ilvl w:val="0"/>
          <w:numId w:val="1038"/>
        </w:numPr>
        <w:shd w:val="clear" w:color="auto" w:fill="auto"/>
        <w:tabs>
          <w:tab w:val="left" w:pos="2081"/>
        </w:tabs>
        <w:spacing w:line="470" w:lineRule="exact"/>
        <w:ind w:left="240" w:firstLine="680"/>
        <w:jc w:val="both"/>
      </w:pPr>
      <w:r>
        <w:t>Углеводороды.</w:t>
      </w:r>
    </w:p>
    <w:p w14:paraId="5823E0E3" w14:textId="77777777" w:rsidR="00BA3FD6" w:rsidRDefault="00F70A16">
      <w:pPr>
        <w:pStyle w:val="22"/>
        <w:shd w:val="clear" w:color="auto" w:fill="auto"/>
        <w:spacing w:line="470" w:lineRule="exact"/>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14:paraId="73774352" w14:textId="77777777" w:rsidR="00BA3FD6" w:rsidRDefault="00F70A16">
      <w:pPr>
        <w:pStyle w:val="22"/>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14:paraId="415E9F58" w14:textId="77777777" w:rsidR="00BA3FD6" w:rsidRDefault="00F70A16">
      <w:pPr>
        <w:pStyle w:val="22"/>
        <w:shd w:val="clear" w:color="auto" w:fill="auto"/>
        <w:spacing w:line="470" w:lineRule="exact"/>
        <w:ind w:left="240" w:firstLine="680"/>
        <w:jc w:val="both"/>
      </w:pPr>
      <w:r>
        <w:t>Нахождение в природе. Способы получения и применение алканов.</w:t>
      </w:r>
    </w:p>
    <w:p w14:paraId="6613C4DD" w14:textId="77777777" w:rsidR="00BA3FD6" w:rsidRDefault="00F70A16">
      <w:pPr>
        <w:pStyle w:val="22"/>
        <w:shd w:val="clear" w:color="auto" w:fill="auto"/>
        <w:spacing w:line="470" w:lineRule="exact"/>
        <w:ind w:left="240" w:firstLine="680"/>
        <w:jc w:val="both"/>
      </w:pPr>
      <w:r>
        <w:t>Циклоалканы. Общая формула, номенклатура и изомерия. Особенности</w:t>
      </w:r>
    </w:p>
    <w:p w14:paraId="1F744095" w14:textId="77777777" w:rsidR="00BA3FD6" w:rsidRDefault="00F70A16">
      <w:pPr>
        <w:pStyle w:val="22"/>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49DE55FE" w14:textId="77777777" w:rsidR="00BA3FD6" w:rsidRDefault="00F70A16">
      <w:pPr>
        <w:pStyle w:val="22"/>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14:paraId="7195BE26" w14:textId="77777777" w:rsidR="00BA3FD6" w:rsidRDefault="00F70A16">
      <w:pPr>
        <w:pStyle w:val="22"/>
        <w:shd w:val="clear" w:color="auto" w:fill="auto"/>
        <w:spacing w:line="470" w:lineRule="exact"/>
        <w:ind w:left="240" w:right="580" w:firstLine="680"/>
        <w:jc w:val="both"/>
      </w:pPr>
      <w:r>
        <w:t xml:space="preserve">Химические свойства: реакции присоединения, замещения в а-положение при </w:t>
      </w:r>
      <w:r>
        <w:lastRenderedPageBreak/>
        <w:t>двойной связи, полимеризации и окисления. Правило Марковникова. Качественные реакции на двойную связь.</w:t>
      </w:r>
    </w:p>
    <w:p w14:paraId="18AC9F95" w14:textId="77777777" w:rsidR="00BA3FD6" w:rsidRDefault="00F70A16">
      <w:pPr>
        <w:pStyle w:val="22"/>
        <w:shd w:val="clear" w:color="auto" w:fill="auto"/>
        <w:spacing w:line="470" w:lineRule="exact"/>
        <w:ind w:left="240" w:firstLine="680"/>
        <w:jc w:val="both"/>
      </w:pPr>
      <w:r>
        <w:t>Способы получения и применение алкенов.</w:t>
      </w:r>
    </w:p>
    <w:p w14:paraId="3172E0A3" w14:textId="77777777" w:rsidR="00BA3FD6" w:rsidRDefault="00F70A16">
      <w:pPr>
        <w:pStyle w:val="22"/>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1F2087F6" w14:textId="77777777" w:rsidR="00BA3FD6" w:rsidRDefault="00F70A16">
      <w:pPr>
        <w:pStyle w:val="22"/>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14:paraId="3E0CAB6E" w14:textId="77777777" w:rsidR="00BA3FD6" w:rsidRDefault="00F70A16">
      <w:pPr>
        <w:pStyle w:val="22"/>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0719643F" w14:textId="77777777" w:rsidR="00BA3FD6" w:rsidRDefault="00F70A16">
      <w:pPr>
        <w:pStyle w:val="22"/>
        <w:shd w:val="clear" w:color="auto" w:fill="auto"/>
        <w:spacing w:line="470" w:lineRule="exact"/>
        <w:ind w:left="240" w:firstLine="680"/>
        <w:jc w:val="both"/>
      </w:pPr>
      <w:r>
        <w:t>Способы получения и применение алкинов.</w:t>
      </w:r>
    </w:p>
    <w:p w14:paraId="74276AB9" w14:textId="77777777" w:rsidR="00BA3FD6" w:rsidRDefault="00F70A16">
      <w:pPr>
        <w:pStyle w:val="22"/>
        <w:shd w:val="clear" w:color="auto" w:fill="auto"/>
        <w:spacing w:line="470" w:lineRule="exact"/>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273630FF" w14:textId="77777777" w:rsidR="00BA3FD6" w:rsidRDefault="00F70A16">
      <w:pPr>
        <w:pStyle w:val="22"/>
        <w:shd w:val="clear" w:color="auto" w:fill="auto"/>
        <w:spacing w:line="470" w:lineRule="exact"/>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5026ECA" w14:textId="77777777" w:rsidR="00BA3FD6" w:rsidRDefault="00F70A16">
      <w:pPr>
        <w:pStyle w:val="22"/>
        <w:shd w:val="clear" w:color="auto" w:fill="auto"/>
        <w:spacing w:line="470" w:lineRule="exact"/>
        <w:ind w:left="240" w:firstLine="680"/>
        <w:jc w:val="both"/>
      </w:pPr>
      <w:r>
        <w:t>Особенности химических свойств стирола. Полимеризация стирола.</w:t>
      </w:r>
    </w:p>
    <w:p w14:paraId="29613884" w14:textId="77777777" w:rsidR="00BA3FD6" w:rsidRDefault="00F70A16">
      <w:pPr>
        <w:pStyle w:val="22"/>
        <w:shd w:val="clear" w:color="auto" w:fill="auto"/>
        <w:spacing w:line="470" w:lineRule="exact"/>
        <w:ind w:left="240" w:firstLine="680"/>
        <w:jc w:val="both"/>
      </w:pPr>
      <w:r>
        <w:t>Способы получения и применение ароматических углеводородов.</w:t>
      </w:r>
    </w:p>
    <w:p w14:paraId="11C1E078" w14:textId="77777777" w:rsidR="00BA3FD6" w:rsidRDefault="00F70A16">
      <w:pPr>
        <w:pStyle w:val="22"/>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14:paraId="55CD1E21" w14:textId="77777777" w:rsidR="00BA3FD6" w:rsidRDefault="00F70A16">
      <w:pPr>
        <w:pStyle w:val="22"/>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14:paraId="3909BD38" w14:textId="77777777" w:rsidR="00BA3FD6" w:rsidRDefault="00F70A16">
      <w:pPr>
        <w:pStyle w:val="22"/>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14:paraId="45ACD008" w14:textId="77777777" w:rsidR="00BA3FD6" w:rsidRDefault="00F70A16">
      <w:pPr>
        <w:pStyle w:val="22"/>
        <w:shd w:val="clear" w:color="auto" w:fill="auto"/>
        <w:spacing w:line="470" w:lineRule="exact"/>
        <w:ind w:left="240" w:firstLine="680"/>
        <w:jc w:val="both"/>
      </w:pPr>
      <w:r>
        <w:t>Генетическая связь между различными классами углеводородов.</w:t>
      </w:r>
    </w:p>
    <w:p w14:paraId="11B58FB6" w14:textId="77777777" w:rsidR="00BA3FD6" w:rsidRDefault="00F70A16">
      <w:pPr>
        <w:pStyle w:val="22"/>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14:paraId="7D56F38F" w14:textId="77777777" w:rsidR="00BA3FD6" w:rsidRDefault="00F70A16">
      <w:pPr>
        <w:pStyle w:val="22"/>
        <w:shd w:val="clear" w:color="auto" w:fill="auto"/>
        <w:spacing w:line="470" w:lineRule="exact"/>
        <w:ind w:left="240" w:right="580"/>
        <w:jc w:val="both"/>
      </w:pPr>
      <w:r>
        <w:lastRenderedPageBreak/>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0BCAA8DE" w14:textId="77777777"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8BD001F" w14:textId="77777777" w:rsidR="00BA3FD6" w:rsidRDefault="00F70A16">
      <w:pPr>
        <w:pStyle w:val="22"/>
        <w:numPr>
          <w:ilvl w:val="0"/>
          <w:numId w:val="1038"/>
        </w:numPr>
        <w:shd w:val="clear" w:color="auto" w:fill="auto"/>
        <w:tabs>
          <w:tab w:val="left" w:pos="2089"/>
        </w:tabs>
        <w:spacing w:line="470" w:lineRule="exact"/>
        <w:ind w:left="240" w:firstLine="680"/>
        <w:jc w:val="both"/>
      </w:pPr>
      <w:r>
        <w:t>Кислородсодержащие органические соединения.</w:t>
      </w:r>
    </w:p>
    <w:p w14:paraId="05BA9D4D" w14:textId="77777777" w:rsidR="00BA3FD6" w:rsidRDefault="00F70A16">
      <w:pPr>
        <w:pStyle w:val="22"/>
        <w:shd w:val="clear" w:color="auto" w:fill="auto"/>
        <w:spacing w:line="470" w:lineRule="exact"/>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63314626" w14:textId="77777777" w:rsidR="00BA3FD6" w:rsidRDefault="00F70A16">
      <w:pPr>
        <w:pStyle w:val="22"/>
        <w:shd w:val="clear" w:color="auto" w:fill="auto"/>
        <w:spacing w:line="470" w:lineRule="exact"/>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745CFBF7" w14:textId="77777777" w:rsidR="00BA3FD6" w:rsidRDefault="00F70A16">
      <w:pPr>
        <w:pStyle w:val="22"/>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14:paraId="2E3B1C9B" w14:textId="77777777" w:rsidR="00BA3FD6" w:rsidRDefault="00F70A16">
      <w:pPr>
        <w:pStyle w:val="22"/>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2CC5331D" w14:textId="77777777" w:rsidR="00BA3FD6" w:rsidRDefault="00F70A16">
      <w:pPr>
        <w:pStyle w:val="22"/>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244699FB" w14:textId="77777777" w:rsidR="00BA3FD6" w:rsidRDefault="00F70A16">
      <w:pPr>
        <w:pStyle w:val="22"/>
        <w:shd w:val="clear" w:color="auto" w:fill="auto"/>
        <w:spacing w:line="470" w:lineRule="exact"/>
        <w:ind w:left="220" w:right="620" w:firstLine="660"/>
        <w:jc w:val="both"/>
      </w:pPr>
      <w:r>
        <w:lastRenderedPageBreak/>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438DFFBC" w14:textId="77777777" w:rsidR="00BA3FD6" w:rsidRDefault="00F70A16">
      <w:pPr>
        <w:pStyle w:val="22"/>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3998A910" w14:textId="77777777" w:rsidR="00BA3FD6" w:rsidRDefault="00F70A16">
      <w:pPr>
        <w:pStyle w:val="22"/>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309A9584" w14:textId="77777777" w:rsidR="00BA3FD6" w:rsidRDefault="00F70A16">
      <w:pPr>
        <w:pStyle w:val="22"/>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14:paraId="3566C677" w14:textId="77777777" w:rsidR="00BA3FD6" w:rsidRDefault="00F70A16">
      <w:pPr>
        <w:pStyle w:val="22"/>
        <w:shd w:val="clear" w:color="auto" w:fill="auto"/>
        <w:spacing w:line="470" w:lineRule="exact"/>
        <w:ind w:left="220" w:firstLine="660"/>
        <w:jc w:val="both"/>
      </w:pPr>
      <w:r>
        <w:t>Особенности свойств муравьиной кислоты.</w:t>
      </w:r>
    </w:p>
    <w:p w14:paraId="42D89115" w14:textId="77777777" w:rsidR="00BA3FD6" w:rsidRDefault="00F70A16">
      <w:pPr>
        <w:pStyle w:val="22"/>
        <w:shd w:val="clear" w:color="auto" w:fill="auto"/>
        <w:spacing w:line="470" w:lineRule="exact"/>
        <w:ind w:left="220" w:firstLine="660"/>
        <w:jc w:val="both"/>
      </w:pPr>
      <w:r>
        <w:t>Понятие о производных карбоновых кислот - сложных эфирах.</w:t>
      </w:r>
    </w:p>
    <w:p w14:paraId="0942A1E8" w14:textId="77777777" w:rsidR="00BA3FD6" w:rsidRDefault="00F70A16">
      <w:pPr>
        <w:pStyle w:val="22"/>
        <w:shd w:val="clear" w:color="auto" w:fill="auto"/>
        <w:spacing w:line="470" w:lineRule="exact"/>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5C49FB80" w14:textId="77777777" w:rsidR="00BA3FD6" w:rsidRDefault="00F70A16">
      <w:pPr>
        <w:pStyle w:val="22"/>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14:paraId="1D423C83" w14:textId="77777777" w:rsidR="00BA3FD6" w:rsidRDefault="00F70A16">
      <w:pPr>
        <w:pStyle w:val="22"/>
        <w:shd w:val="clear" w:color="auto" w:fill="auto"/>
        <w:spacing w:line="470" w:lineRule="exact"/>
        <w:ind w:left="220"/>
      </w:pPr>
      <w:r>
        <w:t>среде.</w:t>
      </w:r>
    </w:p>
    <w:p w14:paraId="11182D5B" w14:textId="77777777" w:rsidR="00BA3FD6" w:rsidRDefault="00F70A16">
      <w:pPr>
        <w:pStyle w:val="22"/>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6790C5A3" w14:textId="77777777" w:rsidR="00BA3FD6" w:rsidRDefault="00F70A16">
      <w:pPr>
        <w:pStyle w:val="22"/>
        <w:shd w:val="clear" w:color="auto" w:fill="auto"/>
        <w:spacing w:line="470" w:lineRule="exact"/>
        <w:ind w:left="220" w:firstLine="680"/>
        <w:jc w:val="both"/>
      </w:pPr>
      <w:r>
        <w:t>Мыла как соли высших карбоновых кислот, их моющее действие.</w:t>
      </w:r>
    </w:p>
    <w:p w14:paraId="37FAE64B" w14:textId="77777777" w:rsidR="00BA3FD6" w:rsidRDefault="00F70A16">
      <w:pPr>
        <w:pStyle w:val="22"/>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14:paraId="2F618A30" w14:textId="77777777" w:rsidR="00BA3FD6" w:rsidRDefault="00F70A16">
      <w:pPr>
        <w:pStyle w:val="22"/>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14:paraId="4BFF1D17" w14:textId="77777777" w:rsidR="00BA3FD6" w:rsidRDefault="00F70A16">
      <w:pPr>
        <w:pStyle w:val="22"/>
        <w:shd w:val="clear" w:color="auto" w:fill="auto"/>
        <w:spacing w:line="470" w:lineRule="exact"/>
        <w:ind w:left="220" w:right="620" w:firstLine="680"/>
        <w:jc w:val="both"/>
      </w:pPr>
      <w: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w:t>
      </w:r>
      <w:r>
        <w:lastRenderedPageBreak/>
        <w:t>жизнедеятельности организма.</w:t>
      </w:r>
    </w:p>
    <w:p w14:paraId="150BEA67" w14:textId="77777777" w:rsidR="00BA3FD6" w:rsidRDefault="00F70A16">
      <w:pPr>
        <w:pStyle w:val="22"/>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052C2C3E" w14:textId="77777777" w:rsidR="00BA3FD6" w:rsidRDefault="00F70A16">
      <w:pPr>
        <w:pStyle w:val="22"/>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0AA9EA31" w14:textId="77777777" w:rsidR="00BA3FD6" w:rsidRDefault="00F70A16">
      <w:pPr>
        <w:pStyle w:val="22"/>
        <w:shd w:val="clear" w:color="auto" w:fill="auto"/>
        <w:spacing w:line="470" w:lineRule="exact"/>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14:paraId="338A1EF6" w14:textId="77777777" w:rsidR="00BA3FD6" w:rsidRDefault="00F70A16">
      <w:pPr>
        <w:pStyle w:val="22"/>
        <w:numPr>
          <w:ilvl w:val="0"/>
          <w:numId w:val="1038"/>
        </w:numPr>
        <w:shd w:val="clear" w:color="auto" w:fill="auto"/>
        <w:tabs>
          <w:tab w:val="left" w:pos="2053"/>
        </w:tabs>
        <w:spacing w:line="470" w:lineRule="exact"/>
        <w:ind w:left="220" w:firstLine="680"/>
        <w:jc w:val="both"/>
      </w:pPr>
      <w:r>
        <w:t>Азотсодержащие органические соединения.</w:t>
      </w:r>
    </w:p>
    <w:p w14:paraId="54D28FF1" w14:textId="77777777" w:rsidR="00BA3FD6" w:rsidRDefault="00F70A16">
      <w:pPr>
        <w:pStyle w:val="22"/>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14:paraId="2CE902D1" w14:textId="77777777" w:rsidR="00BA3FD6" w:rsidRDefault="00F70A16">
      <w:pPr>
        <w:pStyle w:val="22"/>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21DE5D8" w14:textId="77777777" w:rsidR="00BA3FD6" w:rsidRDefault="00F70A16">
      <w:pPr>
        <w:pStyle w:val="22"/>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14:paraId="500741BF" w14:textId="77777777" w:rsidR="00BA3FD6" w:rsidRDefault="00F70A16">
      <w:pPr>
        <w:pStyle w:val="22"/>
        <w:shd w:val="clear" w:color="auto" w:fill="auto"/>
        <w:spacing w:line="470" w:lineRule="exact"/>
        <w:ind w:left="220" w:right="600" w:firstLine="680"/>
        <w:jc w:val="both"/>
      </w:pPr>
      <w:r>
        <w:t xml:space="preserve">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w:t>
      </w:r>
      <w:r>
        <w:lastRenderedPageBreak/>
        <w:t>поликонденсации, образование пептидной связи. Биологическое значение аминокислот. Синтез и гидролиз пептидов.</w:t>
      </w:r>
    </w:p>
    <w:p w14:paraId="417211A8" w14:textId="77777777" w:rsidR="00BA3FD6" w:rsidRDefault="00F70A16">
      <w:pPr>
        <w:pStyle w:val="22"/>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501C3FA2" w14:textId="77777777"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66C20F61" w14:textId="77777777" w:rsidR="00BA3FD6" w:rsidRDefault="00F70A16">
      <w:pPr>
        <w:pStyle w:val="22"/>
        <w:shd w:val="clear" w:color="auto" w:fill="auto"/>
        <w:spacing w:line="470" w:lineRule="exact"/>
        <w:ind w:left="220" w:firstLine="680"/>
        <w:jc w:val="both"/>
      </w:pPr>
      <w:r>
        <w:t>1 ] 8.6.1.5. Высокомолекулярные соединения.</w:t>
      </w:r>
    </w:p>
    <w:p w14:paraId="3DD4DACC" w14:textId="77777777" w:rsidR="00BA3FD6" w:rsidRDefault="00F70A16">
      <w:pPr>
        <w:pStyle w:val="22"/>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29DAA6CB" w14:textId="77777777" w:rsidR="00BA3FD6" w:rsidRDefault="00F70A16">
      <w:pPr>
        <w:pStyle w:val="22"/>
        <w:shd w:val="clear" w:color="auto" w:fill="auto"/>
        <w:spacing w:line="470" w:lineRule="exact"/>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443D75B0" w14:textId="77777777" w:rsidR="00BA3FD6" w:rsidRDefault="00F70A16">
      <w:pPr>
        <w:pStyle w:val="22"/>
        <w:shd w:val="clear" w:color="auto" w:fill="auto"/>
        <w:spacing w:line="470" w:lineRule="exact"/>
        <w:ind w:left="220" w:right="600" w:firstLine="680"/>
        <w:jc w:val="both"/>
      </w:pPr>
      <w:r>
        <w:t>Эластомеры: натуральный каучук, синтетические каучуки (бутадиеновый, хлоропреновый, изопреновый). Резина.</w:t>
      </w:r>
    </w:p>
    <w:p w14:paraId="04D8C6C5" w14:textId="77777777" w:rsidR="00BA3FD6" w:rsidRDefault="00F70A16">
      <w:pPr>
        <w:pStyle w:val="22"/>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14:paraId="0B4E2147" w14:textId="77777777"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4F5F4CA0" w14:textId="77777777" w:rsidR="00BA3FD6" w:rsidRDefault="00F70A16">
      <w:pPr>
        <w:pStyle w:val="22"/>
        <w:shd w:val="clear" w:color="auto" w:fill="auto"/>
        <w:spacing w:line="470" w:lineRule="exact"/>
        <w:ind w:left="220" w:firstLine="680"/>
        <w:jc w:val="both"/>
      </w:pPr>
      <w:r>
        <w:t>Расчётные задачи.</w:t>
      </w:r>
    </w:p>
    <w:p w14:paraId="160B79EF" w14:textId="77777777" w:rsidR="00BA3FD6" w:rsidRDefault="00F70A16">
      <w:pPr>
        <w:pStyle w:val="22"/>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51517734" w14:textId="77777777" w:rsidR="00BA3FD6" w:rsidRDefault="00F70A16">
      <w:pPr>
        <w:pStyle w:val="22"/>
        <w:shd w:val="clear" w:color="auto" w:fill="auto"/>
        <w:spacing w:line="470" w:lineRule="exact"/>
        <w:ind w:left="220" w:firstLine="680"/>
        <w:jc w:val="both"/>
      </w:pPr>
      <w:r>
        <w:lastRenderedPageBreak/>
        <w:t>118.6.1.6. Межпредметные связи.</w:t>
      </w:r>
    </w:p>
    <w:p w14:paraId="3D56D444" w14:textId="77777777" w:rsidR="00BA3FD6" w:rsidRDefault="00F70A16">
      <w:pPr>
        <w:pStyle w:val="22"/>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471A0E64" w14:textId="77777777" w:rsidR="00BA3FD6" w:rsidRDefault="00F70A16">
      <w:pPr>
        <w:pStyle w:val="22"/>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4DA6FC6D" w14:textId="77777777" w:rsidR="00BA3FD6" w:rsidRDefault="00F70A16">
      <w:pPr>
        <w:pStyle w:val="22"/>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1A2EC33B" w14:textId="77777777" w:rsidR="00BA3FD6" w:rsidRDefault="00F70A16">
      <w:pPr>
        <w:pStyle w:val="22"/>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14:paraId="0F047BEA" w14:textId="77777777" w:rsidR="00BA3FD6" w:rsidRDefault="00F70A16">
      <w:pPr>
        <w:pStyle w:val="22"/>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14:paraId="3A126C71" w14:textId="77777777" w:rsidR="00BA3FD6" w:rsidRDefault="00F70A16">
      <w:pPr>
        <w:pStyle w:val="22"/>
        <w:shd w:val="clear" w:color="auto" w:fill="auto"/>
        <w:spacing w:line="470" w:lineRule="exact"/>
        <w:ind w:left="240" w:firstLine="680"/>
        <w:jc w:val="both"/>
      </w:pPr>
      <w:r>
        <w:t>География: полезные ископаемые, топливо.</w:t>
      </w:r>
    </w:p>
    <w:p w14:paraId="6FD6F9DF" w14:textId="77777777" w:rsidR="00BA3FD6" w:rsidRDefault="00F70A16">
      <w:pPr>
        <w:pStyle w:val="22"/>
        <w:shd w:val="clear" w:color="auto" w:fill="auto"/>
        <w:spacing w:line="470" w:lineRule="exact"/>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14:paraId="253CE383" w14:textId="77777777" w:rsidR="00BA3FD6" w:rsidRDefault="00F70A16">
      <w:pPr>
        <w:pStyle w:val="22"/>
        <w:shd w:val="clear" w:color="auto" w:fill="auto"/>
        <w:spacing w:line="470" w:lineRule="exact"/>
        <w:ind w:left="240" w:firstLine="680"/>
        <w:jc w:val="both"/>
      </w:pPr>
      <w:r>
        <w:t>118.7. Содержание обучения в 11 классе.</w:t>
      </w:r>
    </w:p>
    <w:p w14:paraId="2BF0EA0A" w14:textId="77777777" w:rsidR="00BA3FD6" w:rsidRDefault="00F70A16">
      <w:pPr>
        <w:pStyle w:val="22"/>
        <w:numPr>
          <w:ilvl w:val="0"/>
          <w:numId w:val="1039"/>
        </w:numPr>
        <w:shd w:val="clear" w:color="auto" w:fill="auto"/>
        <w:tabs>
          <w:tab w:val="left" w:pos="1904"/>
        </w:tabs>
        <w:spacing w:line="470" w:lineRule="exact"/>
        <w:ind w:left="240" w:firstLine="680"/>
        <w:jc w:val="both"/>
      </w:pPr>
      <w:r>
        <w:t>Общая и неорганическая химия.</w:t>
      </w:r>
    </w:p>
    <w:p w14:paraId="544F461E" w14:textId="77777777" w:rsidR="00BA3FD6" w:rsidRDefault="00F70A16">
      <w:pPr>
        <w:pStyle w:val="22"/>
        <w:numPr>
          <w:ilvl w:val="0"/>
          <w:numId w:val="1040"/>
        </w:numPr>
        <w:shd w:val="clear" w:color="auto" w:fill="auto"/>
        <w:tabs>
          <w:tab w:val="left" w:pos="2105"/>
        </w:tabs>
        <w:spacing w:line="470" w:lineRule="exact"/>
        <w:ind w:left="240" w:firstLine="680"/>
        <w:jc w:val="both"/>
      </w:pPr>
      <w:r>
        <w:t>Теоретические основы химии.</w:t>
      </w:r>
    </w:p>
    <w:p w14:paraId="0041C77E" w14:textId="77777777" w:rsidR="00BA3FD6" w:rsidRDefault="00F70A16">
      <w:pPr>
        <w:pStyle w:val="22"/>
        <w:shd w:val="clear" w:color="auto" w:fill="auto"/>
        <w:spacing w:line="470" w:lineRule="exact"/>
        <w:ind w:left="240" w:firstLine="680"/>
        <w:jc w:val="both"/>
      </w:pPr>
      <w:r>
        <w:t>Атом. Состав атомных ядер. Химический элемент. Изотопы.</w:t>
      </w:r>
    </w:p>
    <w:p w14:paraId="768ED109" w14:textId="77777777" w:rsidR="00BA3FD6" w:rsidRDefault="00F70A16">
      <w:pPr>
        <w:pStyle w:val="22"/>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14191">
        <w:rPr>
          <w:lang w:eastAsia="en-US" w:bidi="en-US"/>
        </w:rPr>
        <w:t>(</w:t>
      </w:r>
      <w:r>
        <w:rPr>
          <w:lang w:val="en-US" w:eastAsia="en-US" w:bidi="en-US"/>
        </w:rPr>
        <w:t>s</w:t>
      </w:r>
      <w:r w:rsidRPr="00514191">
        <w:rPr>
          <w:lang w:eastAsia="en-US" w:bidi="en-US"/>
        </w:rPr>
        <w:t xml:space="preserve">-, </w:t>
      </w:r>
      <w:r>
        <w:t xml:space="preserve">р-, </w:t>
      </w:r>
      <w:r>
        <w:rPr>
          <w:lang w:val="en-US" w:eastAsia="en-US" w:bidi="en-US"/>
        </w:rPr>
        <w:t>d</w:t>
      </w:r>
      <w:r w:rsidRPr="00514191">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5FF6432D" w14:textId="77777777" w:rsidR="00BA3FD6" w:rsidRDefault="00F70A16">
      <w:pPr>
        <w:pStyle w:val="22"/>
        <w:shd w:val="clear" w:color="auto" w:fill="auto"/>
        <w:spacing w:line="470" w:lineRule="exact"/>
        <w:ind w:left="240" w:firstLine="680"/>
        <w:jc w:val="both"/>
      </w:pPr>
      <w:r>
        <w:t>Электроотрицательность.</w:t>
      </w:r>
    </w:p>
    <w:p w14:paraId="057BF5C9" w14:textId="77777777" w:rsidR="00BA3FD6" w:rsidRDefault="00F70A16">
      <w:pPr>
        <w:pStyle w:val="22"/>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7F90CABA" w14:textId="77777777" w:rsidR="00BA3FD6" w:rsidRDefault="00F70A16">
      <w:pPr>
        <w:pStyle w:val="22"/>
        <w:shd w:val="clear" w:color="auto" w:fill="auto"/>
        <w:spacing w:line="470" w:lineRule="exact"/>
        <w:ind w:left="240" w:right="600" w:firstLine="680"/>
        <w:jc w:val="both"/>
      </w:pPr>
      <w:r>
        <w:lastRenderedPageBreak/>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70BE2FF0" w14:textId="77777777" w:rsidR="00BA3FD6" w:rsidRDefault="00F70A16">
      <w:pPr>
        <w:pStyle w:val="22"/>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B41F975" w14:textId="77777777" w:rsidR="00BA3FD6" w:rsidRDefault="00F70A16">
      <w:pPr>
        <w:pStyle w:val="22"/>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3D0BCD4E" w14:textId="77777777" w:rsidR="00BA3FD6" w:rsidRDefault="00F70A16">
      <w:pPr>
        <w:pStyle w:val="22"/>
        <w:shd w:val="clear" w:color="auto" w:fill="auto"/>
        <w:spacing w:line="470" w:lineRule="exact"/>
        <w:ind w:left="240" w:firstLine="680"/>
        <w:jc w:val="both"/>
      </w:pPr>
      <w:r>
        <w:t>Вещества молекулярного и немолекулярного строения. Типы кристаллических</w:t>
      </w:r>
    </w:p>
    <w:p w14:paraId="08CFEDF9" w14:textId="77777777" w:rsidR="00BA3FD6" w:rsidRDefault="00F70A16">
      <w:pPr>
        <w:pStyle w:val="22"/>
        <w:shd w:val="clear" w:color="auto" w:fill="auto"/>
        <w:spacing w:line="470" w:lineRule="exact"/>
        <w:ind w:left="300"/>
      </w:pPr>
      <w:r>
        <w:t>решёток (структур) и свойства веществ.</w:t>
      </w:r>
    </w:p>
    <w:p w14:paraId="2BE92B9F" w14:textId="77777777" w:rsidR="00BA3FD6" w:rsidRDefault="00F70A16">
      <w:pPr>
        <w:pStyle w:val="22"/>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2B3B3526" w14:textId="77777777" w:rsidR="00BA3FD6" w:rsidRDefault="00F70A16">
      <w:pPr>
        <w:pStyle w:val="22"/>
        <w:shd w:val="clear" w:color="auto" w:fill="auto"/>
        <w:spacing w:line="470" w:lineRule="exact"/>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14:paraId="1972CA19" w14:textId="77777777" w:rsidR="00BA3FD6" w:rsidRDefault="00F70A16">
      <w:pPr>
        <w:pStyle w:val="22"/>
        <w:shd w:val="clear" w:color="auto" w:fill="auto"/>
        <w:spacing w:line="470" w:lineRule="exact"/>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3BFEC02" w14:textId="77777777" w:rsidR="00BA3FD6" w:rsidRDefault="00F70A16">
      <w:pPr>
        <w:pStyle w:val="22"/>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14:paraId="54CDFB24" w14:textId="77777777" w:rsidR="00BA3FD6" w:rsidRDefault="00F70A16">
      <w:pPr>
        <w:pStyle w:val="22"/>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7D287BED" w14:textId="77777777" w:rsidR="00BA3FD6" w:rsidRDefault="00F70A16">
      <w:pPr>
        <w:pStyle w:val="22"/>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152729DD" w14:textId="77777777" w:rsidR="00BA3FD6" w:rsidRDefault="00F70A16">
      <w:pPr>
        <w:pStyle w:val="22"/>
        <w:shd w:val="clear" w:color="auto" w:fill="auto"/>
        <w:spacing w:line="470" w:lineRule="exact"/>
        <w:ind w:left="300" w:right="520" w:firstLine="680"/>
        <w:jc w:val="both"/>
      </w:pPr>
      <w: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w:t>
      </w:r>
      <w:r>
        <w:lastRenderedPageBreak/>
        <w:t>восстановители. Метод электронного баланса. Электролиз растворов и расплавов веществ.</w:t>
      </w:r>
    </w:p>
    <w:p w14:paraId="1A7DB304" w14:textId="77777777" w:rsidR="00BA3FD6" w:rsidRDefault="00F70A16">
      <w:pPr>
        <w:pStyle w:val="22"/>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63496EFA" w14:textId="77777777" w:rsidR="00BA3FD6" w:rsidRDefault="00F70A16">
      <w:pPr>
        <w:pStyle w:val="22"/>
        <w:numPr>
          <w:ilvl w:val="0"/>
          <w:numId w:val="1040"/>
        </w:numPr>
        <w:shd w:val="clear" w:color="auto" w:fill="auto"/>
        <w:tabs>
          <w:tab w:val="left" w:pos="2138"/>
        </w:tabs>
        <w:spacing w:line="470" w:lineRule="exact"/>
        <w:ind w:left="300" w:firstLine="680"/>
        <w:jc w:val="both"/>
      </w:pPr>
      <w:r>
        <w:t>Неорганическая химия.</w:t>
      </w:r>
    </w:p>
    <w:p w14:paraId="13335473" w14:textId="77777777" w:rsidR="00BA3FD6" w:rsidRDefault="00F70A16">
      <w:pPr>
        <w:pStyle w:val="22"/>
        <w:shd w:val="clear" w:color="auto" w:fill="auto"/>
        <w:spacing w:line="470" w:lineRule="exact"/>
        <w:ind w:left="300" w:firstLine="680"/>
        <w:jc w:val="both"/>
      </w:pPr>
      <w:r>
        <w:t>Положение неметаллов в Периодической системе химических элементов</w:t>
      </w:r>
    </w:p>
    <w:p w14:paraId="333B7B46" w14:textId="77777777" w:rsidR="00BA3FD6" w:rsidRDefault="00F70A16">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0BF4E873" w14:textId="77777777" w:rsidR="00BA3FD6" w:rsidRDefault="00F70A16">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14:paraId="4D864A36" w14:textId="77777777" w:rsidR="00BA3FD6" w:rsidRDefault="00F70A16">
      <w:pPr>
        <w:pStyle w:val="22"/>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33D9C991" w14:textId="77777777" w:rsidR="00BA3FD6" w:rsidRDefault="00F70A16">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4516923F" w14:textId="77777777" w:rsidR="00BA3FD6" w:rsidRDefault="00F70A16">
      <w:pPr>
        <w:pStyle w:val="22"/>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14:paraId="0DF55B2C" w14:textId="77777777" w:rsidR="00BA3FD6" w:rsidRDefault="00F70A16">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8B76A1F" w14:textId="77777777"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14:paraId="4F6EF782" w14:textId="77777777" w:rsidR="00BA3FD6" w:rsidRDefault="00F70A16">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14:paraId="6F1A24AB" w14:textId="77777777" w:rsidR="00BA3FD6" w:rsidRDefault="00F70A16">
      <w:pPr>
        <w:pStyle w:val="22"/>
        <w:shd w:val="clear" w:color="auto" w:fill="auto"/>
        <w:spacing w:line="470" w:lineRule="exact"/>
        <w:ind w:left="300" w:right="520" w:firstLine="680"/>
        <w:jc w:val="both"/>
      </w:pPr>
      <w:r>
        <w:lastRenderedPageBreak/>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14:paraId="58FDAA48" w14:textId="77777777" w:rsidR="00BA3FD6" w:rsidRDefault="00F70A16">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14:paraId="167A773B" w14:textId="77777777" w:rsidR="00BA3FD6" w:rsidRDefault="00F70A16">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14:paraId="733CDB90" w14:textId="77777777" w:rsidR="00BA3FD6" w:rsidRDefault="00F70A16">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14:paraId="00C007F2" w14:textId="77777777" w:rsidR="00BA3FD6" w:rsidRDefault="00F70A16">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14:paraId="61FD804A" w14:textId="77777777" w:rsidR="00BA3FD6" w:rsidRDefault="00F70A16">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552F8B9F" w14:textId="77777777" w:rsidR="00BA3FD6" w:rsidRDefault="00F70A16">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1C0C37EB" w14:textId="77777777" w:rsidR="00BA3FD6" w:rsidRDefault="00F70A16">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1BC9EE17" w14:textId="77777777" w:rsidR="00BA3FD6" w:rsidRDefault="00F70A16">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14:paraId="2CBFB948" w14:textId="77777777" w:rsidR="00BA3FD6" w:rsidRDefault="00F70A16">
      <w:pPr>
        <w:pStyle w:val="22"/>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14:paraId="5233B93A" w14:textId="77777777" w:rsidR="00BA3FD6" w:rsidRDefault="00F70A16">
      <w:pPr>
        <w:pStyle w:val="22"/>
        <w:shd w:val="clear" w:color="auto" w:fill="auto"/>
        <w:spacing w:line="470" w:lineRule="exact"/>
        <w:ind w:left="300"/>
        <w:jc w:val="both"/>
      </w:pPr>
      <w:r>
        <w:t>Периодической системы химических элементов.</w:t>
      </w:r>
    </w:p>
    <w:p w14:paraId="2555B725" w14:textId="77777777" w:rsidR="00BA3FD6" w:rsidRDefault="00F70A16">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14:paraId="645FCE72" w14:textId="77777777" w:rsidR="00BA3FD6" w:rsidRDefault="00F70A16">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14:paraId="4A7FDA9B" w14:textId="77777777" w:rsidR="00BA3FD6" w:rsidRDefault="00F70A16">
      <w:pPr>
        <w:pStyle w:val="22"/>
        <w:shd w:val="clear" w:color="auto" w:fill="auto"/>
        <w:spacing w:line="470" w:lineRule="exact"/>
        <w:ind w:left="300" w:right="520" w:firstLine="680"/>
        <w:jc w:val="both"/>
      </w:pPr>
      <w:r>
        <w:t xml:space="preserve">Физические и химические свойства марганца и его соединений. Важнейшие соединения марганца(11), марганца(1У), марганца(У1) и марганца(УН). Перманганат </w:t>
      </w:r>
      <w:r>
        <w:lastRenderedPageBreak/>
        <w:t>калия, его окислительные свойства.</w:t>
      </w:r>
    </w:p>
    <w:p w14:paraId="25F25B6E" w14:textId="77777777" w:rsidR="00BA3FD6" w:rsidRDefault="00F70A16">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14:paraId="5DAA4CBF" w14:textId="77777777" w:rsidR="00BA3FD6" w:rsidRDefault="00F70A16">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14:paraId="694F27A8" w14:textId="77777777" w:rsidR="00BA3FD6" w:rsidRDefault="00F70A16">
      <w:pPr>
        <w:pStyle w:val="22"/>
        <w:shd w:val="clear" w:color="auto" w:fill="auto"/>
        <w:spacing w:line="470" w:lineRule="exact"/>
        <w:ind w:left="300"/>
        <w:jc w:val="both"/>
      </w:pPr>
      <w:r>
        <w:t>и его сплавов.</w:t>
      </w:r>
    </w:p>
    <w:p w14:paraId="1CB143EE" w14:textId="77777777" w:rsidR="00BA3FD6" w:rsidRDefault="00F70A16">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14:paraId="5787CA84" w14:textId="77777777" w:rsidR="00BA3FD6" w:rsidRDefault="00F70A16">
      <w:pPr>
        <w:pStyle w:val="22"/>
        <w:shd w:val="clear" w:color="auto" w:fill="auto"/>
        <w:spacing w:line="470" w:lineRule="exact"/>
        <w:ind w:left="300"/>
        <w:jc w:val="both"/>
      </w:pPr>
      <w:r>
        <w:t>и применение меди и её соединений.</w:t>
      </w:r>
    </w:p>
    <w:p w14:paraId="0F71079E" w14:textId="77777777" w:rsidR="00BA3FD6" w:rsidRDefault="00F70A16">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7E3DEDD2" w14:textId="77777777" w:rsidR="00BA3FD6" w:rsidRDefault="00F70A16">
      <w:pPr>
        <w:pStyle w:val="22"/>
        <w:shd w:val="clear" w:color="auto" w:fill="auto"/>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28D97EB0" w14:textId="77777777" w:rsidR="00BA3FD6" w:rsidRDefault="00F70A16">
      <w:pPr>
        <w:pStyle w:val="22"/>
        <w:numPr>
          <w:ilvl w:val="0"/>
          <w:numId w:val="1040"/>
        </w:numPr>
        <w:shd w:val="clear" w:color="auto" w:fill="auto"/>
        <w:tabs>
          <w:tab w:val="left" w:pos="2091"/>
        </w:tabs>
        <w:spacing w:line="470" w:lineRule="exact"/>
        <w:ind w:left="240" w:firstLine="680"/>
        <w:jc w:val="both"/>
      </w:pPr>
      <w:r>
        <w:t>Химия и жизнь.</w:t>
      </w:r>
    </w:p>
    <w:p w14:paraId="3ADDE0E8" w14:textId="77777777" w:rsidR="00BA3FD6" w:rsidRDefault="00F70A16">
      <w:pPr>
        <w:pStyle w:val="22"/>
        <w:shd w:val="clear" w:color="auto" w:fill="auto"/>
        <w:spacing w:line="470" w:lineRule="exact"/>
        <w:ind w:left="240" w:firstLine="680"/>
        <w:jc w:val="both"/>
      </w:pPr>
      <w:r>
        <w:t>Роль химии в обеспечении устойчивого развития человечества.</w:t>
      </w:r>
    </w:p>
    <w:p w14:paraId="6D09FC3F" w14:textId="77777777" w:rsidR="00BA3FD6" w:rsidRDefault="00F70A16">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14:paraId="331EE02B" w14:textId="77777777" w:rsidR="00BA3FD6" w:rsidRDefault="00F70A16">
      <w:pPr>
        <w:pStyle w:val="22"/>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428A9F06" w14:textId="77777777" w:rsidR="00BA3FD6" w:rsidRDefault="00F70A16">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14:paraId="5B037501" w14:textId="77777777" w:rsidR="00BA3FD6" w:rsidRDefault="00F70A16">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14:paraId="2EACA0AC" w14:textId="77777777" w:rsidR="00BA3FD6" w:rsidRDefault="00F70A16">
      <w:pPr>
        <w:pStyle w:val="22"/>
        <w:shd w:val="clear" w:color="auto" w:fill="auto"/>
        <w:spacing w:line="470" w:lineRule="exact"/>
        <w:ind w:left="240" w:right="580" w:firstLine="680"/>
        <w:jc w:val="both"/>
      </w:pPr>
      <w:r>
        <w:t xml:space="preserve">Косметические и парфюмерные средства. Бытовая химия. Правила безопасного </w:t>
      </w:r>
      <w:r>
        <w:lastRenderedPageBreak/>
        <w:t>использования препаратов бытовой химии в повседневной жизни.</w:t>
      </w:r>
    </w:p>
    <w:p w14:paraId="2F9CC33F" w14:textId="77777777" w:rsidR="00BA3FD6" w:rsidRDefault="00F70A16">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14:paraId="2BFB1CC8" w14:textId="77777777" w:rsidR="00BA3FD6" w:rsidRDefault="00F70A16">
      <w:pPr>
        <w:pStyle w:val="22"/>
        <w:shd w:val="clear" w:color="auto" w:fill="auto"/>
        <w:spacing w:line="470" w:lineRule="exact"/>
        <w:ind w:left="240" w:firstLine="680"/>
        <w:jc w:val="both"/>
      </w:pPr>
      <w:r>
        <w:t>Химия в сельском хозяйстве. Органические и минеральные удобрения.</w:t>
      </w:r>
    </w:p>
    <w:p w14:paraId="5B8BF6C7" w14:textId="77777777" w:rsidR="00BA3FD6" w:rsidRDefault="00F70A16">
      <w:pPr>
        <w:pStyle w:val="22"/>
        <w:shd w:val="clear" w:color="auto" w:fill="auto"/>
        <w:spacing w:line="470" w:lineRule="exact"/>
        <w:ind w:left="240" w:firstLine="680"/>
        <w:jc w:val="both"/>
      </w:pPr>
      <w:r>
        <w:t>Современные конструкционные материалы, краски, стекло, керамика.</w:t>
      </w:r>
    </w:p>
    <w:p w14:paraId="23870D22" w14:textId="77777777" w:rsidR="00BA3FD6" w:rsidRDefault="00F70A16">
      <w:pPr>
        <w:pStyle w:val="22"/>
        <w:shd w:val="clear" w:color="auto" w:fill="auto"/>
        <w:spacing w:line="470" w:lineRule="exact"/>
        <w:ind w:left="260" w:firstLine="680"/>
        <w:jc w:val="both"/>
      </w:pPr>
      <w:r>
        <w:t>Расчётные задачи.</w:t>
      </w:r>
    </w:p>
    <w:p w14:paraId="0F0F86DB" w14:textId="77777777" w:rsidR="00BA3FD6" w:rsidRDefault="00F70A16">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61B52732" w14:textId="77777777" w:rsidR="00BA3FD6" w:rsidRDefault="00F70A16">
      <w:pPr>
        <w:pStyle w:val="22"/>
        <w:numPr>
          <w:ilvl w:val="0"/>
          <w:numId w:val="1040"/>
        </w:numPr>
        <w:shd w:val="clear" w:color="auto" w:fill="auto"/>
        <w:tabs>
          <w:tab w:val="left" w:pos="2098"/>
        </w:tabs>
        <w:spacing w:line="470" w:lineRule="exact"/>
        <w:ind w:left="260" w:firstLine="680"/>
        <w:jc w:val="both"/>
      </w:pPr>
      <w:r>
        <w:t>Межпредметные связи.</w:t>
      </w:r>
    </w:p>
    <w:p w14:paraId="7DAD865F" w14:textId="77777777" w:rsidR="00BA3FD6" w:rsidRDefault="00F70A16">
      <w:pPr>
        <w:pStyle w:val="22"/>
        <w:shd w:val="clear" w:color="auto" w:fill="auto"/>
        <w:tabs>
          <w:tab w:val="left" w:pos="2372"/>
        </w:tabs>
        <w:spacing w:line="470" w:lineRule="exact"/>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14:paraId="0508E938" w14:textId="77777777" w:rsidR="00BA3FD6" w:rsidRDefault="00F70A16">
      <w:pPr>
        <w:pStyle w:val="22"/>
        <w:shd w:val="clear" w:color="auto" w:fill="auto"/>
        <w:spacing w:line="470" w:lineRule="exact"/>
        <w:ind w:left="260" w:right="560"/>
      </w:pPr>
      <w:r>
        <w:t>естественно-научных понятий, так и понятий, принятых в отдельных предметах естественно-научного цикла.</w:t>
      </w:r>
    </w:p>
    <w:p w14:paraId="41E7C2D0" w14:textId="77777777" w:rsidR="00BA3FD6" w:rsidRDefault="00F70A16">
      <w:pPr>
        <w:pStyle w:val="22"/>
        <w:shd w:val="clear" w:color="auto" w:fill="auto"/>
        <w:spacing w:line="470" w:lineRule="exact"/>
        <w:ind w:left="260" w:right="560" w:firstLine="68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73298B9D" w14:textId="77777777" w:rsidR="00BA3FD6" w:rsidRDefault="00F70A16">
      <w:pPr>
        <w:pStyle w:val="22"/>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1BDDEF03" w14:textId="77777777" w:rsidR="00BA3FD6" w:rsidRDefault="00F70A16">
      <w:pPr>
        <w:pStyle w:val="22"/>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C270C00" w14:textId="77777777" w:rsidR="00BA3FD6" w:rsidRDefault="00F70A16">
      <w:pPr>
        <w:pStyle w:val="22"/>
        <w:shd w:val="clear" w:color="auto" w:fill="auto"/>
        <w:spacing w:line="470" w:lineRule="exact"/>
        <w:ind w:left="260" w:right="560" w:firstLine="680"/>
        <w:jc w:val="both"/>
      </w:pPr>
      <w:r>
        <w:t>География: минералы, горные породы, полезные ископаемые, топливо, ресурсы.</w:t>
      </w:r>
    </w:p>
    <w:p w14:paraId="71042188" w14:textId="77777777" w:rsidR="00BA3FD6" w:rsidRDefault="00F70A16">
      <w:pPr>
        <w:pStyle w:val="22"/>
        <w:shd w:val="clear" w:color="auto" w:fill="auto"/>
        <w:spacing w:line="470" w:lineRule="exact"/>
        <w:ind w:left="260" w:right="560" w:firstLine="680"/>
        <w:jc w:val="both"/>
      </w:pPr>
      <w: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w:t>
      </w:r>
      <w:r>
        <w:lastRenderedPageBreak/>
        <w:t>производство конструкционных материалов, электронная промышленность, нанотехнологии.</w:t>
      </w:r>
    </w:p>
    <w:p w14:paraId="46874DD3" w14:textId="77777777" w:rsidR="00BA3FD6" w:rsidRDefault="00F70A16">
      <w:pPr>
        <w:pStyle w:val="22"/>
        <w:shd w:val="clear" w:color="auto" w:fill="auto"/>
        <w:spacing w:line="470" w:lineRule="exact"/>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14:paraId="4FC17563" w14:textId="77777777" w:rsidR="00BA3FD6" w:rsidRDefault="00F70A16">
      <w:pPr>
        <w:pStyle w:val="22"/>
        <w:numPr>
          <w:ilvl w:val="0"/>
          <w:numId w:val="1041"/>
        </w:numPr>
        <w:shd w:val="clear" w:color="auto" w:fill="auto"/>
        <w:tabs>
          <w:tab w:val="left" w:pos="1966"/>
        </w:tabs>
        <w:spacing w:line="470" w:lineRule="exact"/>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4BC139B8" w14:textId="77777777" w:rsidR="00BA3FD6" w:rsidRDefault="00F70A16">
      <w:pPr>
        <w:pStyle w:val="22"/>
        <w:shd w:val="clear" w:color="auto" w:fill="auto"/>
        <w:spacing w:line="470" w:lineRule="exact"/>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4ED0311E" w14:textId="77777777" w:rsidR="00BA3FD6" w:rsidRDefault="00F70A16">
      <w:pPr>
        <w:pStyle w:val="22"/>
        <w:shd w:val="clear" w:color="auto" w:fill="auto"/>
        <w:spacing w:line="470" w:lineRule="exact"/>
        <w:ind w:left="240" w:firstLine="680"/>
        <w:jc w:val="both"/>
      </w:pPr>
      <w:r>
        <w:t>осознание обучающимися российской гражданской идентичности;</w:t>
      </w:r>
    </w:p>
    <w:p w14:paraId="23F92D9B" w14:textId="77777777" w:rsidR="00BA3FD6" w:rsidRDefault="00F70A16">
      <w:pPr>
        <w:pStyle w:val="22"/>
        <w:shd w:val="clear" w:color="auto" w:fill="auto"/>
        <w:spacing w:line="470" w:lineRule="exact"/>
        <w:ind w:left="240" w:firstLine="680"/>
        <w:jc w:val="both"/>
      </w:pPr>
      <w:r>
        <w:t>готовность к саморазвитию, самостоятельности и самоопределению;</w:t>
      </w:r>
    </w:p>
    <w:p w14:paraId="295767C1" w14:textId="77777777" w:rsidR="00BA3FD6" w:rsidRDefault="00F70A16">
      <w:pPr>
        <w:pStyle w:val="22"/>
        <w:shd w:val="clear" w:color="auto" w:fill="auto"/>
        <w:spacing w:line="470" w:lineRule="exact"/>
        <w:ind w:left="240" w:firstLine="680"/>
        <w:jc w:val="both"/>
      </w:pPr>
      <w:r>
        <w:t>наличие мотивации к обучению;</w:t>
      </w:r>
    </w:p>
    <w:p w14:paraId="193425CA" w14:textId="77777777" w:rsidR="00BA3FD6" w:rsidRDefault="00F70A16">
      <w:pPr>
        <w:pStyle w:val="22"/>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14:paraId="009A8596" w14:textId="77777777" w:rsidR="00BA3FD6" w:rsidRDefault="00F70A16">
      <w:pPr>
        <w:pStyle w:val="22"/>
        <w:shd w:val="clear" w:color="auto" w:fill="auto"/>
        <w:spacing w:line="470" w:lineRule="exact"/>
        <w:ind w:left="240"/>
        <w:jc w:val="both"/>
      </w:pPr>
      <w:r>
        <w:t>в обществе правилами и нормами поведения;</w:t>
      </w:r>
    </w:p>
    <w:p w14:paraId="43037EBE" w14:textId="77777777" w:rsidR="00BA3FD6" w:rsidRDefault="00F70A16">
      <w:pPr>
        <w:pStyle w:val="22"/>
        <w:shd w:val="clear" w:color="auto" w:fill="auto"/>
        <w:spacing w:line="470" w:lineRule="exact"/>
        <w:ind w:left="240" w:firstLine="680"/>
        <w:jc w:val="both"/>
      </w:pPr>
      <w:r>
        <w:t>наличие правосознания, экологической культуры;</w:t>
      </w:r>
    </w:p>
    <w:p w14:paraId="78222227" w14:textId="77777777" w:rsidR="00BA3FD6" w:rsidRDefault="00F70A16">
      <w:pPr>
        <w:pStyle w:val="22"/>
        <w:shd w:val="clear" w:color="auto" w:fill="auto"/>
        <w:spacing w:line="470" w:lineRule="exact"/>
        <w:ind w:left="240" w:firstLine="680"/>
        <w:jc w:val="both"/>
      </w:pPr>
      <w:r>
        <w:t>способность ставить цели и строить жизненные планы.</w:t>
      </w:r>
    </w:p>
    <w:p w14:paraId="50852362" w14:textId="77777777" w:rsidR="00BA3FD6" w:rsidRDefault="00F70A16">
      <w:pPr>
        <w:pStyle w:val="22"/>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14:paraId="1EAB5220" w14:textId="77777777"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14:paraId="2D7A6234" w14:textId="77777777" w:rsidR="00BA3FD6" w:rsidRDefault="00F70A16">
      <w:pPr>
        <w:pStyle w:val="22"/>
        <w:shd w:val="clear" w:color="auto" w:fill="auto"/>
        <w:spacing w:line="470" w:lineRule="exact"/>
        <w:ind w:left="240"/>
        <w:jc w:val="both"/>
      </w:pPr>
      <w:r>
        <w:t>обучающихся в процессе реализации образовательной деятельности.</w:t>
      </w:r>
    </w:p>
    <w:p w14:paraId="4B1630CB" w14:textId="77777777" w:rsidR="00BA3FD6" w:rsidRDefault="00F70A16">
      <w:pPr>
        <w:pStyle w:val="22"/>
        <w:numPr>
          <w:ilvl w:val="0"/>
          <w:numId w:val="1041"/>
        </w:numPr>
        <w:shd w:val="clear" w:color="auto" w:fill="auto"/>
        <w:tabs>
          <w:tab w:val="left" w:pos="1941"/>
        </w:tabs>
        <w:spacing w:line="470" w:lineRule="exact"/>
        <w:ind w:left="240" w:firstLine="680"/>
        <w:jc w:val="both"/>
      </w:pPr>
      <w:r>
        <w:t>Личностные результаты освоения предмета «Химия» отражают</w:t>
      </w:r>
    </w:p>
    <w:p w14:paraId="2D5AB5A9" w14:textId="77777777" w:rsidR="00BA3FD6" w:rsidRDefault="00F70A16">
      <w:pPr>
        <w:pStyle w:val="22"/>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14:paraId="0BF7ED0A" w14:textId="77777777" w:rsidR="00BA3FD6" w:rsidRDefault="00F70A16">
      <w:pPr>
        <w:pStyle w:val="22"/>
        <w:shd w:val="clear" w:color="auto" w:fill="auto"/>
        <w:spacing w:line="470" w:lineRule="exact"/>
        <w:ind w:left="240" w:right="580"/>
      </w:pPr>
      <w:r>
        <w:t>обучающихся в процессе реализации образовательной деятельности, в том числе в части:</w:t>
      </w:r>
    </w:p>
    <w:p w14:paraId="414D478A" w14:textId="77777777" w:rsidR="00BA3FD6" w:rsidRDefault="00F70A16">
      <w:pPr>
        <w:pStyle w:val="22"/>
        <w:numPr>
          <w:ilvl w:val="0"/>
          <w:numId w:val="1042"/>
        </w:numPr>
        <w:shd w:val="clear" w:color="auto" w:fill="auto"/>
        <w:tabs>
          <w:tab w:val="left" w:pos="1302"/>
        </w:tabs>
        <w:spacing w:line="470" w:lineRule="exact"/>
        <w:ind w:left="240" w:firstLine="680"/>
        <w:jc w:val="both"/>
      </w:pPr>
      <w:r>
        <w:t>гражданского воспитания:</w:t>
      </w:r>
    </w:p>
    <w:p w14:paraId="4CBE47BB" w14:textId="77777777" w:rsidR="00BA3FD6" w:rsidRDefault="00F70A16">
      <w:pPr>
        <w:pStyle w:val="22"/>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14:paraId="3AD2BF87" w14:textId="77777777" w:rsidR="00BA3FD6" w:rsidRDefault="00F70A16">
      <w:pPr>
        <w:pStyle w:val="22"/>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14:paraId="420A7BC7" w14:textId="77777777" w:rsidR="00BA3FD6" w:rsidRDefault="00F70A16">
      <w:pPr>
        <w:pStyle w:val="22"/>
        <w:shd w:val="clear" w:color="auto" w:fill="auto"/>
        <w:spacing w:line="470" w:lineRule="exact"/>
        <w:ind w:left="240" w:right="580" w:firstLine="680"/>
        <w:jc w:val="both"/>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lastRenderedPageBreak/>
        <w:t>экспериментов;</w:t>
      </w:r>
    </w:p>
    <w:p w14:paraId="273B640D" w14:textId="77777777" w:rsidR="00BA3FD6" w:rsidRDefault="00F70A16">
      <w:pPr>
        <w:pStyle w:val="22"/>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14:paraId="2C7A09A3" w14:textId="77777777" w:rsidR="00BA3FD6" w:rsidRDefault="00F70A16">
      <w:pPr>
        <w:pStyle w:val="22"/>
        <w:numPr>
          <w:ilvl w:val="0"/>
          <w:numId w:val="1042"/>
        </w:numPr>
        <w:shd w:val="clear" w:color="auto" w:fill="auto"/>
        <w:tabs>
          <w:tab w:val="left" w:pos="1388"/>
        </w:tabs>
        <w:spacing w:line="470" w:lineRule="exact"/>
        <w:ind w:left="300" w:firstLine="680"/>
        <w:jc w:val="both"/>
      </w:pPr>
      <w:r>
        <w:t>патриотического воспитания:</w:t>
      </w:r>
    </w:p>
    <w:p w14:paraId="60D06D8E" w14:textId="77777777" w:rsidR="00BA3FD6" w:rsidRDefault="00F70A16">
      <w:pPr>
        <w:pStyle w:val="22"/>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14:paraId="3707DB65" w14:textId="77777777" w:rsidR="00BA3FD6" w:rsidRDefault="00F70A16">
      <w:pPr>
        <w:pStyle w:val="22"/>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4378805E" w14:textId="77777777" w:rsidR="00BA3FD6" w:rsidRDefault="00F70A16">
      <w:pPr>
        <w:pStyle w:val="22"/>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00E1655A" w14:textId="77777777" w:rsidR="00BA3FD6" w:rsidRDefault="00F70A16">
      <w:pPr>
        <w:pStyle w:val="22"/>
        <w:numPr>
          <w:ilvl w:val="0"/>
          <w:numId w:val="1042"/>
        </w:numPr>
        <w:shd w:val="clear" w:color="auto" w:fill="auto"/>
        <w:tabs>
          <w:tab w:val="left" w:pos="1388"/>
        </w:tabs>
        <w:spacing w:line="470" w:lineRule="exact"/>
        <w:ind w:left="300" w:firstLine="680"/>
        <w:jc w:val="both"/>
      </w:pPr>
      <w:r>
        <w:t>духовно-нравственного воспитания:</w:t>
      </w:r>
    </w:p>
    <w:p w14:paraId="61F9E0F2" w14:textId="77777777" w:rsidR="00BA3FD6" w:rsidRDefault="00F70A16">
      <w:pPr>
        <w:pStyle w:val="22"/>
        <w:shd w:val="clear" w:color="auto" w:fill="auto"/>
        <w:spacing w:line="470" w:lineRule="exact"/>
        <w:ind w:left="300" w:firstLine="680"/>
        <w:jc w:val="both"/>
      </w:pPr>
      <w:r>
        <w:t>нравственного сознания, этического поведения;</w:t>
      </w:r>
    </w:p>
    <w:p w14:paraId="4A37870C" w14:textId="77777777" w:rsidR="00BA3FD6" w:rsidRDefault="00F70A16">
      <w:pPr>
        <w:pStyle w:val="22"/>
        <w:shd w:val="clear" w:color="auto" w:fill="auto"/>
        <w:spacing w:line="470" w:lineRule="exact"/>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F44A236" w14:textId="77777777" w:rsidR="00BA3FD6" w:rsidRDefault="00F70A16">
      <w:pPr>
        <w:pStyle w:val="22"/>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170FDD11" w14:textId="77777777" w:rsidR="00BA3FD6" w:rsidRDefault="00F70A16">
      <w:pPr>
        <w:pStyle w:val="22"/>
        <w:numPr>
          <w:ilvl w:val="0"/>
          <w:numId w:val="1042"/>
        </w:numPr>
        <w:shd w:val="clear" w:color="auto" w:fill="auto"/>
        <w:tabs>
          <w:tab w:val="left" w:pos="1388"/>
        </w:tabs>
        <w:spacing w:line="470" w:lineRule="exact"/>
        <w:ind w:left="300" w:firstLine="680"/>
        <w:jc w:val="both"/>
      </w:pPr>
      <w:r>
        <w:t>формирования культуры здоровья:</w:t>
      </w:r>
    </w:p>
    <w:p w14:paraId="56A09AC8" w14:textId="77777777" w:rsidR="00BA3FD6" w:rsidRDefault="00F70A16">
      <w:pPr>
        <w:pStyle w:val="22"/>
        <w:shd w:val="clear" w:color="auto" w:fill="auto"/>
        <w:spacing w:line="470" w:lineRule="exact"/>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A5EE10A" w14:textId="77777777" w:rsidR="00BA3FD6" w:rsidRDefault="00F70A16">
      <w:pPr>
        <w:pStyle w:val="22"/>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14:paraId="54EC3C89" w14:textId="77777777" w:rsidR="00BA3FD6" w:rsidRDefault="00F70A16">
      <w:pPr>
        <w:pStyle w:val="22"/>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05DB2FEF" w14:textId="77777777" w:rsidR="00BA3FD6" w:rsidRDefault="00F70A16">
      <w:pPr>
        <w:pStyle w:val="22"/>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14:paraId="44CAA756" w14:textId="77777777" w:rsidR="00BA3FD6" w:rsidRDefault="00F70A16">
      <w:pPr>
        <w:pStyle w:val="22"/>
        <w:numPr>
          <w:ilvl w:val="0"/>
          <w:numId w:val="1042"/>
        </w:numPr>
        <w:shd w:val="clear" w:color="auto" w:fill="auto"/>
        <w:tabs>
          <w:tab w:val="left" w:pos="1388"/>
        </w:tabs>
        <w:spacing w:line="470" w:lineRule="exact"/>
        <w:ind w:left="300" w:firstLine="680"/>
        <w:jc w:val="both"/>
      </w:pPr>
      <w:r>
        <w:t>трудового воспитания:</w:t>
      </w:r>
    </w:p>
    <w:p w14:paraId="2D825AF8" w14:textId="77777777" w:rsidR="00BA3FD6" w:rsidRDefault="00F70A16">
      <w:pPr>
        <w:pStyle w:val="22"/>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7CE8B5EE" w14:textId="77777777" w:rsidR="00BA3FD6" w:rsidRDefault="00F70A16">
      <w:pPr>
        <w:pStyle w:val="22"/>
        <w:shd w:val="clear" w:color="auto" w:fill="auto"/>
        <w:spacing w:line="470" w:lineRule="exact"/>
        <w:ind w:left="320" w:right="520" w:firstLine="680"/>
        <w:jc w:val="both"/>
      </w:pPr>
      <w:r>
        <w:t xml:space="preserve">установки на активное участие в решении практических задач социальной </w:t>
      </w:r>
      <w:r>
        <w:lastRenderedPageBreak/>
        <w:t>направленности (в рамках своего класса, школы);</w:t>
      </w:r>
    </w:p>
    <w:p w14:paraId="06986380" w14:textId="77777777" w:rsidR="00BA3FD6" w:rsidRDefault="00F70A16">
      <w:pPr>
        <w:pStyle w:val="22"/>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14:paraId="1F2DD8AE" w14:textId="77777777" w:rsidR="00BA3FD6" w:rsidRDefault="00F70A16">
      <w:pPr>
        <w:pStyle w:val="22"/>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CDE4103" w14:textId="77777777" w:rsidR="00BA3FD6" w:rsidRDefault="00F70A16">
      <w:pPr>
        <w:pStyle w:val="22"/>
        <w:numPr>
          <w:ilvl w:val="0"/>
          <w:numId w:val="1042"/>
        </w:numPr>
        <w:shd w:val="clear" w:color="auto" w:fill="auto"/>
        <w:tabs>
          <w:tab w:val="left" w:pos="1367"/>
        </w:tabs>
        <w:spacing w:line="470" w:lineRule="exact"/>
        <w:ind w:left="320" w:firstLine="680"/>
        <w:jc w:val="both"/>
      </w:pPr>
      <w:r>
        <w:t>экологического воспитания:</w:t>
      </w:r>
    </w:p>
    <w:p w14:paraId="3570D39A" w14:textId="77777777" w:rsidR="00BA3FD6" w:rsidRDefault="00F70A16">
      <w:pPr>
        <w:pStyle w:val="22"/>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14:paraId="447287AC" w14:textId="77777777" w:rsidR="00BA3FD6" w:rsidRDefault="00F70A16">
      <w:pPr>
        <w:pStyle w:val="22"/>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78CBAB52" w14:textId="77777777" w:rsidR="00BA3FD6" w:rsidRDefault="00F70A16">
      <w:pPr>
        <w:pStyle w:val="22"/>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14:paraId="387860D3" w14:textId="77777777" w:rsidR="00BA3FD6" w:rsidRDefault="00F70A16">
      <w:pPr>
        <w:pStyle w:val="22"/>
        <w:shd w:val="clear" w:color="auto" w:fill="auto"/>
        <w:spacing w:line="470" w:lineRule="exact"/>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7D275830" w14:textId="77777777" w:rsidR="00BA3FD6" w:rsidRDefault="00F70A16">
      <w:pPr>
        <w:pStyle w:val="22"/>
        <w:shd w:val="clear" w:color="auto" w:fill="auto"/>
        <w:spacing w:line="470" w:lineRule="exact"/>
        <w:ind w:left="320" w:right="52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696F2BF6" w14:textId="77777777" w:rsidR="00BA3FD6" w:rsidRDefault="00F70A16">
      <w:pPr>
        <w:pStyle w:val="22"/>
        <w:numPr>
          <w:ilvl w:val="0"/>
          <w:numId w:val="1042"/>
        </w:numPr>
        <w:shd w:val="clear" w:color="auto" w:fill="auto"/>
        <w:tabs>
          <w:tab w:val="left" w:pos="1367"/>
        </w:tabs>
        <w:spacing w:line="470" w:lineRule="exact"/>
        <w:ind w:left="320" w:firstLine="680"/>
        <w:jc w:val="both"/>
      </w:pPr>
      <w:r>
        <w:t>ценности научного познания:</w:t>
      </w:r>
    </w:p>
    <w:p w14:paraId="68F66663" w14:textId="77777777" w:rsidR="00BA3FD6" w:rsidRDefault="00F70A16">
      <w:pPr>
        <w:pStyle w:val="22"/>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14:paraId="4FC2E4FE" w14:textId="77777777" w:rsidR="00BA3FD6" w:rsidRDefault="00F70A16">
      <w:pPr>
        <w:pStyle w:val="22"/>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2D7B5E0" w14:textId="77777777" w:rsidR="00BA3FD6" w:rsidRDefault="00F70A16">
      <w:pPr>
        <w:pStyle w:val="22"/>
        <w:shd w:val="clear" w:color="auto" w:fill="auto"/>
        <w:spacing w:line="470" w:lineRule="exact"/>
        <w:ind w:left="320" w:firstLine="680"/>
        <w:jc w:val="both"/>
      </w:pPr>
      <w:r>
        <w:t>убеждённости в особой значимости химии для современной цивилизации:</w:t>
      </w:r>
    </w:p>
    <w:p w14:paraId="2868FE6F" w14:textId="77777777" w:rsidR="00BA3FD6" w:rsidRDefault="00F70A16">
      <w:pPr>
        <w:pStyle w:val="22"/>
        <w:shd w:val="clear" w:color="auto" w:fill="auto"/>
        <w:spacing w:line="470" w:lineRule="exact"/>
        <w:ind w:left="260" w:right="560"/>
        <w:jc w:val="both"/>
      </w:pPr>
      <w: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w:t>
      </w:r>
      <w:r>
        <w:lastRenderedPageBreak/>
        <w:t>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EF5BAAC" w14:textId="77777777" w:rsidR="00BA3FD6" w:rsidRDefault="00F70A16">
      <w:pPr>
        <w:pStyle w:val="22"/>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4073ADE" w14:textId="77777777" w:rsidR="00BA3FD6" w:rsidRDefault="00F70A16">
      <w:pPr>
        <w:pStyle w:val="22"/>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14:paraId="746A1D14" w14:textId="77777777" w:rsidR="00BA3FD6" w:rsidRDefault="00F70A16">
      <w:pPr>
        <w:pStyle w:val="22"/>
        <w:shd w:val="clear" w:color="auto" w:fill="auto"/>
        <w:spacing w:line="470" w:lineRule="exact"/>
        <w:ind w:left="260" w:firstLine="680"/>
        <w:jc w:val="both"/>
      </w:pPr>
      <w:r>
        <w:t>интереса к познанию, исследовательской деятельности;</w:t>
      </w:r>
    </w:p>
    <w:p w14:paraId="25EA7E94" w14:textId="77777777" w:rsidR="00BA3FD6" w:rsidRDefault="00F70A16">
      <w:pPr>
        <w:pStyle w:val="22"/>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3006C66A" w14:textId="77777777" w:rsidR="00BA3FD6" w:rsidRDefault="00F70A16">
      <w:pPr>
        <w:pStyle w:val="22"/>
        <w:shd w:val="clear" w:color="auto" w:fill="auto"/>
        <w:spacing w:line="470" w:lineRule="exact"/>
        <w:ind w:left="260" w:right="560" w:firstLine="680"/>
        <w:jc w:val="both"/>
      </w:pPr>
      <w:r>
        <w:t>интереса к особенностям труда в различных сферах профессиональной деятельности.</w:t>
      </w:r>
    </w:p>
    <w:p w14:paraId="0EF69166" w14:textId="77777777" w:rsidR="00BA3FD6" w:rsidRDefault="00F70A16">
      <w:pPr>
        <w:pStyle w:val="22"/>
        <w:numPr>
          <w:ilvl w:val="0"/>
          <w:numId w:val="1041"/>
        </w:numPr>
        <w:shd w:val="clear" w:color="auto" w:fill="auto"/>
        <w:tabs>
          <w:tab w:val="left" w:pos="1917"/>
        </w:tabs>
        <w:spacing w:line="470" w:lineRule="exact"/>
        <w:ind w:left="260" w:right="560" w:firstLine="680"/>
        <w:jc w:val="both"/>
      </w:pPr>
      <w:r>
        <w:t>Метапредметные результаты освоения программы по химии на уровне среднего общего образования включают:</w:t>
      </w:r>
    </w:p>
    <w:p w14:paraId="2434B512" w14:textId="77777777" w:rsidR="00BA3FD6" w:rsidRDefault="00F70A16">
      <w:pPr>
        <w:pStyle w:val="22"/>
        <w:shd w:val="clear" w:color="auto" w:fill="auto"/>
        <w:spacing w:line="470" w:lineRule="exact"/>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1513442A" w14:textId="77777777" w:rsidR="00BA3FD6" w:rsidRDefault="00F70A16">
      <w:pPr>
        <w:pStyle w:val="22"/>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1F2AC3D2" w14:textId="77777777" w:rsidR="00BA3FD6" w:rsidRDefault="00F70A16">
      <w:pPr>
        <w:pStyle w:val="22"/>
        <w:shd w:val="clear" w:color="auto" w:fill="auto"/>
        <w:spacing w:line="470" w:lineRule="exact"/>
        <w:ind w:left="260" w:firstLine="680"/>
        <w:jc w:val="both"/>
      </w:pPr>
      <w:r>
        <w:t>способность обучающихся использовать освоенные междисциплинарные,</w:t>
      </w:r>
    </w:p>
    <w:p w14:paraId="46A70A7B" w14:textId="77777777" w:rsidR="00BA3FD6" w:rsidRDefault="00F70A16">
      <w:pPr>
        <w:pStyle w:val="22"/>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14:paraId="1149FD8F" w14:textId="77777777" w:rsidR="00BA3FD6" w:rsidRDefault="00F70A16">
      <w:pPr>
        <w:pStyle w:val="22"/>
        <w:numPr>
          <w:ilvl w:val="0"/>
          <w:numId w:val="1041"/>
        </w:numPr>
        <w:shd w:val="clear" w:color="auto" w:fill="auto"/>
        <w:tabs>
          <w:tab w:val="left" w:pos="1953"/>
        </w:tabs>
        <w:spacing w:line="470" w:lineRule="exact"/>
        <w:ind w:left="260" w:right="560" w:firstLine="680"/>
        <w:jc w:val="both"/>
      </w:pPr>
      <w:r>
        <w:t xml:space="preserve">Метапредметные результаты отражают овладение универсальными </w:t>
      </w:r>
      <w:r>
        <w:lastRenderedPageBreak/>
        <w:t>учебными познавательными, коммуникативными и регулятивными действиями.</w:t>
      </w:r>
    </w:p>
    <w:p w14:paraId="5E910780" w14:textId="77777777" w:rsidR="00BA3FD6" w:rsidRDefault="00F70A16">
      <w:pPr>
        <w:pStyle w:val="22"/>
        <w:numPr>
          <w:ilvl w:val="0"/>
          <w:numId w:val="1043"/>
        </w:numPr>
        <w:shd w:val="clear" w:color="auto" w:fill="auto"/>
        <w:tabs>
          <w:tab w:val="left" w:pos="2160"/>
        </w:tabs>
        <w:spacing w:line="470" w:lineRule="exact"/>
        <w:ind w:left="260" w:right="560" w:firstLine="680"/>
        <w:jc w:val="both"/>
      </w:pPr>
      <w:r>
        <w:t>Овладение универсальными учебными познавательными действиями:</w:t>
      </w:r>
    </w:p>
    <w:p w14:paraId="7CD9AE4F" w14:textId="77777777" w:rsidR="00BA3FD6" w:rsidRDefault="00F70A16">
      <w:pPr>
        <w:pStyle w:val="22"/>
        <w:numPr>
          <w:ilvl w:val="0"/>
          <w:numId w:val="1044"/>
        </w:numPr>
        <w:shd w:val="clear" w:color="auto" w:fill="auto"/>
        <w:tabs>
          <w:tab w:val="left" w:pos="1289"/>
        </w:tabs>
        <w:spacing w:line="470" w:lineRule="exact"/>
        <w:ind w:left="260" w:firstLine="680"/>
        <w:jc w:val="both"/>
      </w:pPr>
      <w:r>
        <w:t>базовые логические действия:</w:t>
      </w:r>
    </w:p>
    <w:p w14:paraId="460113B8" w14:textId="77777777"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14:paraId="325E5FF9" w14:textId="77777777"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69949D09" w14:textId="77777777"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05594A59" w14:textId="77777777"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14:paraId="4D85F745" w14:textId="77777777"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14:paraId="276C0216" w14:textId="77777777"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598CEAB" w14:textId="77777777"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23D7DAC" w14:textId="77777777" w:rsidR="00BA3FD6" w:rsidRDefault="00F70A16">
      <w:pPr>
        <w:pStyle w:val="22"/>
        <w:numPr>
          <w:ilvl w:val="0"/>
          <w:numId w:val="1044"/>
        </w:numPr>
        <w:shd w:val="clear" w:color="auto" w:fill="auto"/>
        <w:tabs>
          <w:tab w:val="left" w:pos="1313"/>
        </w:tabs>
        <w:spacing w:line="470" w:lineRule="exact"/>
        <w:ind w:left="260" w:firstLine="680"/>
        <w:jc w:val="both"/>
      </w:pPr>
      <w:r>
        <w:t>базовые исследовательские действия:</w:t>
      </w:r>
    </w:p>
    <w:p w14:paraId="0C0AD33B" w14:textId="77777777" w:rsidR="00BA3FD6" w:rsidRDefault="00F70A16">
      <w:pPr>
        <w:pStyle w:val="22"/>
        <w:shd w:val="clear" w:color="auto" w:fill="auto"/>
        <w:spacing w:line="470" w:lineRule="exact"/>
        <w:ind w:left="260" w:firstLine="680"/>
        <w:jc w:val="both"/>
      </w:pPr>
      <w:r>
        <w:t>владеть основами методов научного познания веществ и химических реакций;</w:t>
      </w:r>
    </w:p>
    <w:p w14:paraId="16562434" w14:textId="77777777" w:rsidR="00BA3FD6" w:rsidRDefault="00F70A16">
      <w:pPr>
        <w:pStyle w:val="22"/>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14:paraId="01B797FB" w14:textId="77777777" w:rsidR="00BA3FD6" w:rsidRDefault="00F70A16">
      <w:pPr>
        <w:pStyle w:val="22"/>
        <w:shd w:val="clear" w:color="auto" w:fill="auto"/>
        <w:spacing w:line="470" w:lineRule="exact"/>
        <w:ind w:left="220" w:right="600"/>
      </w:pPr>
      <w:r>
        <w:t>и основы для формирования гипотезы по проверке правильности высказываемых суждений;</w:t>
      </w:r>
    </w:p>
    <w:p w14:paraId="7B4E2C25" w14:textId="77777777" w:rsidR="00BA3FD6" w:rsidRDefault="00F70A16">
      <w:pPr>
        <w:pStyle w:val="22"/>
        <w:shd w:val="clear" w:color="auto" w:fill="auto"/>
        <w:spacing w:line="470" w:lineRule="exact"/>
        <w:ind w:left="220" w:right="600" w:firstLine="680"/>
        <w:jc w:val="both"/>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w:t>
      </w:r>
      <w:r>
        <w:lastRenderedPageBreak/>
        <w:t>отчёт о проделанной работе;</w:t>
      </w:r>
    </w:p>
    <w:p w14:paraId="0100733B" w14:textId="77777777"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95160E6" w14:textId="77777777" w:rsidR="00BA3FD6" w:rsidRDefault="00F70A16">
      <w:pPr>
        <w:pStyle w:val="22"/>
        <w:numPr>
          <w:ilvl w:val="0"/>
          <w:numId w:val="1044"/>
        </w:numPr>
        <w:shd w:val="clear" w:color="auto" w:fill="auto"/>
        <w:tabs>
          <w:tab w:val="left" w:pos="1248"/>
        </w:tabs>
        <w:spacing w:line="470" w:lineRule="exact"/>
        <w:ind w:left="220" w:firstLine="680"/>
        <w:jc w:val="both"/>
      </w:pPr>
      <w:r>
        <w:t>работа с информацией:</w:t>
      </w:r>
    </w:p>
    <w:p w14:paraId="11FF0F75" w14:textId="77777777"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0100A774" w14:textId="77777777"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1124C1DB" w14:textId="77777777"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14:paraId="4A2DACF0" w14:textId="77777777"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14:paraId="55504DA0" w14:textId="77777777"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04BED62F" w14:textId="77777777" w:rsidR="00BA3FD6" w:rsidRDefault="00F70A16">
      <w:pPr>
        <w:pStyle w:val="22"/>
        <w:shd w:val="clear" w:color="auto" w:fill="auto"/>
        <w:spacing w:line="470" w:lineRule="exact"/>
        <w:ind w:left="220" w:firstLine="680"/>
        <w:jc w:val="both"/>
      </w:pPr>
      <w:r>
        <w:t>использовать знаково-символические средства наглядности.</w:t>
      </w:r>
    </w:p>
    <w:p w14:paraId="282B817F" w14:textId="77777777" w:rsidR="00BA3FD6" w:rsidRDefault="00F70A16">
      <w:pPr>
        <w:pStyle w:val="22"/>
        <w:numPr>
          <w:ilvl w:val="0"/>
          <w:numId w:val="1043"/>
        </w:numPr>
        <w:shd w:val="clear" w:color="auto" w:fill="auto"/>
        <w:tabs>
          <w:tab w:val="left" w:pos="2090"/>
        </w:tabs>
        <w:spacing w:line="470" w:lineRule="exact"/>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813B65C" w14:textId="77777777" w:rsidR="00BA3FD6" w:rsidRDefault="00F70A16">
      <w:pPr>
        <w:pStyle w:val="22"/>
        <w:shd w:val="clear" w:color="auto" w:fill="auto"/>
        <w:spacing w:line="470" w:lineRule="exact"/>
        <w:ind w:left="220" w:firstLine="680"/>
        <w:jc w:val="both"/>
      </w:pPr>
      <w:r>
        <w:t>выступать с презентацией результатов познавательной деятельности,</w:t>
      </w:r>
    </w:p>
    <w:p w14:paraId="1747BD5E" w14:textId="77777777" w:rsidR="00BA3FD6" w:rsidRDefault="00F70A16">
      <w:pPr>
        <w:pStyle w:val="22"/>
        <w:shd w:val="clear" w:color="auto" w:fill="auto"/>
        <w:spacing w:line="470" w:lineRule="exact"/>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6387FBD" w14:textId="77777777" w:rsidR="00BA3FD6" w:rsidRDefault="00F70A16">
      <w:pPr>
        <w:pStyle w:val="22"/>
        <w:numPr>
          <w:ilvl w:val="0"/>
          <w:numId w:val="1043"/>
        </w:numPr>
        <w:shd w:val="clear" w:color="auto" w:fill="auto"/>
        <w:tabs>
          <w:tab w:val="left" w:pos="2133"/>
        </w:tabs>
        <w:spacing w:line="470" w:lineRule="exact"/>
        <w:ind w:left="260" w:right="580" w:firstLine="680"/>
        <w:jc w:val="both"/>
      </w:pPr>
      <w:r>
        <w:t xml:space="preserve">Овладение универсальными регулятивными действиями: самостоятельно планировать и осуществлять свою познавательную деятельность, </w:t>
      </w:r>
      <w:r>
        <w:lastRenderedPageBreak/>
        <w:t>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30893F2B" w14:textId="77777777" w:rsidR="00BA3FD6" w:rsidRDefault="00F70A16">
      <w:pPr>
        <w:pStyle w:val="22"/>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14:paraId="1C490F5E" w14:textId="77777777"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39DF4C36" w14:textId="77777777" w:rsidR="00BA3FD6" w:rsidRDefault="00F70A16">
      <w:pPr>
        <w:pStyle w:val="22"/>
        <w:numPr>
          <w:ilvl w:val="0"/>
          <w:numId w:val="1041"/>
        </w:numPr>
        <w:shd w:val="clear" w:color="auto" w:fill="auto"/>
        <w:tabs>
          <w:tab w:val="left" w:pos="1922"/>
        </w:tabs>
        <w:spacing w:line="470" w:lineRule="exact"/>
        <w:ind w:left="260" w:right="580" w:firstLine="680"/>
        <w:jc w:val="both"/>
      </w:pPr>
      <w:r>
        <w:t>Предметные результаты освоения курса «Органическая химия» отражают:</w:t>
      </w:r>
    </w:p>
    <w:p w14:paraId="467B7CE6" w14:textId="77777777" w:rsidR="00BA3FD6" w:rsidRDefault="00F70A16">
      <w:pPr>
        <w:pStyle w:val="22"/>
        <w:shd w:val="clear" w:color="auto" w:fill="auto"/>
        <w:spacing w:line="470" w:lineRule="exact"/>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A734FC3" w14:textId="77777777" w:rsidR="00BA3FD6" w:rsidRDefault="00F70A16">
      <w:pPr>
        <w:pStyle w:val="22"/>
        <w:shd w:val="clear" w:color="auto" w:fill="auto"/>
        <w:spacing w:line="470" w:lineRule="exact"/>
        <w:ind w:left="260" w:firstLine="680"/>
        <w:jc w:val="both"/>
      </w:pPr>
      <w:r>
        <w:t>владение системой химических знаний, которая включает:</w:t>
      </w:r>
    </w:p>
    <w:p w14:paraId="04C794E8" w14:textId="77777777" w:rsidR="00BA3FD6" w:rsidRDefault="00F70A16">
      <w:pPr>
        <w:pStyle w:val="22"/>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514191">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77A82A12" w14:textId="77777777" w:rsidR="00BA3FD6" w:rsidRDefault="00F70A16">
      <w:pPr>
        <w:pStyle w:val="22"/>
        <w:shd w:val="clear" w:color="auto" w:fill="auto"/>
        <w:spacing w:line="470" w:lineRule="exact"/>
        <w:ind w:left="220" w:right="620" w:firstLine="680"/>
        <w:jc w:val="both"/>
      </w:pPr>
      <w:r>
        <w:lastRenderedPageBreak/>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0962F1AC" w14:textId="77777777" w:rsidR="00BA3FD6" w:rsidRDefault="00F70A16">
      <w:pPr>
        <w:pStyle w:val="22"/>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33DE1426" w14:textId="77777777" w:rsidR="00BA3FD6" w:rsidRDefault="00F70A16">
      <w:pPr>
        <w:pStyle w:val="22"/>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69B7C647" w14:textId="77777777" w:rsidR="00BA3FD6" w:rsidRDefault="00F70A16">
      <w:pPr>
        <w:pStyle w:val="22"/>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14:paraId="4A3E6EC7" w14:textId="77777777" w:rsidR="00BA3FD6" w:rsidRDefault="00F70A16">
      <w:pPr>
        <w:pStyle w:val="22"/>
        <w:shd w:val="clear" w:color="auto" w:fill="auto"/>
        <w:spacing w:line="470" w:lineRule="exact"/>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582CB217" w14:textId="77777777" w:rsidR="00BA3FD6" w:rsidRDefault="00F70A16">
      <w:pPr>
        <w:pStyle w:val="22"/>
        <w:shd w:val="clear" w:color="auto" w:fill="auto"/>
        <w:spacing w:line="260" w:lineRule="exact"/>
        <w:ind w:left="220" w:firstLine="680"/>
        <w:jc w:val="both"/>
      </w:pPr>
      <w:r>
        <w:t>составлять уравнения химических реакций и раскрывать их сущность:</w:t>
      </w:r>
    </w:p>
    <w:p w14:paraId="45B9087A" w14:textId="77777777" w:rsidR="00BA3FD6" w:rsidRDefault="00F70A16">
      <w:pPr>
        <w:pStyle w:val="22"/>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66870E47" w14:textId="77777777" w:rsidR="00BA3FD6" w:rsidRDefault="00F70A16">
      <w:pPr>
        <w:pStyle w:val="22"/>
        <w:shd w:val="clear" w:color="auto" w:fill="auto"/>
        <w:spacing w:line="470" w:lineRule="exact"/>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14:paraId="663BB174" w14:textId="77777777" w:rsidR="00BA3FD6" w:rsidRDefault="00F70A16">
      <w:pPr>
        <w:pStyle w:val="22"/>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1B138C0E" w14:textId="77777777" w:rsidR="00BA3FD6" w:rsidRDefault="00F70A16">
      <w:pPr>
        <w:pStyle w:val="22"/>
        <w:shd w:val="clear" w:color="auto" w:fill="auto"/>
        <w:spacing w:line="470" w:lineRule="exact"/>
        <w:ind w:left="180" w:right="640" w:firstLine="680"/>
        <w:jc w:val="both"/>
      </w:pPr>
      <w:r>
        <w:lastRenderedPageBreak/>
        <w:t>сформированность умения определять вид химической связи в органических соединениях (ковалентная и ионная связь, о- и я-связь, водородная связь);</w:t>
      </w:r>
    </w:p>
    <w:p w14:paraId="57F0B18D" w14:textId="77777777" w:rsidR="00BA3FD6" w:rsidRDefault="00F70A16">
      <w:pPr>
        <w:pStyle w:val="22"/>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47D85E77" w14:textId="77777777" w:rsidR="00BA3FD6" w:rsidRDefault="00F70A16">
      <w:pPr>
        <w:pStyle w:val="22"/>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52ACD8D1" w14:textId="77777777" w:rsidR="00BA3FD6" w:rsidRDefault="00F70A16">
      <w:pPr>
        <w:pStyle w:val="22"/>
        <w:shd w:val="clear" w:color="auto" w:fill="auto"/>
        <w:spacing w:line="470" w:lineRule="exact"/>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14:paraId="4C069EBF" w14:textId="77777777" w:rsidR="00BA3FD6" w:rsidRDefault="00F70A16">
      <w:pPr>
        <w:pStyle w:val="22"/>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3504D08A" w14:textId="77777777" w:rsidR="00BA3FD6" w:rsidRDefault="00F70A16">
      <w:pPr>
        <w:pStyle w:val="22"/>
        <w:shd w:val="clear" w:color="auto" w:fill="auto"/>
        <w:spacing w:line="470" w:lineRule="exact"/>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14C11F18" w14:textId="77777777" w:rsidR="00BA3FD6" w:rsidRDefault="00F70A16">
      <w:pPr>
        <w:pStyle w:val="22"/>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FD290D8" w14:textId="77777777" w:rsidR="00BA3FD6" w:rsidRDefault="00F70A16">
      <w:pPr>
        <w:pStyle w:val="22"/>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14:paraId="5C0B7FFD" w14:textId="77777777" w:rsidR="00BA3FD6" w:rsidRDefault="00F70A16">
      <w:pPr>
        <w:pStyle w:val="22"/>
        <w:shd w:val="clear" w:color="auto" w:fill="auto"/>
        <w:spacing w:line="470" w:lineRule="exact"/>
        <w:ind w:left="160" w:right="660" w:firstLine="680"/>
        <w:jc w:val="both"/>
      </w:pPr>
      <w:r>
        <w:t xml:space="preserve">сформированность умений: проводить расчёты по химическим формулам и </w:t>
      </w:r>
      <w:r>
        <w:lastRenderedPageBreak/>
        <w:t>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4039FEBA" w14:textId="77777777" w:rsidR="00BA3FD6" w:rsidRDefault="00F70A16">
      <w:pPr>
        <w:pStyle w:val="22"/>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0BEDFC0B" w14:textId="77777777" w:rsidR="00BA3FD6" w:rsidRDefault="00F70A16">
      <w:pPr>
        <w:pStyle w:val="22"/>
        <w:shd w:val="clear" w:color="auto" w:fill="auto"/>
        <w:spacing w:line="470" w:lineRule="exact"/>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43EAD6A3" w14:textId="77777777" w:rsidR="00BA3FD6" w:rsidRDefault="00F70A16">
      <w:pPr>
        <w:pStyle w:val="22"/>
        <w:shd w:val="clear" w:color="auto" w:fill="auto"/>
        <w:spacing w:line="470" w:lineRule="exact"/>
        <w:ind w:left="140" w:firstLine="700"/>
        <w:jc w:val="both"/>
      </w:pPr>
      <w:r>
        <w:t>сформированность умений:</w:t>
      </w:r>
    </w:p>
    <w:p w14:paraId="2338FE3D" w14:textId="77777777" w:rsidR="00BA3FD6" w:rsidRDefault="00F70A16">
      <w:pPr>
        <w:pStyle w:val="22"/>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14:paraId="5C7E2786" w14:textId="77777777" w:rsidR="00BA3FD6" w:rsidRDefault="00F70A16">
      <w:pPr>
        <w:pStyle w:val="22"/>
        <w:shd w:val="clear" w:color="auto" w:fill="auto"/>
        <w:spacing w:line="470" w:lineRule="exact"/>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14:paraId="6EBF36D0" w14:textId="77777777" w:rsidR="00BA3FD6" w:rsidRDefault="00F70A16">
      <w:pPr>
        <w:pStyle w:val="22"/>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14:paraId="38A6C26C" w14:textId="77777777" w:rsidR="00BA3FD6" w:rsidRDefault="00F70A16">
      <w:pPr>
        <w:pStyle w:val="22"/>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707D829F" w14:textId="77777777" w:rsidR="00BA3FD6" w:rsidRDefault="00F70A16">
      <w:pPr>
        <w:pStyle w:val="22"/>
        <w:shd w:val="clear" w:color="auto" w:fill="auto"/>
        <w:spacing w:line="470" w:lineRule="exact"/>
        <w:ind w:left="140" w:right="680" w:firstLine="700"/>
        <w:jc w:val="both"/>
      </w:pPr>
      <w:r>
        <w:t>118.8.8. Предметные результаты освоения курса «Общая и неорганическая химия» отражают:</w:t>
      </w:r>
    </w:p>
    <w:p w14:paraId="1A09025A" w14:textId="77777777" w:rsidR="00BA3FD6" w:rsidRDefault="00F70A16">
      <w:pPr>
        <w:pStyle w:val="22"/>
        <w:shd w:val="clear" w:color="auto" w:fill="auto"/>
        <w:spacing w:line="470" w:lineRule="exact"/>
        <w:ind w:left="140" w:firstLine="700"/>
        <w:jc w:val="both"/>
      </w:pPr>
      <w:r>
        <w:lastRenderedPageBreak/>
        <w:t>сформированность представлений:</w:t>
      </w:r>
    </w:p>
    <w:p w14:paraId="66AC0272" w14:textId="77777777" w:rsidR="00BA3FD6" w:rsidRDefault="00F70A16">
      <w:pPr>
        <w:pStyle w:val="22"/>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FE6C1C1" w14:textId="77777777" w:rsidR="00BA3FD6" w:rsidRDefault="00F70A16">
      <w:pPr>
        <w:pStyle w:val="22"/>
        <w:shd w:val="clear" w:color="auto" w:fill="auto"/>
        <w:spacing w:line="470" w:lineRule="exact"/>
        <w:ind w:left="840" w:right="680"/>
        <w:sectPr w:rsidR="00BA3FD6">
          <w:headerReference w:type="even" r:id="rId149"/>
          <w:headerReference w:type="default" r:id="rId150"/>
          <w:footerReference w:type="even" r:id="rId151"/>
          <w:footerReference w:type="default" r:id="rId152"/>
          <w:headerReference w:type="first" r:id="rId153"/>
          <w:footerReference w:type="first" r:id="rId154"/>
          <w:pgSz w:w="11900" w:h="16840"/>
          <w:pgMar w:top="1059" w:right="272" w:bottom="1162" w:left="1088" w:header="0" w:footer="3" w:gutter="0"/>
          <w:cols w:space="720"/>
          <w:noEndnote/>
          <w:titlePg/>
          <w:docGrid w:linePitch="360"/>
        </w:sectPr>
      </w:pPr>
      <w:r>
        <w:t>сформированность владения системой химических знаний, которая включает: основополагающие понятия - химический элемент, атом, ядро атома, изотопы,</w:t>
      </w:r>
    </w:p>
    <w:p w14:paraId="02A3EA00" w14:textId="77777777" w:rsidR="00BA3FD6" w:rsidRDefault="00F70A16">
      <w:pPr>
        <w:pStyle w:val="22"/>
        <w:shd w:val="clear" w:color="auto" w:fill="auto"/>
        <w:spacing w:line="470" w:lineRule="exact"/>
        <w:ind w:left="180" w:right="640"/>
        <w:jc w:val="both"/>
      </w:pPr>
      <w:r>
        <w:lastRenderedPageBreak/>
        <w:t xml:space="preserve">электронная оболочка атома, </w:t>
      </w:r>
      <w:r>
        <w:rPr>
          <w:lang w:val="en-US" w:eastAsia="en-US" w:bidi="en-US"/>
        </w:rPr>
        <w:t>s</w:t>
      </w:r>
      <w:r w:rsidRPr="00514191">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6554B03B" w14:textId="77777777" w:rsidR="00BA3FD6" w:rsidRDefault="00F70A16">
      <w:pPr>
        <w:pStyle w:val="22"/>
        <w:shd w:val="clear" w:color="auto" w:fill="auto"/>
        <w:spacing w:line="470" w:lineRule="exact"/>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7CF9A40B" w14:textId="77777777" w:rsidR="00BA3FD6" w:rsidRDefault="00F70A16">
      <w:pPr>
        <w:pStyle w:val="22"/>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10173E53" w14:textId="77777777" w:rsidR="00BA3FD6" w:rsidRDefault="00F70A16">
      <w:pPr>
        <w:pStyle w:val="22"/>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6BEA13C" w14:textId="77777777" w:rsidR="00BA3FD6" w:rsidRDefault="00F70A16">
      <w:pPr>
        <w:pStyle w:val="22"/>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14:paraId="3A3C65A5" w14:textId="77777777" w:rsidR="00BA3FD6" w:rsidRDefault="00F70A16">
      <w:pPr>
        <w:pStyle w:val="22"/>
        <w:shd w:val="clear" w:color="auto" w:fill="auto"/>
        <w:spacing w:line="470" w:lineRule="exact"/>
        <w:ind w:left="180"/>
        <w:jc w:val="both"/>
      </w:pPr>
      <w:r>
        <w:t>при описании неорганических веществ и их превращений;</w:t>
      </w:r>
    </w:p>
    <w:p w14:paraId="3A144588" w14:textId="77777777" w:rsidR="00BA3FD6" w:rsidRDefault="00F70A16">
      <w:pPr>
        <w:pStyle w:val="22"/>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14:paraId="36BC3D09" w14:textId="77777777" w:rsidR="00BA3FD6" w:rsidRDefault="00F70A16">
      <w:pPr>
        <w:pStyle w:val="22"/>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514191">
        <w:rPr>
          <w:lang w:eastAsia="en-US" w:bidi="en-US"/>
        </w:rPr>
        <w:t>(</w:t>
      </w:r>
      <w:r>
        <w:rPr>
          <w:lang w:val="en-US" w:eastAsia="en-US" w:bidi="en-US"/>
        </w:rPr>
        <w:t>IUPAC</w:t>
      </w:r>
      <w:r w:rsidRPr="00514191">
        <w:rPr>
          <w:lang w:eastAsia="en-US" w:bidi="en-US"/>
        </w:rPr>
        <w:t xml:space="preserve">) </w:t>
      </w:r>
      <w:r>
        <w:t>и тривиальные названия отдельных веществ;</w:t>
      </w:r>
    </w:p>
    <w:p w14:paraId="6E7E58CF" w14:textId="77777777" w:rsidR="00BA3FD6" w:rsidRDefault="00F70A16">
      <w:pPr>
        <w:pStyle w:val="22"/>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021F58A" w14:textId="77777777" w:rsidR="00BA3FD6" w:rsidRDefault="00F70A16">
      <w:pPr>
        <w:pStyle w:val="22"/>
        <w:shd w:val="clear" w:color="auto" w:fill="auto"/>
        <w:spacing w:line="470" w:lineRule="exact"/>
        <w:ind w:left="240" w:right="580" w:firstLine="680"/>
      </w:pPr>
      <w:r>
        <w:t xml:space="preserve">сформированность умения объяснять зависимость свойств веществ от вида химической связи и типа кристаллической решётки, обменный и донорно-акцепторный </w:t>
      </w:r>
      <w:r>
        <w:lastRenderedPageBreak/>
        <w:t>механизмы образования ковалентной связи; сформированность умений:</w:t>
      </w:r>
    </w:p>
    <w:p w14:paraId="31D557D2" w14:textId="77777777" w:rsidR="00BA3FD6" w:rsidRDefault="00F70A16">
      <w:pPr>
        <w:pStyle w:val="22"/>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6096DEF7" w14:textId="77777777" w:rsidR="00BA3FD6" w:rsidRDefault="00F70A16">
      <w:pPr>
        <w:pStyle w:val="22"/>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14:paraId="16F4A37E" w14:textId="77777777" w:rsidR="00BA3FD6" w:rsidRDefault="00F70A16">
      <w:pPr>
        <w:pStyle w:val="22"/>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4230D29E" w14:textId="77777777" w:rsidR="00BA3FD6" w:rsidRDefault="00F70A16">
      <w:pPr>
        <w:pStyle w:val="22"/>
        <w:shd w:val="clear" w:color="auto" w:fill="auto"/>
        <w:spacing w:line="470" w:lineRule="exact"/>
        <w:ind w:left="240" w:firstLine="680"/>
      </w:pPr>
      <w:r>
        <w:t>сформированность умений:</w:t>
      </w:r>
    </w:p>
    <w:p w14:paraId="660CD9ED" w14:textId="77777777" w:rsidR="00BA3FD6" w:rsidRDefault="00F70A16">
      <w:pPr>
        <w:pStyle w:val="22"/>
        <w:shd w:val="clear" w:color="auto" w:fill="auto"/>
        <w:spacing w:line="470" w:lineRule="exact"/>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14191">
        <w:rPr>
          <w:rStyle w:val="211pt1"/>
          <w:lang w:val="ru-RU"/>
        </w:rPr>
        <w:t>«</w:t>
      </w:r>
      <w:r>
        <w:rPr>
          <w:rStyle w:val="211pt1"/>
        </w:rPr>
        <w:t>S</w:t>
      </w:r>
      <w:r w:rsidRPr="00514191">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14:paraId="161153D5" w14:textId="77777777" w:rsidR="00BA3FD6" w:rsidRDefault="00F70A16">
      <w:pPr>
        <w:pStyle w:val="22"/>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31C9DA16" w14:textId="77777777" w:rsidR="00BA3FD6" w:rsidRDefault="00F70A16">
      <w:pPr>
        <w:pStyle w:val="22"/>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27C05150" w14:textId="77777777" w:rsidR="00BA3FD6" w:rsidRDefault="00F70A16">
      <w:pPr>
        <w:pStyle w:val="22"/>
        <w:shd w:val="clear" w:color="auto" w:fill="auto"/>
        <w:spacing w:line="470" w:lineRule="exact"/>
        <w:ind w:left="240" w:firstLine="680"/>
      </w:pPr>
      <w:r>
        <w:t>сформированность умения раскрывать сущность:</w:t>
      </w:r>
    </w:p>
    <w:p w14:paraId="17FC434E" w14:textId="77777777" w:rsidR="00BA3FD6" w:rsidRDefault="00F70A16">
      <w:pPr>
        <w:pStyle w:val="22"/>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43AEC7A0" w14:textId="77777777" w:rsidR="00BA3FD6" w:rsidRDefault="00F70A16">
      <w:pPr>
        <w:pStyle w:val="22"/>
        <w:shd w:val="clear" w:color="auto" w:fill="auto"/>
        <w:spacing w:after="18" w:line="260" w:lineRule="exact"/>
        <w:ind w:left="160" w:firstLine="680"/>
        <w:jc w:val="both"/>
      </w:pPr>
      <w:r>
        <w:t>реакций гидролиза;</w:t>
      </w:r>
    </w:p>
    <w:p w14:paraId="232D191F" w14:textId="77777777" w:rsidR="00BA3FD6" w:rsidRDefault="00F70A16">
      <w:pPr>
        <w:pStyle w:val="22"/>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14:paraId="1429857E" w14:textId="77777777" w:rsidR="00BA3FD6" w:rsidRDefault="00F70A16">
      <w:pPr>
        <w:pStyle w:val="22"/>
        <w:shd w:val="clear" w:color="auto" w:fill="auto"/>
        <w:spacing w:line="466" w:lineRule="exact"/>
        <w:ind w:left="160" w:right="660" w:firstLine="680"/>
        <w:jc w:val="both"/>
      </w:pPr>
      <w:r>
        <w:t xml:space="preserve">сформированность умения объяснять закономерности протекания химических </w:t>
      </w:r>
      <w:r>
        <w:lastRenderedPageBreak/>
        <w:t>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17F2F457" w14:textId="77777777" w:rsidR="00BA3FD6" w:rsidRDefault="00F70A16">
      <w:pPr>
        <w:pStyle w:val="22"/>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5E945E9B" w14:textId="77777777" w:rsidR="00BA3FD6" w:rsidRDefault="00F70A16">
      <w:pPr>
        <w:pStyle w:val="22"/>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7CFE5891" w14:textId="77777777" w:rsidR="00BA3FD6" w:rsidRDefault="00F70A16">
      <w:pPr>
        <w:pStyle w:val="22"/>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4498A0F8" w14:textId="77777777" w:rsidR="00BA3FD6" w:rsidRDefault="00F70A16">
      <w:pPr>
        <w:pStyle w:val="22"/>
        <w:shd w:val="clear" w:color="auto" w:fill="auto"/>
        <w:spacing w:line="466" w:lineRule="exact"/>
        <w:ind w:left="160" w:firstLine="680"/>
        <w:jc w:val="both"/>
      </w:pPr>
      <w:r>
        <w:t>сформированность умения проводить расчёты:</w:t>
      </w:r>
    </w:p>
    <w:p w14:paraId="2E643252" w14:textId="77777777" w:rsidR="00BA3FD6" w:rsidRDefault="00F70A16">
      <w:pPr>
        <w:pStyle w:val="22"/>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14:paraId="54EB40AA" w14:textId="77777777" w:rsidR="00BA3FD6" w:rsidRDefault="00F70A16">
      <w:pPr>
        <w:pStyle w:val="22"/>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14:paraId="601CA188" w14:textId="77777777" w:rsidR="00BA3FD6" w:rsidRDefault="00F70A16">
      <w:pPr>
        <w:pStyle w:val="22"/>
        <w:shd w:val="clear" w:color="auto" w:fill="auto"/>
        <w:spacing w:line="466" w:lineRule="exact"/>
        <w:ind w:left="160" w:firstLine="680"/>
        <w:jc w:val="both"/>
      </w:pPr>
      <w:r>
        <w:t>теплового эффекта реакции;</w:t>
      </w:r>
    </w:p>
    <w:p w14:paraId="456DCE33" w14:textId="77777777" w:rsidR="00BA3FD6" w:rsidRDefault="00F70A16">
      <w:pPr>
        <w:pStyle w:val="22"/>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14:paraId="208C54AB" w14:textId="77777777" w:rsidR="00BA3FD6" w:rsidRDefault="00F70A16">
      <w:pPr>
        <w:pStyle w:val="22"/>
        <w:shd w:val="clear" w:color="auto" w:fill="auto"/>
        <w:spacing w:line="466" w:lineRule="exact"/>
        <w:ind w:left="160" w:firstLine="680"/>
        <w:jc w:val="both"/>
      </w:pPr>
      <w:r>
        <w:t>массы (объёма, количества вещества) продукта реакции,</w:t>
      </w:r>
    </w:p>
    <w:p w14:paraId="4298EB4E" w14:textId="77777777" w:rsidR="00BA3FD6" w:rsidRDefault="00F70A16">
      <w:pPr>
        <w:pStyle w:val="22"/>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14:paraId="7F87D83D" w14:textId="77777777" w:rsidR="00BA3FD6" w:rsidRDefault="00F70A16">
      <w:pPr>
        <w:pStyle w:val="22"/>
        <w:shd w:val="clear" w:color="auto" w:fill="auto"/>
        <w:spacing w:line="470" w:lineRule="exact"/>
        <w:ind w:left="240" w:firstLine="680"/>
        <w:jc w:val="both"/>
      </w:pPr>
      <w:r>
        <w:t>доли выхода продукта реакции;</w:t>
      </w:r>
    </w:p>
    <w:p w14:paraId="197F9240" w14:textId="77777777" w:rsidR="00BA3FD6" w:rsidRDefault="00F70A16">
      <w:pPr>
        <w:pStyle w:val="22"/>
        <w:shd w:val="clear" w:color="auto" w:fill="auto"/>
        <w:spacing w:line="470" w:lineRule="exact"/>
        <w:ind w:left="240" w:firstLine="680"/>
        <w:jc w:val="both"/>
      </w:pPr>
      <w:r>
        <w:t>объёмных отношений газов;</w:t>
      </w:r>
    </w:p>
    <w:p w14:paraId="4E1A5EEA" w14:textId="77777777" w:rsidR="00BA3FD6" w:rsidRDefault="00F70A16">
      <w:pPr>
        <w:pStyle w:val="22"/>
        <w:shd w:val="clear" w:color="auto" w:fill="auto"/>
        <w:spacing w:line="470" w:lineRule="exact"/>
        <w:ind w:left="240" w:right="600" w:firstLine="680"/>
        <w:jc w:val="both"/>
      </w:pPr>
      <w:r>
        <w:t xml:space="preserve">сформированность умений: самостоятельно планировать и проводить химический эксперимент (проведение реакций ионного обмена, подтверждение </w:t>
      </w:r>
      <w:r>
        <w:lastRenderedPageBreak/>
        <w:t>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64B823A7" w14:textId="77777777" w:rsidR="00BA3FD6" w:rsidRDefault="00F70A16">
      <w:pPr>
        <w:pStyle w:val="22"/>
        <w:shd w:val="clear" w:color="auto" w:fill="auto"/>
        <w:spacing w:line="470" w:lineRule="exact"/>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073CA60C" w14:textId="77777777" w:rsidR="00BA3FD6" w:rsidRDefault="00F70A16">
      <w:pPr>
        <w:pStyle w:val="22"/>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63609BE3" w14:textId="77777777" w:rsidR="00BA3FD6" w:rsidRDefault="00F70A16">
      <w:pPr>
        <w:pStyle w:val="22"/>
        <w:numPr>
          <w:ilvl w:val="0"/>
          <w:numId w:val="1056"/>
        </w:numPr>
        <w:shd w:val="clear" w:color="auto" w:fill="auto"/>
        <w:tabs>
          <w:tab w:val="left" w:pos="1474"/>
        </w:tabs>
        <w:spacing w:line="470" w:lineRule="exact"/>
        <w:ind w:left="220" w:right="600" w:firstLine="700"/>
        <w:jc w:val="both"/>
      </w:pPr>
      <w:r>
        <w:t>Федеральная рабочая программа по учебному предмету «Биология» (углублённый уровень).</w:t>
      </w:r>
    </w:p>
    <w:p w14:paraId="0C494E6D" w14:textId="77777777" w:rsidR="00BA3FD6" w:rsidRDefault="00F70A16">
      <w:pPr>
        <w:pStyle w:val="22"/>
        <w:numPr>
          <w:ilvl w:val="1"/>
          <w:numId w:val="1056"/>
        </w:numPr>
        <w:shd w:val="clear" w:color="auto" w:fill="auto"/>
        <w:tabs>
          <w:tab w:val="left" w:pos="1685"/>
        </w:tabs>
        <w:spacing w:line="470" w:lineRule="exact"/>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35261D8" w14:textId="77777777" w:rsidR="00BA3FD6" w:rsidRDefault="00F70A16">
      <w:pPr>
        <w:pStyle w:val="22"/>
        <w:numPr>
          <w:ilvl w:val="1"/>
          <w:numId w:val="1056"/>
        </w:numPr>
        <w:shd w:val="clear" w:color="auto" w:fill="auto"/>
        <w:tabs>
          <w:tab w:val="left" w:pos="1685"/>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A8088CA" w14:textId="77777777" w:rsidR="00BA3FD6" w:rsidRDefault="00F70A16">
      <w:pPr>
        <w:pStyle w:val="22"/>
        <w:numPr>
          <w:ilvl w:val="1"/>
          <w:numId w:val="1056"/>
        </w:numPr>
        <w:shd w:val="clear" w:color="auto" w:fill="auto"/>
        <w:tabs>
          <w:tab w:val="left" w:pos="1690"/>
        </w:tabs>
        <w:spacing w:line="470" w:lineRule="exact"/>
        <w:ind w:left="220" w:right="600" w:firstLine="700"/>
        <w:jc w:val="both"/>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lastRenderedPageBreak/>
        <w:t>образования.</w:t>
      </w:r>
    </w:p>
    <w:p w14:paraId="700C87D2" w14:textId="77777777" w:rsidR="00BA3FD6" w:rsidRDefault="00F70A16">
      <w:pPr>
        <w:pStyle w:val="22"/>
        <w:numPr>
          <w:ilvl w:val="1"/>
          <w:numId w:val="1056"/>
        </w:numPr>
        <w:shd w:val="clear" w:color="auto" w:fill="auto"/>
        <w:tabs>
          <w:tab w:val="left" w:pos="1699"/>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BC36659" w14:textId="77777777" w:rsidR="00BA3FD6" w:rsidRDefault="00F70A16">
      <w:pPr>
        <w:pStyle w:val="22"/>
        <w:numPr>
          <w:ilvl w:val="1"/>
          <w:numId w:val="1056"/>
        </w:numPr>
        <w:shd w:val="clear" w:color="auto" w:fill="auto"/>
        <w:tabs>
          <w:tab w:val="left" w:pos="1679"/>
        </w:tabs>
        <w:spacing w:line="470" w:lineRule="exact"/>
        <w:ind w:left="220" w:firstLine="700"/>
        <w:jc w:val="both"/>
      </w:pPr>
      <w:r>
        <w:t>Пояснительная записка.</w:t>
      </w:r>
    </w:p>
    <w:p w14:paraId="023A1CE8" w14:textId="77777777" w:rsidR="00BA3FD6" w:rsidRDefault="00F70A16">
      <w:pPr>
        <w:pStyle w:val="22"/>
        <w:numPr>
          <w:ilvl w:val="2"/>
          <w:numId w:val="1056"/>
        </w:numPr>
        <w:shd w:val="clear" w:color="auto" w:fill="auto"/>
        <w:tabs>
          <w:tab w:val="left" w:pos="1871"/>
        </w:tabs>
        <w:spacing w:line="470" w:lineRule="exact"/>
        <w:ind w:left="220" w:firstLine="700"/>
        <w:jc w:val="both"/>
      </w:pPr>
      <w:r>
        <w:t>Программа по биологии на уровне среднего общего образования</w:t>
      </w:r>
    </w:p>
    <w:p w14:paraId="0A73A915" w14:textId="77777777" w:rsidR="00BA3FD6" w:rsidRDefault="00F70A16">
      <w:pPr>
        <w:pStyle w:val="22"/>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14:paraId="122A31F9" w14:textId="77777777" w:rsidR="00BA3FD6" w:rsidRDefault="00F70A16">
      <w:pPr>
        <w:pStyle w:val="22"/>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77CBCF6C" w14:textId="77777777" w:rsidR="00BA3FD6" w:rsidRDefault="00F70A16">
      <w:pPr>
        <w:pStyle w:val="22"/>
        <w:numPr>
          <w:ilvl w:val="2"/>
          <w:numId w:val="1056"/>
        </w:numPr>
        <w:shd w:val="clear" w:color="auto" w:fill="auto"/>
        <w:tabs>
          <w:tab w:val="left" w:pos="1891"/>
        </w:tabs>
        <w:spacing w:line="470" w:lineRule="exact"/>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60E1591B" w14:textId="77777777" w:rsidR="00BA3FD6" w:rsidRDefault="00F70A16">
      <w:pPr>
        <w:pStyle w:val="22"/>
        <w:numPr>
          <w:ilvl w:val="2"/>
          <w:numId w:val="1056"/>
        </w:numPr>
        <w:shd w:val="clear" w:color="auto" w:fill="auto"/>
        <w:tabs>
          <w:tab w:val="left" w:pos="1896"/>
        </w:tabs>
        <w:spacing w:line="470" w:lineRule="exact"/>
        <w:ind w:left="220" w:right="600" w:firstLine="720"/>
        <w:jc w:val="both"/>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r>
        <w:lastRenderedPageBreak/>
        <w:t>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14:paraId="40245493" w14:textId="77777777" w:rsidR="00BA3FD6" w:rsidRDefault="00F70A16">
      <w:pPr>
        <w:pStyle w:val="22"/>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14:paraId="4CCD573B" w14:textId="77777777" w:rsidR="00BA3FD6" w:rsidRDefault="00F70A16">
      <w:pPr>
        <w:pStyle w:val="22"/>
        <w:numPr>
          <w:ilvl w:val="2"/>
          <w:numId w:val="1056"/>
        </w:numPr>
        <w:shd w:val="clear" w:color="auto" w:fill="auto"/>
        <w:tabs>
          <w:tab w:val="left" w:pos="1916"/>
        </w:tabs>
        <w:spacing w:line="470" w:lineRule="exact"/>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7C984560" w14:textId="77777777" w:rsidR="00BA3FD6" w:rsidRDefault="00F70A16">
      <w:pPr>
        <w:pStyle w:val="22"/>
        <w:numPr>
          <w:ilvl w:val="2"/>
          <w:numId w:val="1056"/>
        </w:numPr>
        <w:shd w:val="clear" w:color="auto" w:fill="auto"/>
        <w:tabs>
          <w:tab w:val="left" w:pos="1906"/>
        </w:tabs>
        <w:spacing w:line="470" w:lineRule="exact"/>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78AA76FF" w14:textId="77777777" w:rsidR="00BA3FD6" w:rsidRDefault="00F70A16">
      <w:pPr>
        <w:pStyle w:val="22"/>
        <w:numPr>
          <w:ilvl w:val="2"/>
          <w:numId w:val="1056"/>
        </w:numPr>
        <w:shd w:val="clear" w:color="auto" w:fill="auto"/>
        <w:tabs>
          <w:tab w:val="left" w:pos="1916"/>
        </w:tabs>
        <w:spacing w:line="470" w:lineRule="exact"/>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3EA4100B" w14:textId="77777777" w:rsidR="00BA3FD6" w:rsidRDefault="00F70A16">
      <w:pPr>
        <w:pStyle w:val="22"/>
        <w:numPr>
          <w:ilvl w:val="2"/>
          <w:numId w:val="1056"/>
        </w:numPr>
        <w:shd w:val="clear" w:color="auto" w:fill="auto"/>
        <w:tabs>
          <w:tab w:val="left" w:pos="1911"/>
        </w:tabs>
        <w:spacing w:line="470" w:lineRule="exact"/>
        <w:ind w:left="240" w:right="600" w:firstLine="700"/>
        <w:jc w:val="both"/>
      </w:pPr>
      <w:r>
        <w:lastRenderedPageBreak/>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37085621" w14:textId="77777777" w:rsidR="00BA3FD6" w:rsidRDefault="00F70A16">
      <w:pPr>
        <w:pStyle w:val="22"/>
        <w:numPr>
          <w:ilvl w:val="2"/>
          <w:numId w:val="1056"/>
        </w:numPr>
        <w:shd w:val="clear" w:color="auto" w:fill="auto"/>
        <w:tabs>
          <w:tab w:val="left" w:pos="1827"/>
        </w:tabs>
        <w:spacing w:line="470" w:lineRule="exact"/>
        <w:ind w:left="180" w:firstLine="680"/>
        <w:jc w:val="both"/>
      </w:pPr>
      <w:r>
        <w:t>Биология призван обеспечить освоение обучающимися биологических</w:t>
      </w:r>
    </w:p>
    <w:p w14:paraId="55DD0B8D" w14:textId="77777777" w:rsidR="00BA3FD6" w:rsidRDefault="00F70A16">
      <w:pPr>
        <w:pStyle w:val="22"/>
        <w:shd w:val="clear" w:color="auto" w:fill="auto"/>
        <w:tabs>
          <w:tab w:val="left" w:pos="6746"/>
          <w:tab w:val="left" w:pos="8138"/>
        </w:tabs>
        <w:spacing w:line="470" w:lineRule="exact"/>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14:paraId="1C10F8B7" w14:textId="77777777" w:rsidR="00BA3FD6" w:rsidRDefault="00F70A16">
      <w:pPr>
        <w:pStyle w:val="22"/>
        <w:shd w:val="clear" w:color="auto" w:fill="auto"/>
        <w:spacing w:line="470" w:lineRule="exact"/>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52224BD0" w14:textId="77777777" w:rsidR="00BA3FD6" w:rsidRDefault="00F70A16">
      <w:pPr>
        <w:pStyle w:val="22"/>
        <w:numPr>
          <w:ilvl w:val="2"/>
          <w:numId w:val="1056"/>
        </w:numPr>
        <w:shd w:val="clear" w:color="auto" w:fill="auto"/>
        <w:tabs>
          <w:tab w:val="left" w:pos="1842"/>
        </w:tabs>
        <w:spacing w:line="470" w:lineRule="exact"/>
        <w:ind w:left="180" w:right="660" w:firstLine="680"/>
        <w:jc w:val="both"/>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08C34168" w14:textId="77777777" w:rsidR="00BA3FD6" w:rsidRDefault="00F70A16">
      <w:pPr>
        <w:pStyle w:val="22"/>
        <w:numPr>
          <w:ilvl w:val="2"/>
          <w:numId w:val="1056"/>
        </w:numPr>
        <w:shd w:val="clear" w:color="auto" w:fill="auto"/>
        <w:tabs>
          <w:tab w:val="left" w:pos="1971"/>
        </w:tabs>
        <w:spacing w:line="470" w:lineRule="exact"/>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14:paraId="45B0FA43" w14:textId="77777777" w:rsidR="00BA3FD6" w:rsidRDefault="00F70A16">
      <w:pPr>
        <w:pStyle w:val="22"/>
        <w:shd w:val="clear" w:color="auto" w:fill="auto"/>
        <w:spacing w:line="470" w:lineRule="exact"/>
        <w:ind w:left="180" w:right="660" w:firstLine="680"/>
        <w:jc w:val="both"/>
      </w:pPr>
      <w: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w:t>
      </w:r>
      <w:r>
        <w:lastRenderedPageBreak/>
        <w:t>вид, биогеоценоз, биосфера); о выдающихся открытиях и современных исследованиях в биологии;</w:t>
      </w:r>
    </w:p>
    <w:p w14:paraId="317DC11F" w14:textId="77777777" w:rsidR="00BA3FD6" w:rsidRDefault="00F70A16">
      <w:pPr>
        <w:pStyle w:val="22"/>
        <w:shd w:val="clear" w:color="auto" w:fill="auto"/>
        <w:spacing w:line="470" w:lineRule="exact"/>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40668180" w14:textId="77777777" w:rsidR="00BA3FD6" w:rsidRDefault="00F70A16">
      <w:pPr>
        <w:pStyle w:val="22"/>
        <w:shd w:val="clear" w:color="auto" w:fill="auto"/>
        <w:spacing w:line="470" w:lineRule="exact"/>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782F107" w14:textId="77777777" w:rsidR="00BA3FD6" w:rsidRDefault="00F70A16">
      <w:pPr>
        <w:pStyle w:val="22"/>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3565781A" w14:textId="77777777" w:rsidR="00BA3FD6" w:rsidRDefault="00F70A16">
      <w:pPr>
        <w:pStyle w:val="22"/>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14:paraId="10BD6021" w14:textId="77777777" w:rsidR="00BA3FD6" w:rsidRDefault="00F70A16">
      <w:pPr>
        <w:pStyle w:val="22"/>
        <w:shd w:val="clear" w:color="auto" w:fill="auto"/>
        <w:spacing w:line="470" w:lineRule="exact"/>
        <w:ind w:left="200" w:right="640" w:firstLine="680"/>
        <w:jc w:val="both"/>
      </w:pPr>
      <w: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w:t>
      </w:r>
      <w:r>
        <w:lastRenderedPageBreak/>
        <w:t>жизнедеятельности в чрезвычайных ситуациях природного и техногенного</w:t>
      </w:r>
    </w:p>
    <w:p w14:paraId="4C1D8DEE" w14:textId="77777777" w:rsidR="00BA3FD6" w:rsidRDefault="00F70A16">
      <w:pPr>
        <w:pStyle w:val="22"/>
        <w:shd w:val="clear" w:color="auto" w:fill="auto"/>
        <w:spacing w:line="470" w:lineRule="exact"/>
        <w:ind w:left="220" w:right="600"/>
      </w:pPr>
      <w:r>
        <w:t>характера) на основе использования биологических знаний и умений в повседневной жизни;</w:t>
      </w:r>
    </w:p>
    <w:p w14:paraId="24DAC94A" w14:textId="77777777" w:rsidR="00BA3FD6" w:rsidRDefault="00F70A16">
      <w:pPr>
        <w:pStyle w:val="22"/>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7868EFF3" w14:textId="77777777" w:rsidR="00BA3FD6" w:rsidRDefault="00F70A16">
      <w:pPr>
        <w:pStyle w:val="22"/>
        <w:numPr>
          <w:ilvl w:val="2"/>
          <w:numId w:val="1056"/>
        </w:numPr>
        <w:shd w:val="clear" w:color="auto" w:fill="auto"/>
        <w:tabs>
          <w:tab w:val="left" w:pos="2021"/>
        </w:tabs>
        <w:spacing w:line="470" w:lineRule="exact"/>
        <w:ind w:left="220" w:right="600" w:firstLine="70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6CCA35D6" w14:textId="77777777" w:rsidR="00BA3FD6" w:rsidRDefault="00F70A16">
      <w:pPr>
        <w:pStyle w:val="22"/>
        <w:numPr>
          <w:ilvl w:val="2"/>
          <w:numId w:val="1056"/>
        </w:numPr>
        <w:shd w:val="clear" w:color="auto" w:fill="auto"/>
        <w:tabs>
          <w:tab w:val="left" w:pos="2021"/>
        </w:tabs>
        <w:spacing w:line="470" w:lineRule="exact"/>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248036A0" w14:textId="77777777" w:rsidR="00BA3FD6" w:rsidRDefault="00F70A16">
      <w:pPr>
        <w:pStyle w:val="22"/>
        <w:numPr>
          <w:ilvl w:val="2"/>
          <w:numId w:val="1056"/>
        </w:numPr>
        <w:shd w:val="clear" w:color="auto" w:fill="auto"/>
        <w:tabs>
          <w:tab w:val="left" w:pos="2030"/>
        </w:tabs>
        <w:spacing w:line="470" w:lineRule="exact"/>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14:paraId="65BC508B" w14:textId="77777777" w:rsidR="00BA3FD6" w:rsidRDefault="00F70A16">
      <w:pPr>
        <w:pStyle w:val="22"/>
        <w:shd w:val="clear" w:color="auto" w:fill="auto"/>
        <w:spacing w:line="470" w:lineRule="exact"/>
        <w:ind w:left="220" w:firstLine="700"/>
        <w:jc w:val="both"/>
      </w:pPr>
      <w:r>
        <w:t>120.6. Содержание обучения в 10 классе.</w:t>
      </w:r>
    </w:p>
    <w:p w14:paraId="046ADC16" w14:textId="77777777" w:rsidR="00BA3FD6" w:rsidRDefault="00F70A16">
      <w:pPr>
        <w:pStyle w:val="22"/>
        <w:shd w:val="clear" w:color="auto" w:fill="auto"/>
        <w:spacing w:line="470" w:lineRule="exact"/>
        <w:ind w:left="220" w:firstLine="700"/>
        <w:jc w:val="both"/>
      </w:pPr>
      <w:r>
        <w:t>102 ч, из них 1 ч - резервное время.</w:t>
      </w:r>
    </w:p>
    <w:p w14:paraId="1289E793" w14:textId="77777777" w:rsidR="00BA3FD6" w:rsidRDefault="00F70A16">
      <w:pPr>
        <w:pStyle w:val="22"/>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14:paraId="4F85B2FD" w14:textId="77777777" w:rsidR="00BA3FD6" w:rsidRDefault="00F70A16">
      <w:pPr>
        <w:pStyle w:val="22"/>
        <w:numPr>
          <w:ilvl w:val="0"/>
          <w:numId w:val="1057"/>
        </w:numPr>
        <w:shd w:val="clear" w:color="auto" w:fill="auto"/>
        <w:tabs>
          <w:tab w:val="left" w:pos="1871"/>
        </w:tabs>
        <w:spacing w:line="470" w:lineRule="exact"/>
        <w:ind w:left="220" w:firstLine="700"/>
        <w:jc w:val="both"/>
      </w:pPr>
      <w:r>
        <w:t>Тема 1. Биология как наука.</w:t>
      </w:r>
    </w:p>
    <w:p w14:paraId="573083C7" w14:textId="77777777" w:rsidR="00BA3FD6" w:rsidRDefault="00F70A16">
      <w:pPr>
        <w:pStyle w:val="22"/>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7B3C4A66" w14:textId="77777777" w:rsidR="00BA3FD6" w:rsidRDefault="00F70A16">
      <w:pPr>
        <w:pStyle w:val="22"/>
        <w:shd w:val="clear" w:color="auto" w:fill="auto"/>
        <w:spacing w:line="470" w:lineRule="exact"/>
        <w:ind w:left="220" w:right="600" w:firstLine="700"/>
        <w:jc w:val="both"/>
        <w:sectPr w:rsidR="00BA3FD6">
          <w:headerReference w:type="even" r:id="rId155"/>
          <w:headerReference w:type="default" r:id="rId156"/>
          <w:footerReference w:type="even" r:id="rId157"/>
          <w:footerReference w:type="default" r:id="rId158"/>
          <w:headerReference w:type="first" r:id="rId159"/>
          <w:footerReference w:type="first" r:id="rId160"/>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52FF147A" w14:textId="77777777" w:rsidR="00BA3FD6" w:rsidRDefault="00F70A16">
      <w:pPr>
        <w:pStyle w:val="22"/>
        <w:shd w:val="clear" w:color="auto" w:fill="auto"/>
        <w:spacing w:line="470" w:lineRule="exact"/>
        <w:ind w:left="220" w:firstLine="680"/>
        <w:jc w:val="both"/>
      </w:pPr>
      <w:r>
        <w:lastRenderedPageBreak/>
        <w:t>Демонстрации:</w:t>
      </w:r>
    </w:p>
    <w:p w14:paraId="1EC17C0A" w14:textId="77777777" w:rsidR="00BA3FD6" w:rsidRDefault="00F70A16">
      <w:pPr>
        <w:pStyle w:val="22"/>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7FC05ECD" w14:textId="77777777" w:rsidR="00BA3FD6" w:rsidRDefault="00F70A16">
      <w:pPr>
        <w:pStyle w:val="22"/>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14:paraId="1201D024" w14:textId="77777777" w:rsidR="00BA3FD6" w:rsidRDefault="00F70A16">
      <w:pPr>
        <w:pStyle w:val="22"/>
        <w:numPr>
          <w:ilvl w:val="0"/>
          <w:numId w:val="1057"/>
        </w:numPr>
        <w:shd w:val="clear" w:color="auto" w:fill="auto"/>
        <w:tabs>
          <w:tab w:val="left" w:pos="1861"/>
        </w:tabs>
        <w:spacing w:line="470" w:lineRule="exact"/>
        <w:ind w:left="220" w:firstLine="680"/>
        <w:jc w:val="both"/>
      </w:pPr>
      <w:r>
        <w:t>Тема 2. Живые системы и их изучение.</w:t>
      </w:r>
    </w:p>
    <w:p w14:paraId="6A9ABDAE" w14:textId="77777777" w:rsidR="00BA3FD6" w:rsidRDefault="00F70A16">
      <w:pPr>
        <w:pStyle w:val="22"/>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4D6BBCCA" w14:textId="77777777" w:rsidR="00BA3FD6" w:rsidRDefault="00F70A16">
      <w:pPr>
        <w:pStyle w:val="22"/>
        <w:shd w:val="clear" w:color="auto" w:fill="auto"/>
        <w:spacing w:line="470" w:lineRule="exact"/>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39365F89" w14:textId="77777777" w:rsidR="00BA3FD6" w:rsidRDefault="00F70A16">
      <w:pPr>
        <w:pStyle w:val="22"/>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5FBCF8D" w14:textId="77777777" w:rsidR="00BA3FD6" w:rsidRDefault="00F70A16">
      <w:pPr>
        <w:pStyle w:val="22"/>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58564AAF" w14:textId="77777777" w:rsidR="00BA3FD6" w:rsidRDefault="00F70A16">
      <w:pPr>
        <w:pStyle w:val="22"/>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14:paraId="017BFC29" w14:textId="77777777" w:rsidR="00BA3FD6" w:rsidRDefault="00F70A16">
      <w:pPr>
        <w:pStyle w:val="22"/>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14:paraId="0C85698B" w14:textId="77777777" w:rsidR="00BA3FD6" w:rsidRDefault="00F70A16">
      <w:pPr>
        <w:pStyle w:val="22"/>
        <w:numPr>
          <w:ilvl w:val="0"/>
          <w:numId w:val="1057"/>
        </w:numPr>
        <w:shd w:val="clear" w:color="auto" w:fill="auto"/>
        <w:tabs>
          <w:tab w:val="left" w:pos="1898"/>
        </w:tabs>
        <w:spacing w:line="470" w:lineRule="exact"/>
        <w:ind w:left="200" w:firstLine="700"/>
        <w:jc w:val="both"/>
      </w:pPr>
      <w:r>
        <w:t>Тема 3. Биология клетки.</w:t>
      </w:r>
    </w:p>
    <w:p w14:paraId="752EB942" w14:textId="77777777" w:rsidR="00BA3FD6" w:rsidRDefault="00F70A16">
      <w:pPr>
        <w:pStyle w:val="22"/>
        <w:shd w:val="clear" w:color="auto" w:fill="auto"/>
        <w:spacing w:line="470" w:lineRule="exact"/>
        <w:ind w:left="200" w:right="620" w:firstLine="700"/>
        <w:jc w:val="both"/>
      </w:pPr>
      <w:r>
        <w:lastRenderedPageBreak/>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1C86146C" w14:textId="77777777" w:rsidR="00BA3FD6" w:rsidRDefault="00F70A16">
      <w:pPr>
        <w:pStyle w:val="22"/>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5ECA43A2" w14:textId="77777777" w:rsidR="00BA3FD6" w:rsidRDefault="00F70A16">
      <w:pPr>
        <w:pStyle w:val="22"/>
        <w:shd w:val="clear" w:color="auto" w:fill="auto"/>
        <w:spacing w:line="470" w:lineRule="exact"/>
        <w:ind w:left="200" w:firstLine="700"/>
        <w:jc w:val="both"/>
      </w:pPr>
      <w:r>
        <w:t>Демонстрации:</w:t>
      </w:r>
    </w:p>
    <w:p w14:paraId="109173DF" w14:textId="77777777" w:rsidR="00BA3FD6" w:rsidRDefault="00F70A16">
      <w:pPr>
        <w:pStyle w:val="22"/>
        <w:shd w:val="clear" w:color="auto" w:fill="auto"/>
        <w:spacing w:line="470" w:lineRule="exact"/>
        <w:ind w:left="200" w:firstLine="700"/>
        <w:jc w:val="both"/>
      </w:pPr>
      <w:r>
        <w:t>Портреты: Р. Гук, А. Левенгук, Т. Шванн, М. Шлейден, Р. Вирхов, К.М. Бэр.</w:t>
      </w:r>
    </w:p>
    <w:p w14:paraId="3716F992" w14:textId="77777777" w:rsidR="00BA3FD6" w:rsidRDefault="00F70A16">
      <w:pPr>
        <w:pStyle w:val="22"/>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14:paraId="07711B6D" w14:textId="77777777" w:rsidR="00BA3FD6" w:rsidRDefault="00F70A16">
      <w:pPr>
        <w:pStyle w:val="22"/>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14:paraId="1935DFB8" w14:textId="77777777" w:rsidR="00BA3FD6" w:rsidRDefault="00F70A16">
      <w:pPr>
        <w:pStyle w:val="22"/>
        <w:shd w:val="clear" w:color="auto" w:fill="auto"/>
        <w:spacing w:line="470" w:lineRule="exact"/>
        <w:ind w:left="200"/>
      </w:pPr>
      <w:r>
        <w:t>животных и бактериальных клеток.</w:t>
      </w:r>
    </w:p>
    <w:p w14:paraId="42D45562" w14:textId="77777777" w:rsidR="00BA3FD6" w:rsidRDefault="00F70A16">
      <w:pPr>
        <w:pStyle w:val="22"/>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14:paraId="66DC6BA3" w14:textId="77777777" w:rsidR="00BA3FD6" w:rsidRDefault="00F70A16">
      <w:pPr>
        <w:pStyle w:val="22"/>
        <w:numPr>
          <w:ilvl w:val="0"/>
          <w:numId w:val="1057"/>
        </w:numPr>
        <w:shd w:val="clear" w:color="auto" w:fill="auto"/>
        <w:tabs>
          <w:tab w:val="left" w:pos="1898"/>
        </w:tabs>
        <w:spacing w:line="470" w:lineRule="exact"/>
        <w:ind w:left="200" w:firstLine="700"/>
        <w:jc w:val="both"/>
      </w:pPr>
      <w:r>
        <w:t>Тема 4. Химическая организация клетки.</w:t>
      </w:r>
    </w:p>
    <w:p w14:paraId="311A40A8" w14:textId="77777777" w:rsidR="00BA3FD6" w:rsidRDefault="00F70A16">
      <w:pPr>
        <w:pStyle w:val="22"/>
        <w:shd w:val="clear" w:color="auto" w:fill="auto"/>
        <w:spacing w:line="470" w:lineRule="exact"/>
        <w:ind w:left="200" w:right="620" w:firstLine="700"/>
        <w:jc w:val="both"/>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572F2AD9" w14:textId="77777777" w:rsidR="00BA3FD6" w:rsidRDefault="00F70A16">
      <w:pPr>
        <w:pStyle w:val="22"/>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478B9B0D" w14:textId="77777777" w:rsidR="00BA3FD6" w:rsidRDefault="00F70A16">
      <w:pPr>
        <w:pStyle w:val="22"/>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51C821DB" w14:textId="77777777" w:rsidR="00BA3FD6" w:rsidRDefault="00F70A16">
      <w:pPr>
        <w:pStyle w:val="22"/>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14:paraId="05C7AA20" w14:textId="77777777" w:rsidR="00BA3FD6" w:rsidRDefault="00F70A16">
      <w:pPr>
        <w:pStyle w:val="22"/>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14:paraId="57D63FC0" w14:textId="77777777" w:rsidR="00BA3FD6" w:rsidRDefault="00F70A16">
      <w:pPr>
        <w:pStyle w:val="22"/>
        <w:shd w:val="clear" w:color="auto" w:fill="auto"/>
        <w:spacing w:line="470" w:lineRule="exact"/>
        <w:ind w:left="200" w:right="620" w:firstLine="680"/>
        <w:jc w:val="both"/>
      </w:pPr>
      <w:r>
        <w:t xml:space="preserve">Нуклеиновые кислоты. ДНК и РНК. Строение нуклеиновых кислот. Нуклеотиды. </w:t>
      </w:r>
      <w:r>
        <w:lastRenderedPageBreak/>
        <w:t>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1589672" w14:textId="77777777" w:rsidR="00BA3FD6" w:rsidRDefault="00F70A16">
      <w:pPr>
        <w:pStyle w:val="22"/>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4E906A41" w14:textId="77777777" w:rsidR="00BA3FD6" w:rsidRDefault="00F70A16">
      <w:pPr>
        <w:pStyle w:val="22"/>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14:paraId="15492D76" w14:textId="77777777" w:rsidR="00BA3FD6" w:rsidRDefault="00F70A16">
      <w:pPr>
        <w:pStyle w:val="22"/>
        <w:shd w:val="clear" w:color="auto" w:fill="auto"/>
        <w:spacing w:line="470" w:lineRule="exact"/>
        <w:ind w:left="200" w:firstLine="680"/>
        <w:jc w:val="both"/>
      </w:pPr>
      <w:r>
        <w:t>Демонстрации:</w:t>
      </w:r>
    </w:p>
    <w:p w14:paraId="3361C649" w14:textId="77777777" w:rsidR="00BA3FD6" w:rsidRDefault="00F70A16">
      <w:pPr>
        <w:pStyle w:val="22"/>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14:paraId="49009DC2" w14:textId="77777777" w:rsidR="00BA3FD6" w:rsidRDefault="00F70A16">
      <w:pPr>
        <w:pStyle w:val="22"/>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14:paraId="37B10101" w14:textId="77777777" w:rsidR="00BA3FD6" w:rsidRDefault="00F70A16">
      <w:pPr>
        <w:pStyle w:val="22"/>
        <w:shd w:val="clear" w:color="auto" w:fill="auto"/>
        <w:spacing w:line="470" w:lineRule="exact"/>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1C8061ED" w14:textId="77777777" w:rsidR="00BA3FD6" w:rsidRDefault="00F70A16">
      <w:pPr>
        <w:pStyle w:val="22"/>
        <w:shd w:val="clear" w:color="auto" w:fill="auto"/>
        <w:spacing w:line="470" w:lineRule="exact"/>
        <w:ind w:left="200" w:firstLine="680"/>
        <w:jc w:val="both"/>
      </w:pPr>
      <w:r>
        <w:t>Оборудование: химическая посуда и оборудование.</w:t>
      </w:r>
    </w:p>
    <w:p w14:paraId="04397D6B" w14:textId="77777777" w:rsidR="00BA3FD6" w:rsidRDefault="00F70A16">
      <w:pPr>
        <w:pStyle w:val="22"/>
        <w:shd w:val="clear" w:color="auto" w:fill="auto"/>
        <w:spacing w:line="470" w:lineRule="exact"/>
        <w:ind w:left="200" w:right="620" w:firstLine="680"/>
        <w:jc w:val="both"/>
      </w:pPr>
      <w:r>
        <w:t>Лабораторная работа «Обнаружение белков с помощью качественных реакций».</w:t>
      </w:r>
    </w:p>
    <w:p w14:paraId="2C8D2DD1" w14:textId="77777777" w:rsidR="00BA3FD6" w:rsidRDefault="00F70A16">
      <w:pPr>
        <w:pStyle w:val="22"/>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14:paraId="3F236A64" w14:textId="77777777" w:rsidR="00BA3FD6" w:rsidRDefault="00F70A16">
      <w:pPr>
        <w:pStyle w:val="22"/>
        <w:numPr>
          <w:ilvl w:val="0"/>
          <w:numId w:val="1057"/>
        </w:numPr>
        <w:shd w:val="clear" w:color="auto" w:fill="auto"/>
        <w:tabs>
          <w:tab w:val="left" w:pos="1874"/>
        </w:tabs>
        <w:spacing w:line="470" w:lineRule="exact"/>
        <w:ind w:left="200" w:firstLine="680"/>
        <w:jc w:val="both"/>
      </w:pPr>
      <w:r>
        <w:t>Тема 5. Строение и функции клетки.</w:t>
      </w:r>
    </w:p>
    <w:p w14:paraId="4CB55266" w14:textId="77777777" w:rsidR="00BA3FD6" w:rsidRDefault="00F70A16">
      <w:pPr>
        <w:pStyle w:val="22"/>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14:paraId="6326E540" w14:textId="77777777" w:rsidR="00BA3FD6" w:rsidRDefault="00F70A16">
      <w:pPr>
        <w:pStyle w:val="22"/>
        <w:shd w:val="clear" w:color="auto" w:fill="auto"/>
        <w:spacing w:line="470" w:lineRule="exact"/>
        <w:ind w:left="200" w:firstLine="680"/>
        <w:jc w:val="both"/>
      </w:pPr>
      <w:r>
        <w:t>Строение прокариотической клетки. Клеточная стенка бактерий и архей.</w:t>
      </w:r>
    </w:p>
    <w:p w14:paraId="6635AC0D" w14:textId="77777777" w:rsidR="00BA3FD6" w:rsidRDefault="00F70A16">
      <w:pPr>
        <w:pStyle w:val="22"/>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14:paraId="34166CD4" w14:textId="77777777" w:rsidR="00BA3FD6" w:rsidRDefault="00F70A16">
      <w:pPr>
        <w:pStyle w:val="22"/>
        <w:shd w:val="clear" w:color="auto" w:fill="auto"/>
        <w:spacing w:line="470" w:lineRule="exact"/>
        <w:ind w:left="240" w:right="580" w:firstLine="680"/>
        <w:jc w:val="both"/>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w:t>
      </w:r>
      <w:r>
        <w:lastRenderedPageBreak/>
        <w:t>Экзоцитоз. Клеточная стенка. Структура и функции клеточной стенки растений, грибов.</w:t>
      </w:r>
    </w:p>
    <w:p w14:paraId="5B59CF64" w14:textId="77777777" w:rsidR="00BA3FD6" w:rsidRDefault="00F70A16">
      <w:pPr>
        <w:pStyle w:val="22"/>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F760905" w14:textId="77777777" w:rsidR="00BA3FD6" w:rsidRDefault="00F70A16">
      <w:pPr>
        <w:pStyle w:val="22"/>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E44C88E" w14:textId="77777777" w:rsidR="00BA3FD6" w:rsidRDefault="00F70A16">
      <w:pPr>
        <w:pStyle w:val="22"/>
        <w:shd w:val="clear" w:color="auto" w:fill="auto"/>
        <w:spacing w:line="470" w:lineRule="exact"/>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7FCEAADA" w14:textId="77777777" w:rsidR="00BA3FD6" w:rsidRDefault="00F70A16">
      <w:pPr>
        <w:pStyle w:val="22"/>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367D6109" w14:textId="77777777" w:rsidR="00BA3FD6" w:rsidRDefault="00F70A16">
      <w:pPr>
        <w:pStyle w:val="22"/>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14:paraId="03006938" w14:textId="77777777" w:rsidR="00BA3FD6" w:rsidRDefault="00F70A16">
      <w:pPr>
        <w:pStyle w:val="22"/>
        <w:shd w:val="clear" w:color="auto" w:fill="auto"/>
        <w:spacing w:line="470" w:lineRule="exact"/>
        <w:ind w:left="240" w:firstLine="680"/>
        <w:jc w:val="both"/>
      </w:pPr>
      <w:r>
        <w:t>Демонстрации:</w:t>
      </w:r>
    </w:p>
    <w:p w14:paraId="41D13FBE" w14:textId="77777777" w:rsidR="00BA3FD6" w:rsidRDefault="00F70A16">
      <w:pPr>
        <w:pStyle w:val="22"/>
        <w:shd w:val="clear" w:color="auto" w:fill="auto"/>
        <w:spacing w:after="13" w:line="260" w:lineRule="exact"/>
        <w:ind w:left="220" w:firstLine="680"/>
        <w:jc w:val="both"/>
      </w:pPr>
      <w:r>
        <w:t>Портреты: К.С. Мережковский, Л. Маргулис.</w:t>
      </w:r>
    </w:p>
    <w:p w14:paraId="138730EC" w14:textId="77777777" w:rsidR="00BA3FD6" w:rsidRDefault="00F70A16">
      <w:pPr>
        <w:pStyle w:val="22"/>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46C907F" w14:textId="77777777" w:rsidR="00BA3FD6" w:rsidRDefault="00F70A16">
      <w:pPr>
        <w:pStyle w:val="22"/>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14:paraId="13F02BE9" w14:textId="77777777" w:rsidR="00BA3FD6" w:rsidRDefault="00F70A16">
      <w:pPr>
        <w:pStyle w:val="22"/>
        <w:shd w:val="clear" w:color="auto" w:fill="auto"/>
        <w:spacing w:line="466" w:lineRule="exact"/>
        <w:ind w:left="220"/>
      </w:pPr>
      <w:r>
        <w:t>животных клеток, микропрепараты бактериальных клеток.</w:t>
      </w:r>
    </w:p>
    <w:p w14:paraId="7FD13FF7" w14:textId="77777777" w:rsidR="00BA3FD6" w:rsidRDefault="00F70A16">
      <w:pPr>
        <w:pStyle w:val="22"/>
        <w:shd w:val="clear" w:color="auto" w:fill="auto"/>
        <w:spacing w:line="466" w:lineRule="exact"/>
        <w:ind w:left="220" w:firstLine="680"/>
        <w:jc w:val="both"/>
      </w:pPr>
      <w:r>
        <w:t>Лабораторная работа «Изучение строения клеток различных организмов».</w:t>
      </w:r>
    </w:p>
    <w:p w14:paraId="198FDB06" w14:textId="77777777" w:rsidR="00BA3FD6" w:rsidRDefault="00F70A16">
      <w:pPr>
        <w:pStyle w:val="22"/>
        <w:shd w:val="clear" w:color="auto" w:fill="auto"/>
        <w:spacing w:line="466" w:lineRule="exact"/>
        <w:ind w:left="220" w:firstLine="680"/>
        <w:jc w:val="both"/>
      </w:pPr>
      <w:r>
        <w:t>Практическая работа «Изучение свойств клеточной мембраны».</w:t>
      </w:r>
    </w:p>
    <w:p w14:paraId="3ED2250F" w14:textId="77777777" w:rsidR="00BA3FD6" w:rsidRDefault="00F70A16">
      <w:pPr>
        <w:pStyle w:val="22"/>
        <w:shd w:val="clear" w:color="auto" w:fill="auto"/>
        <w:spacing w:line="466" w:lineRule="exact"/>
        <w:ind w:left="220" w:right="600" w:firstLine="680"/>
        <w:jc w:val="both"/>
      </w:pPr>
      <w:r>
        <w:lastRenderedPageBreak/>
        <w:t>Лабораторная работа «Исследование плазмолиза и деплазмолиза в растительных клетках».</w:t>
      </w:r>
    </w:p>
    <w:p w14:paraId="1EE48CEA" w14:textId="77777777" w:rsidR="00BA3FD6" w:rsidRDefault="00F70A16">
      <w:pPr>
        <w:pStyle w:val="22"/>
        <w:shd w:val="clear" w:color="auto" w:fill="auto"/>
        <w:spacing w:line="466" w:lineRule="exact"/>
        <w:ind w:left="220" w:right="600" w:firstLine="680"/>
        <w:jc w:val="both"/>
      </w:pPr>
      <w:r>
        <w:t>Практическая работа «Изучение движения цитоплазмы в растительных клетках».</w:t>
      </w:r>
    </w:p>
    <w:p w14:paraId="40FEA607" w14:textId="77777777" w:rsidR="00BA3FD6" w:rsidRDefault="00F70A16">
      <w:pPr>
        <w:pStyle w:val="22"/>
        <w:numPr>
          <w:ilvl w:val="0"/>
          <w:numId w:val="1057"/>
        </w:numPr>
        <w:shd w:val="clear" w:color="auto" w:fill="auto"/>
        <w:tabs>
          <w:tab w:val="left" w:pos="1885"/>
        </w:tabs>
        <w:spacing w:line="466" w:lineRule="exact"/>
        <w:ind w:left="220" w:firstLine="680"/>
        <w:jc w:val="both"/>
      </w:pPr>
      <w:r>
        <w:t>Тема 6. Обмен веществ и превращение энергии в клетке.</w:t>
      </w:r>
    </w:p>
    <w:p w14:paraId="04343D27" w14:textId="77777777" w:rsidR="00BA3FD6" w:rsidRDefault="00F70A16">
      <w:pPr>
        <w:pStyle w:val="22"/>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631AB624" w14:textId="77777777" w:rsidR="00BA3FD6" w:rsidRDefault="00F70A16">
      <w:pPr>
        <w:pStyle w:val="22"/>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14:paraId="12CA6D08" w14:textId="77777777" w:rsidR="00BA3FD6" w:rsidRDefault="00F70A16">
      <w:pPr>
        <w:pStyle w:val="22"/>
        <w:shd w:val="clear" w:color="auto" w:fill="auto"/>
        <w:spacing w:line="466" w:lineRule="exact"/>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7AC5793C" w14:textId="77777777" w:rsidR="00BA3FD6" w:rsidRDefault="00F70A16">
      <w:pPr>
        <w:pStyle w:val="22"/>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04C8EEE2" w14:textId="77777777" w:rsidR="00BA3FD6" w:rsidRDefault="00F70A16">
      <w:pPr>
        <w:pStyle w:val="22"/>
        <w:shd w:val="clear" w:color="auto" w:fill="auto"/>
        <w:spacing w:line="466" w:lineRule="exact"/>
        <w:ind w:left="220" w:firstLine="680"/>
        <w:jc w:val="both"/>
      </w:pPr>
      <w:r>
        <w:t>Аэробные организмы. Этапы энергетического обмена. Подготовительный</w:t>
      </w:r>
    </w:p>
    <w:p w14:paraId="2B80FFC9" w14:textId="77777777" w:rsidR="00BA3FD6" w:rsidRDefault="00F70A16">
      <w:pPr>
        <w:pStyle w:val="22"/>
        <w:shd w:val="clear" w:color="auto" w:fill="auto"/>
        <w:spacing w:line="470" w:lineRule="exact"/>
        <w:ind w:left="240"/>
      </w:pPr>
      <w:r>
        <w:t>этап. Гликолиз - бескислородное расщепление глюкозы.</w:t>
      </w:r>
    </w:p>
    <w:p w14:paraId="0EE197E4" w14:textId="77777777" w:rsidR="00BA3FD6" w:rsidRDefault="00F70A16">
      <w:pPr>
        <w:pStyle w:val="22"/>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7F8CBF72" w14:textId="77777777" w:rsidR="00BA3FD6" w:rsidRDefault="00F70A16">
      <w:pPr>
        <w:pStyle w:val="22"/>
        <w:shd w:val="clear" w:color="auto" w:fill="auto"/>
        <w:spacing w:line="470" w:lineRule="exact"/>
        <w:ind w:left="240" w:firstLine="680"/>
        <w:jc w:val="both"/>
      </w:pPr>
      <w:r>
        <w:t>Демонстрации:</w:t>
      </w:r>
    </w:p>
    <w:p w14:paraId="55996C67" w14:textId="77777777" w:rsidR="00BA3FD6" w:rsidRDefault="00F70A16">
      <w:pPr>
        <w:pStyle w:val="22"/>
        <w:shd w:val="clear" w:color="auto" w:fill="auto"/>
        <w:tabs>
          <w:tab w:val="left" w:pos="2883"/>
        </w:tabs>
        <w:spacing w:line="470" w:lineRule="exact"/>
        <w:ind w:left="240" w:firstLine="680"/>
        <w:jc w:val="both"/>
      </w:pPr>
      <w:r>
        <w:t>Портреты:</w:t>
      </w:r>
      <w:r>
        <w:tab/>
        <w:t>Д. Пристли, К.А. Тимирязев, С. Н. Виноградский,</w:t>
      </w:r>
    </w:p>
    <w:p w14:paraId="79E08C26" w14:textId="77777777" w:rsidR="00BA3FD6" w:rsidRDefault="00F70A16">
      <w:pPr>
        <w:pStyle w:val="22"/>
        <w:shd w:val="clear" w:color="auto" w:fill="auto"/>
        <w:spacing w:line="470" w:lineRule="exact"/>
        <w:ind w:left="240"/>
      </w:pPr>
      <w:r>
        <w:t>В. А. Энгельгардт, П. Митчелл, Г.А. Заварзин.</w:t>
      </w:r>
    </w:p>
    <w:p w14:paraId="366D7AC0" w14:textId="77777777" w:rsidR="00BA3FD6" w:rsidRDefault="00F70A16">
      <w:pPr>
        <w:pStyle w:val="22"/>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14:paraId="210AF5CA" w14:textId="77777777" w:rsidR="00BA3FD6" w:rsidRDefault="00F70A16">
      <w:pPr>
        <w:pStyle w:val="22"/>
        <w:shd w:val="clear" w:color="auto" w:fill="auto"/>
        <w:spacing w:line="470" w:lineRule="exact"/>
        <w:ind w:left="240" w:right="580" w:firstLine="680"/>
        <w:jc w:val="both"/>
      </w:pPr>
      <w:r>
        <w:t xml:space="preserve">Оборудование: световой микроскоп, оборудование для приготовления </w:t>
      </w:r>
      <w:r>
        <w:lastRenderedPageBreak/>
        <w:t>постоянных и временных микропрепаратов.</w:t>
      </w:r>
    </w:p>
    <w:p w14:paraId="3C83F849" w14:textId="77777777" w:rsidR="00BA3FD6" w:rsidRDefault="00F70A16">
      <w:pPr>
        <w:pStyle w:val="22"/>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14:paraId="2DD8E150" w14:textId="77777777" w:rsidR="00BA3FD6" w:rsidRDefault="00F70A16">
      <w:pPr>
        <w:pStyle w:val="22"/>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14:paraId="744876E7" w14:textId="77777777" w:rsidR="00BA3FD6" w:rsidRDefault="00F70A16">
      <w:pPr>
        <w:pStyle w:val="22"/>
        <w:shd w:val="clear" w:color="auto" w:fill="auto"/>
        <w:spacing w:line="470" w:lineRule="exact"/>
        <w:ind w:left="240" w:firstLine="680"/>
        <w:jc w:val="both"/>
      </w:pPr>
      <w:r>
        <w:t>Лабораторная работа «Сравнение процессов фотосинтеза и хемосинтеза».</w:t>
      </w:r>
    </w:p>
    <w:p w14:paraId="1B0668A4" w14:textId="77777777" w:rsidR="00BA3FD6" w:rsidRDefault="00F70A16">
      <w:pPr>
        <w:pStyle w:val="22"/>
        <w:shd w:val="clear" w:color="auto" w:fill="auto"/>
        <w:spacing w:line="470" w:lineRule="exact"/>
        <w:ind w:left="240" w:firstLine="680"/>
        <w:jc w:val="both"/>
      </w:pPr>
      <w:r>
        <w:t>Лабораторная работа «Сравнение процессов брожения и дыхания».</w:t>
      </w:r>
    </w:p>
    <w:p w14:paraId="5FE924A2" w14:textId="77777777" w:rsidR="00BA3FD6" w:rsidRDefault="00F70A16">
      <w:pPr>
        <w:pStyle w:val="22"/>
        <w:numPr>
          <w:ilvl w:val="0"/>
          <w:numId w:val="1057"/>
        </w:numPr>
        <w:shd w:val="clear" w:color="auto" w:fill="auto"/>
        <w:tabs>
          <w:tab w:val="left" w:pos="1936"/>
        </w:tabs>
        <w:spacing w:line="470" w:lineRule="exact"/>
        <w:ind w:left="240" w:firstLine="680"/>
        <w:jc w:val="both"/>
      </w:pPr>
      <w:r>
        <w:t>Тема 7. Наследственная информация и реализация её в клетке.</w:t>
      </w:r>
    </w:p>
    <w:p w14:paraId="0E2F3884" w14:textId="77777777" w:rsidR="00BA3FD6" w:rsidRDefault="00F70A16">
      <w:pPr>
        <w:pStyle w:val="22"/>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14:paraId="4497D561" w14:textId="77777777" w:rsidR="00BA3FD6" w:rsidRDefault="00F70A16">
      <w:pPr>
        <w:pStyle w:val="22"/>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FE1B146" w14:textId="77777777" w:rsidR="00BA3FD6" w:rsidRDefault="00F70A16">
      <w:pPr>
        <w:pStyle w:val="22"/>
        <w:shd w:val="clear" w:color="auto" w:fill="auto"/>
        <w:spacing w:line="470" w:lineRule="exact"/>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605A8566" w14:textId="77777777" w:rsidR="00BA3FD6" w:rsidRDefault="00F70A16">
      <w:pPr>
        <w:pStyle w:val="22"/>
        <w:shd w:val="clear" w:color="auto" w:fill="auto"/>
        <w:spacing w:line="470" w:lineRule="exact"/>
        <w:ind w:left="240" w:firstLine="680"/>
        <w:jc w:val="both"/>
      </w:pPr>
      <w:r>
        <w:t>Вирусы - неклеточные формы жизни и облигатные паразиты. Строение</w:t>
      </w:r>
    </w:p>
    <w:p w14:paraId="0BBC7206" w14:textId="77777777" w:rsidR="00BA3FD6" w:rsidRDefault="00F70A16">
      <w:pPr>
        <w:pStyle w:val="22"/>
        <w:shd w:val="clear" w:color="auto" w:fill="auto"/>
        <w:spacing w:line="470" w:lineRule="exact"/>
        <w:ind w:left="200"/>
      </w:pPr>
      <w:r>
        <w:t>простых и сложных вирусов, ретровирусов, бактериофагов.</w:t>
      </w:r>
    </w:p>
    <w:p w14:paraId="576F0D18" w14:textId="77777777" w:rsidR="00BA3FD6" w:rsidRDefault="00F70A16">
      <w:pPr>
        <w:pStyle w:val="22"/>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514191">
        <w:rPr>
          <w:lang w:eastAsia="en-US" w:bidi="en-US"/>
        </w:rPr>
        <w:t xml:space="preserve">-19, </w:t>
      </w:r>
      <w:r>
        <w:t>социальные и медицинские проблемы.</w:t>
      </w:r>
    </w:p>
    <w:p w14:paraId="5A564568" w14:textId="77777777" w:rsidR="00BA3FD6" w:rsidRDefault="00F70A16">
      <w:pPr>
        <w:pStyle w:val="22"/>
        <w:shd w:val="clear" w:color="auto" w:fill="auto"/>
        <w:spacing w:line="470" w:lineRule="exact"/>
        <w:ind w:left="200" w:firstLine="680"/>
        <w:jc w:val="both"/>
      </w:pPr>
      <w:r>
        <w:t>Демонстрации:</w:t>
      </w:r>
    </w:p>
    <w:p w14:paraId="3AB19201" w14:textId="77777777" w:rsidR="00BA3FD6" w:rsidRDefault="00F70A16">
      <w:pPr>
        <w:pStyle w:val="22"/>
        <w:shd w:val="clear" w:color="auto" w:fill="auto"/>
        <w:spacing w:line="470" w:lineRule="exact"/>
        <w:ind w:left="200" w:firstLine="680"/>
        <w:jc w:val="both"/>
      </w:pPr>
      <w:r>
        <w:t>Портреты: Н.К. Кольцов, Д.И. Ивановский.</w:t>
      </w:r>
    </w:p>
    <w:p w14:paraId="493B076E" w14:textId="77777777" w:rsidR="00BA3FD6" w:rsidRDefault="00F70A16">
      <w:pPr>
        <w:pStyle w:val="22"/>
        <w:shd w:val="clear" w:color="auto" w:fill="auto"/>
        <w:spacing w:line="470" w:lineRule="exact"/>
        <w:ind w:left="200" w:right="620" w:firstLine="680"/>
        <w:jc w:val="both"/>
      </w:pPr>
      <w:r>
        <w:t>Таблицы и схемы: «Биосинтез белка», «Генетический код», «Вирусы», «Бактериофаги».</w:t>
      </w:r>
    </w:p>
    <w:p w14:paraId="7898E358" w14:textId="77777777" w:rsidR="00BA3FD6" w:rsidRDefault="00F70A16">
      <w:pPr>
        <w:pStyle w:val="22"/>
        <w:shd w:val="clear" w:color="auto" w:fill="auto"/>
        <w:spacing w:line="470" w:lineRule="exact"/>
        <w:ind w:left="200" w:firstLine="680"/>
        <w:jc w:val="both"/>
      </w:pPr>
      <w:r>
        <w:t>Практическая работа «Создание модели вируса».</w:t>
      </w:r>
    </w:p>
    <w:p w14:paraId="1C56A5C0" w14:textId="77777777" w:rsidR="00BA3FD6" w:rsidRDefault="00F70A16">
      <w:pPr>
        <w:pStyle w:val="22"/>
        <w:numPr>
          <w:ilvl w:val="0"/>
          <w:numId w:val="1057"/>
        </w:numPr>
        <w:shd w:val="clear" w:color="auto" w:fill="auto"/>
        <w:tabs>
          <w:tab w:val="left" w:pos="1901"/>
        </w:tabs>
        <w:spacing w:line="470" w:lineRule="exact"/>
        <w:ind w:left="200" w:firstLine="680"/>
        <w:jc w:val="both"/>
      </w:pPr>
      <w:r>
        <w:t>Тема 8. Жизненный цикл клетки.</w:t>
      </w:r>
    </w:p>
    <w:p w14:paraId="4321771D" w14:textId="77777777" w:rsidR="00BA3FD6" w:rsidRDefault="00F70A16">
      <w:pPr>
        <w:pStyle w:val="22"/>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75E36E7F" w14:textId="77777777" w:rsidR="00BA3FD6" w:rsidRDefault="00F70A16">
      <w:pPr>
        <w:pStyle w:val="22"/>
        <w:shd w:val="clear" w:color="auto" w:fill="auto"/>
        <w:spacing w:line="470" w:lineRule="exact"/>
        <w:ind w:left="200" w:right="620" w:firstLine="680"/>
        <w:jc w:val="both"/>
      </w:pPr>
      <w: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112EB9C" w14:textId="77777777" w:rsidR="00BA3FD6" w:rsidRDefault="00F70A16">
      <w:pPr>
        <w:pStyle w:val="22"/>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14:paraId="3DE581AF" w14:textId="77777777" w:rsidR="00BA3FD6" w:rsidRDefault="00F70A16">
      <w:pPr>
        <w:pStyle w:val="22"/>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14:paraId="28ACF164" w14:textId="77777777" w:rsidR="00BA3FD6" w:rsidRDefault="00F70A16">
      <w:pPr>
        <w:pStyle w:val="22"/>
        <w:shd w:val="clear" w:color="auto" w:fill="auto"/>
        <w:spacing w:line="470" w:lineRule="exact"/>
        <w:ind w:left="200" w:firstLine="680"/>
        <w:jc w:val="both"/>
      </w:pPr>
      <w:r>
        <w:t>Клеточное ядро, хромосомы, функциональная геномика.</w:t>
      </w:r>
    </w:p>
    <w:p w14:paraId="0DB54280" w14:textId="77777777" w:rsidR="00BA3FD6" w:rsidRDefault="00F70A16">
      <w:pPr>
        <w:pStyle w:val="22"/>
        <w:shd w:val="clear" w:color="auto" w:fill="auto"/>
        <w:spacing w:line="470" w:lineRule="exact"/>
        <w:ind w:left="200" w:firstLine="680"/>
        <w:jc w:val="both"/>
      </w:pPr>
      <w:r>
        <w:t>Демонстрации:</w:t>
      </w:r>
    </w:p>
    <w:p w14:paraId="7DC4F2AD" w14:textId="77777777" w:rsidR="00BA3FD6" w:rsidRDefault="00F70A16">
      <w:pPr>
        <w:pStyle w:val="22"/>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14:paraId="079ED04F" w14:textId="77777777" w:rsidR="00BA3FD6" w:rsidRDefault="00F70A16">
      <w:pPr>
        <w:pStyle w:val="22"/>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14:paraId="72AA2B1B" w14:textId="77777777" w:rsidR="00BA3FD6" w:rsidRDefault="00F70A16">
      <w:pPr>
        <w:pStyle w:val="22"/>
        <w:shd w:val="clear" w:color="auto" w:fill="auto"/>
        <w:spacing w:line="470" w:lineRule="exact"/>
        <w:ind w:left="200" w:firstLine="680"/>
        <w:jc w:val="both"/>
      </w:pPr>
      <w:r>
        <w:t>Лабораторная работа «Изучение хромосом на готовых микропрепаратах».</w:t>
      </w:r>
    </w:p>
    <w:p w14:paraId="0544A4CC" w14:textId="77777777" w:rsidR="00BA3FD6" w:rsidRDefault="00F70A16">
      <w:pPr>
        <w:pStyle w:val="22"/>
        <w:shd w:val="clear" w:color="auto" w:fill="auto"/>
        <w:spacing w:line="470" w:lineRule="exact"/>
        <w:ind w:left="200" w:firstLine="680"/>
        <w:jc w:val="both"/>
      </w:pPr>
      <w:r>
        <w:t>Лабораторная работа «Наблюдение митоза в клетках кончика корешка лука</w:t>
      </w:r>
    </w:p>
    <w:p w14:paraId="3572CE7F" w14:textId="77777777" w:rsidR="00BA3FD6" w:rsidRDefault="00F70A16">
      <w:pPr>
        <w:pStyle w:val="22"/>
        <w:shd w:val="clear" w:color="auto" w:fill="auto"/>
        <w:spacing w:after="8" w:line="260" w:lineRule="exact"/>
        <w:ind w:left="220"/>
      </w:pPr>
      <w:r>
        <w:t>(на готовых микропрепаратах)».</w:t>
      </w:r>
    </w:p>
    <w:p w14:paraId="1068B44F" w14:textId="77777777" w:rsidR="00BA3FD6" w:rsidRDefault="00F70A16">
      <w:pPr>
        <w:pStyle w:val="22"/>
        <w:numPr>
          <w:ilvl w:val="0"/>
          <w:numId w:val="1057"/>
        </w:numPr>
        <w:shd w:val="clear" w:color="auto" w:fill="auto"/>
        <w:tabs>
          <w:tab w:val="left" w:pos="1896"/>
        </w:tabs>
        <w:spacing w:line="466" w:lineRule="exact"/>
        <w:ind w:left="220" w:firstLine="680"/>
        <w:jc w:val="both"/>
      </w:pPr>
      <w:r>
        <w:t>Тема 9. Строение и функции организмов.</w:t>
      </w:r>
    </w:p>
    <w:p w14:paraId="1BD9E9D5" w14:textId="77777777" w:rsidR="00BA3FD6" w:rsidRDefault="00F70A16">
      <w:pPr>
        <w:pStyle w:val="22"/>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14:paraId="11EC4D86" w14:textId="77777777" w:rsidR="00BA3FD6" w:rsidRDefault="00F70A16">
      <w:pPr>
        <w:pStyle w:val="22"/>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14:paraId="3166C98C" w14:textId="77777777" w:rsidR="00BA3FD6" w:rsidRDefault="00F70A16">
      <w:pPr>
        <w:pStyle w:val="22"/>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14:paraId="4F4EDEB8" w14:textId="77777777"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14:paraId="1FC31109" w14:textId="77777777" w:rsidR="00BA3FD6" w:rsidRDefault="00F70A16">
      <w:pPr>
        <w:pStyle w:val="22"/>
        <w:shd w:val="clear" w:color="auto" w:fill="auto"/>
        <w:spacing w:line="466" w:lineRule="exact"/>
        <w:ind w:left="220"/>
      </w:pPr>
      <w:r>
        <w:t>и расположения тканей в органах растений.</w:t>
      </w:r>
    </w:p>
    <w:p w14:paraId="19715818" w14:textId="77777777" w:rsidR="00BA3FD6" w:rsidRDefault="00F70A16">
      <w:pPr>
        <w:pStyle w:val="22"/>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14:paraId="2C4D51AF" w14:textId="77777777" w:rsidR="00BA3FD6" w:rsidRDefault="00F70A16">
      <w:pPr>
        <w:pStyle w:val="22"/>
        <w:shd w:val="clear" w:color="auto" w:fill="auto"/>
        <w:spacing w:line="466" w:lineRule="exact"/>
        <w:ind w:left="220"/>
      </w:pPr>
      <w:r>
        <w:lastRenderedPageBreak/>
        <w:t>и расположения тканей в органах животных и человека.</w:t>
      </w:r>
    </w:p>
    <w:p w14:paraId="2D436C8F" w14:textId="77777777" w:rsidR="00BA3FD6" w:rsidRDefault="00F70A16">
      <w:pPr>
        <w:pStyle w:val="22"/>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14:paraId="0EA87674" w14:textId="77777777" w:rsidR="00BA3FD6" w:rsidRDefault="00F70A16">
      <w:pPr>
        <w:pStyle w:val="22"/>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6FD50512" w14:textId="77777777" w:rsidR="00BA3FD6" w:rsidRDefault="00F70A16">
      <w:pPr>
        <w:pStyle w:val="22"/>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5A3087F0" w14:textId="77777777" w:rsidR="00BA3FD6" w:rsidRDefault="00F70A16">
      <w:pPr>
        <w:pStyle w:val="22"/>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12DBDA88" w14:textId="77777777" w:rsidR="00BA3FD6" w:rsidRDefault="00F70A16">
      <w:pPr>
        <w:pStyle w:val="22"/>
        <w:shd w:val="clear" w:color="auto" w:fill="auto"/>
        <w:spacing w:line="466" w:lineRule="exact"/>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175B4CCE" w14:textId="77777777" w:rsidR="00BA3FD6" w:rsidRDefault="00F70A16">
      <w:pPr>
        <w:pStyle w:val="22"/>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249E338F" w14:textId="77777777" w:rsidR="00BA3FD6" w:rsidRDefault="00F70A16">
      <w:pPr>
        <w:pStyle w:val="22"/>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642CBBAE" w14:textId="77777777" w:rsidR="00BA3FD6" w:rsidRDefault="00F70A16">
      <w:pPr>
        <w:pStyle w:val="22"/>
        <w:shd w:val="clear" w:color="auto" w:fill="auto"/>
        <w:spacing w:line="470" w:lineRule="exact"/>
        <w:ind w:left="200" w:right="620" w:firstLine="680"/>
        <w:jc w:val="both"/>
      </w:pPr>
      <w:r>
        <w:lastRenderedPageBreak/>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2328EE09" w14:textId="77777777" w:rsidR="00BA3FD6" w:rsidRDefault="00F70A16">
      <w:pPr>
        <w:pStyle w:val="22"/>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14:paraId="7440915A" w14:textId="77777777" w:rsidR="00BA3FD6" w:rsidRDefault="00F70A16">
      <w:pPr>
        <w:pStyle w:val="22"/>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6C1531D6" w14:textId="77777777" w:rsidR="00BA3FD6" w:rsidRDefault="00F70A16">
      <w:pPr>
        <w:pStyle w:val="22"/>
        <w:shd w:val="clear" w:color="auto" w:fill="auto"/>
        <w:spacing w:line="470" w:lineRule="exact"/>
        <w:ind w:left="200" w:right="620" w:firstLine="680"/>
        <w:jc w:val="both"/>
        <w:sectPr w:rsidR="00BA3FD6">
          <w:headerReference w:type="even" r:id="rId161"/>
          <w:headerReference w:type="default" r:id="rId162"/>
          <w:footerReference w:type="even" r:id="rId163"/>
          <w:footerReference w:type="default" r:id="rId164"/>
          <w:headerReference w:type="first" r:id="rId165"/>
          <w:footerReference w:type="first" r:id="rId166"/>
          <w:pgSz w:w="11900" w:h="16840"/>
          <w:pgMar w:top="1059" w:right="272" w:bottom="1162" w:left="1088" w:header="0" w:footer="3" w:gutter="0"/>
          <w:cols w:space="720"/>
          <w:noEndnote/>
          <w:titlePg/>
          <w:docGrid w:linePitch="360"/>
        </w:sectPr>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14:paraId="0425E099" w14:textId="77777777" w:rsidR="00BA3FD6" w:rsidRDefault="00F70A16">
      <w:pPr>
        <w:pStyle w:val="22"/>
        <w:shd w:val="clear" w:color="auto" w:fill="auto"/>
        <w:spacing w:line="470" w:lineRule="exact"/>
        <w:ind w:left="220"/>
      </w:pPr>
      <w:r>
        <w:lastRenderedPageBreak/>
        <w:t>Безусловные и условные рефлексы.</w:t>
      </w:r>
    </w:p>
    <w:p w14:paraId="3C25F8D1" w14:textId="77777777" w:rsidR="00BA3FD6" w:rsidRDefault="00F70A16">
      <w:pPr>
        <w:pStyle w:val="22"/>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17C73C5A" w14:textId="77777777" w:rsidR="00BA3FD6" w:rsidRDefault="00F70A16">
      <w:pPr>
        <w:pStyle w:val="22"/>
        <w:shd w:val="clear" w:color="auto" w:fill="auto"/>
        <w:spacing w:line="470" w:lineRule="exact"/>
        <w:ind w:left="220" w:firstLine="660"/>
        <w:jc w:val="both"/>
      </w:pPr>
      <w:r>
        <w:t>Демонстрации:</w:t>
      </w:r>
    </w:p>
    <w:p w14:paraId="5162F4AD" w14:textId="77777777" w:rsidR="00BA3FD6" w:rsidRDefault="00F70A16">
      <w:pPr>
        <w:pStyle w:val="22"/>
        <w:shd w:val="clear" w:color="auto" w:fill="auto"/>
        <w:spacing w:line="470" w:lineRule="exact"/>
        <w:ind w:left="220" w:firstLine="660"/>
        <w:jc w:val="both"/>
      </w:pPr>
      <w:r>
        <w:t>Портрет: И.П. Павлов.</w:t>
      </w:r>
    </w:p>
    <w:p w14:paraId="5C518296" w14:textId="77777777" w:rsidR="00BA3FD6" w:rsidRDefault="00F70A16">
      <w:pPr>
        <w:pStyle w:val="22"/>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3E0BAA5B" w14:textId="77777777" w:rsidR="00BA3FD6" w:rsidRDefault="00F70A16">
      <w:pPr>
        <w:pStyle w:val="22"/>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6093342E" w14:textId="77777777" w:rsidR="00BA3FD6" w:rsidRDefault="00F70A16">
      <w:pPr>
        <w:pStyle w:val="22"/>
        <w:shd w:val="clear" w:color="auto" w:fill="auto"/>
        <w:spacing w:line="470" w:lineRule="exact"/>
        <w:ind w:left="220" w:firstLine="660"/>
        <w:jc w:val="both"/>
      </w:pPr>
      <w:r>
        <w:t>Лабораторная работа «Изучение тканей растений».</w:t>
      </w:r>
    </w:p>
    <w:p w14:paraId="0A45C1B9" w14:textId="77777777" w:rsidR="00BA3FD6" w:rsidRDefault="00F70A16">
      <w:pPr>
        <w:pStyle w:val="22"/>
        <w:shd w:val="clear" w:color="auto" w:fill="auto"/>
        <w:spacing w:line="470" w:lineRule="exact"/>
        <w:ind w:left="220" w:firstLine="660"/>
        <w:jc w:val="both"/>
      </w:pPr>
      <w:r>
        <w:t>Лабораторная работа «Изучение тканей животных».</w:t>
      </w:r>
    </w:p>
    <w:p w14:paraId="31259719" w14:textId="77777777" w:rsidR="00BA3FD6" w:rsidRDefault="00F70A16">
      <w:pPr>
        <w:pStyle w:val="22"/>
        <w:shd w:val="clear" w:color="auto" w:fill="auto"/>
        <w:spacing w:line="470" w:lineRule="exact"/>
        <w:ind w:left="200" w:firstLine="660"/>
        <w:jc w:val="both"/>
      </w:pPr>
      <w:r>
        <w:t>Лабораторная работа «Изучение органов цветкового растения».</w:t>
      </w:r>
    </w:p>
    <w:p w14:paraId="0A22591A" w14:textId="77777777" w:rsidR="00BA3FD6" w:rsidRDefault="00F70A16">
      <w:pPr>
        <w:pStyle w:val="22"/>
        <w:numPr>
          <w:ilvl w:val="0"/>
          <w:numId w:val="1057"/>
        </w:numPr>
        <w:shd w:val="clear" w:color="auto" w:fill="auto"/>
        <w:tabs>
          <w:tab w:val="left" w:pos="1955"/>
        </w:tabs>
        <w:spacing w:line="470" w:lineRule="exact"/>
        <w:ind w:left="200" w:firstLine="660"/>
        <w:jc w:val="both"/>
      </w:pPr>
      <w:r>
        <w:t>Тема 10. Размножение и развитие организмов.</w:t>
      </w:r>
    </w:p>
    <w:p w14:paraId="62C0E4B4" w14:textId="77777777" w:rsidR="00BA3FD6" w:rsidRDefault="00F70A16">
      <w:pPr>
        <w:pStyle w:val="22"/>
        <w:shd w:val="clear" w:color="auto" w:fill="auto"/>
        <w:spacing w:line="470" w:lineRule="exact"/>
        <w:ind w:left="200" w:right="640" w:firstLine="660"/>
        <w:jc w:val="both"/>
      </w:pPr>
      <w:r>
        <w:lastRenderedPageBreak/>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1D12B851" w14:textId="77777777" w:rsidR="00BA3FD6" w:rsidRDefault="00F70A16">
      <w:pPr>
        <w:pStyle w:val="22"/>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235B69E" w14:textId="77777777" w:rsidR="00BA3FD6" w:rsidRDefault="00F70A16">
      <w:pPr>
        <w:pStyle w:val="22"/>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11ABB846" w14:textId="77777777" w:rsidR="00BA3FD6" w:rsidRDefault="00F70A16">
      <w:pPr>
        <w:pStyle w:val="22"/>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14:paraId="03C90610" w14:textId="77777777" w:rsidR="00BA3FD6" w:rsidRDefault="00F70A16">
      <w:pPr>
        <w:pStyle w:val="22"/>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1FA42DE" w14:textId="77777777" w:rsidR="00BA3FD6" w:rsidRDefault="00F70A16">
      <w:pPr>
        <w:pStyle w:val="22"/>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08E41B30" w14:textId="77777777" w:rsidR="00BA3FD6" w:rsidRDefault="00F70A16">
      <w:pPr>
        <w:pStyle w:val="22"/>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14:paraId="31F3C06D" w14:textId="77777777" w:rsidR="00BA3FD6" w:rsidRDefault="00F70A16">
      <w:pPr>
        <w:pStyle w:val="22"/>
        <w:shd w:val="clear" w:color="auto" w:fill="auto"/>
        <w:spacing w:line="470" w:lineRule="exact"/>
        <w:ind w:left="200"/>
      </w:pPr>
      <w:r>
        <w:t>оплодотворение у цветковых растений. Образование и развитие семени.</w:t>
      </w:r>
    </w:p>
    <w:p w14:paraId="6F29F414" w14:textId="77777777" w:rsidR="00BA3FD6" w:rsidRDefault="00F70A16">
      <w:pPr>
        <w:pStyle w:val="22"/>
        <w:shd w:val="clear" w:color="auto" w:fill="auto"/>
        <w:spacing w:line="470" w:lineRule="exact"/>
        <w:ind w:left="200" w:firstLine="680"/>
        <w:jc w:val="both"/>
      </w:pPr>
      <w:r>
        <w:t>Механизмы регуляции онтогенеза у растений и животных.</w:t>
      </w:r>
    </w:p>
    <w:p w14:paraId="3785A558" w14:textId="77777777" w:rsidR="00BA3FD6" w:rsidRDefault="00F70A16">
      <w:pPr>
        <w:pStyle w:val="22"/>
        <w:shd w:val="clear" w:color="auto" w:fill="auto"/>
        <w:spacing w:line="470" w:lineRule="exact"/>
        <w:ind w:left="200" w:firstLine="680"/>
        <w:jc w:val="both"/>
      </w:pPr>
      <w:r>
        <w:t>Демонстрации:</w:t>
      </w:r>
    </w:p>
    <w:p w14:paraId="1D24E109" w14:textId="77777777" w:rsidR="00BA3FD6" w:rsidRDefault="00F70A16">
      <w:pPr>
        <w:pStyle w:val="22"/>
        <w:shd w:val="clear" w:color="auto" w:fill="auto"/>
        <w:spacing w:line="470" w:lineRule="exact"/>
        <w:ind w:left="200" w:firstLine="680"/>
        <w:jc w:val="both"/>
      </w:pPr>
      <w:r>
        <w:t>Портреты: С.Г. Навашин, X. Шпеман.</w:t>
      </w:r>
    </w:p>
    <w:p w14:paraId="2AD9D55C" w14:textId="77777777" w:rsidR="00BA3FD6" w:rsidRDefault="00F70A16">
      <w:pPr>
        <w:pStyle w:val="22"/>
        <w:shd w:val="clear" w:color="auto" w:fill="auto"/>
        <w:spacing w:line="470" w:lineRule="exact"/>
        <w:ind w:left="200" w:right="620" w:firstLine="680"/>
        <w:jc w:val="both"/>
      </w:pPr>
      <w:r>
        <w:t xml:space="preserve">Таблицы и схемы: «Вегетативное размножение», «Типы бесполого </w:t>
      </w:r>
      <w:r>
        <w:lastRenderedPageBreak/>
        <w:t>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01DB0204" w14:textId="77777777" w:rsidR="00BA3FD6" w:rsidRDefault="00F70A16">
      <w:pPr>
        <w:pStyle w:val="22"/>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14:paraId="49E913E4" w14:textId="77777777" w:rsidR="00BA3FD6" w:rsidRDefault="00F70A16">
      <w:pPr>
        <w:pStyle w:val="22"/>
        <w:shd w:val="clear" w:color="auto" w:fill="auto"/>
        <w:spacing w:line="470" w:lineRule="exact"/>
        <w:ind w:left="200"/>
      </w:pPr>
      <w:r>
        <w:t>и сперматозоидов, модель «Цикл развития лягушки».</w:t>
      </w:r>
    </w:p>
    <w:p w14:paraId="0DACF3C4" w14:textId="77777777" w:rsidR="00BA3FD6" w:rsidRDefault="00F70A16">
      <w:pPr>
        <w:pStyle w:val="22"/>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14:paraId="3F1059D4" w14:textId="77777777" w:rsidR="00BA3FD6" w:rsidRDefault="00F70A16">
      <w:pPr>
        <w:pStyle w:val="22"/>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14:paraId="7152F99F" w14:textId="77777777" w:rsidR="00BA3FD6" w:rsidRDefault="00F70A16">
      <w:pPr>
        <w:pStyle w:val="22"/>
        <w:shd w:val="clear" w:color="auto" w:fill="auto"/>
        <w:spacing w:line="470" w:lineRule="exact"/>
        <w:ind w:left="200" w:firstLine="680"/>
        <w:jc w:val="both"/>
      </w:pPr>
      <w:r>
        <w:t>Лабораторная работа «Строение органов размножения высших растений».</w:t>
      </w:r>
    </w:p>
    <w:p w14:paraId="173F4046" w14:textId="77777777" w:rsidR="00BA3FD6" w:rsidRDefault="00F70A16">
      <w:pPr>
        <w:pStyle w:val="22"/>
        <w:numPr>
          <w:ilvl w:val="0"/>
          <w:numId w:val="1057"/>
        </w:numPr>
        <w:shd w:val="clear" w:color="auto" w:fill="auto"/>
        <w:tabs>
          <w:tab w:val="left" w:pos="2026"/>
        </w:tabs>
        <w:spacing w:line="470" w:lineRule="exact"/>
        <w:ind w:left="200" w:right="620" w:firstLine="680"/>
        <w:jc w:val="both"/>
      </w:pPr>
      <w:r>
        <w:t>Тема 11. Генетика - наука о наследственности и изменчивости организмов.</w:t>
      </w:r>
    </w:p>
    <w:p w14:paraId="70918C7A" w14:textId="77777777" w:rsidR="00BA3FD6" w:rsidRDefault="00F70A16">
      <w:pPr>
        <w:pStyle w:val="22"/>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14:paraId="1AC7165D" w14:textId="77777777" w:rsidR="00BA3FD6" w:rsidRDefault="00F70A16">
      <w:pPr>
        <w:pStyle w:val="22"/>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62B1B2F1" w14:textId="77777777" w:rsidR="00BA3FD6" w:rsidRDefault="00F70A16">
      <w:pPr>
        <w:pStyle w:val="22"/>
        <w:shd w:val="clear" w:color="auto" w:fill="auto"/>
        <w:spacing w:line="470" w:lineRule="exact"/>
        <w:ind w:left="200" w:firstLine="680"/>
        <w:jc w:val="both"/>
      </w:pPr>
      <w:r>
        <w:t>Демонстрации:</w:t>
      </w:r>
    </w:p>
    <w:p w14:paraId="562ABA7D" w14:textId="77777777" w:rsidR="00BA3FD6" w:rsidRDefault="00F70A16">
      <w:pPr>
        <w:pStyle w:val="22"/>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14:paraId="40413FAD" w14:textId="77777777" w:rsidR="00BA3FD6" w:rsidRDefault="00F70A16">
      <w:pPr>
        <w:pStyle w:val="22"/>
        <w:shd w:val="clear" w:color="auto" w:fill="auto"/>
        <w:spacing w:line="470" w:lineRule="exact"/>
        <w:ind w:left="220" w:firstLine="680"/>
        <w:jc w:val="both"/>
      </w:pPr>
      <w:r>
        <w:t>Таблицы и схемы: «Методы генетики», «Схемы скрещивания».</w:t>
      </w:r>
    </w:p>
    <w:p w14:paraId="2234A9C4" w14:textId="77777777" w:rsidR="00BA3FD6" w:rsidRDefault="00F70A16">
      <w:pPr>
        <w:pStyle w:val="22"/>
        <w:shd w:val="clear" w:color="auto" w:fill="auto"/>
        <w:spacing w:line="470" w:lineRule="exact"/>
        <w:ind w:left="220" w:firstLine="680"/>
        <w:jc w:val="both"/>
      </w:pPr>
      <w:r>
        <w:t>Лабораторная работа «Дрозофила как объект генетических исследований».</w:t>
      </w:r>
    </w:p>
    <w:p w14:paraId="5961767B" w14:textId="77777777" w:rsidR="00BA3FD6" w:rsidRDefault="00F70A16">
      <w:pPr>
        <w:pStyle w:val="22"/>
        <w:numPr>
          <w:ilvl w:val="0"/>
          <w:numId w:val="1057"/>
        </w:numPr>
        <w:shd w:val="clear" w:color="auto" w:fill="auto"/>
        <w:tabs>
          <w:tab w:val="left" w:pos="2026"/>
        </w:tabs>
        <w:spacing w:line="470" w:lineRule="exact"/>
        <w:ind w:left="220" w:firstLine="680"/>
        <w:jc w:val="both"/>
      </w:pPr>
      <w:r>
        <w:t>Тема 12. Закономерности наследственности.</w:t>
      </w:r>
    </w:p>
    <w:p w14:paraId="0B0B21F5" w14:textId="77777777" w:rsidR="00BA3FD6" w:rsidRDefault="00F70A16">
      <w:pPr>
        <w:pStyle w:val="22"/>
        <w:shd w:val="clear" w:color="auto" w:fill="auto"/>
        <w:spacing w:line="470" w:lineRule="exact"/>
        <w:ind w:left="220" w:right="620" w:firstLine="680"/>
        <w:jc w:val="both"/>
      </w:pPr>
      <w:r>
        <w:t xml:space="preserve">Моногибридное скрещивание. Первый закон Менделя - закон единообразия </w:t>
      </w:r>
      <w:r>
        <w:lastRenderedPageBreak/>
        <w:t>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45225C3E" w14:textId="77777777" w:rsidR="00BA3FD6" w:rsidRDefault="00F70A16">
      <w:pPr>
        <w:pStyle w:val="22"/>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14:paraId="52397EC1" w14:textId="77777777" w:rsidR="00BA3FD6" w:rsidRDefault="00F70A16">
      <w:pPr>
        <w:pStyle w:val="22"/>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02C08FDA" w14:textId="77777777" w:rsidR="00BA3FD6" w:rsidRDefault="00F70A16">
      <w:pPr>
        <w:pStyle w:val="22"/>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305B5A97" w14:textId="77777777" w:rsidR="00BA3FD6" w:rsidRDefault="00F70A16">
      <w:pPr>
        <w:pStyle w:val="22"/>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3BAF15C5" w14:textId="77777777" w:rsidR="00BA3FD6" w:rsidRDefault="00F70A16">
      <w:pPr>
        <w:pStyle w:val="22"/>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46E2F8EA" w14:textId="77777777" w:rsidR="00BA3FD6" w:rsidRDefault="00F70A16">
      <w:pPr>
        <w:pStyle w:val="22"/>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14:paraId="0C73F464" w14:textId="77777777" w:rsidR="00BA3FD6" w:rsidRDefault="00F70A16">
      <w:pPr>
        <w:pStyle w:val="22"/>
        <w:shd w:val="clear" w:color="auto" w:fill="auto"/>
        <w:spacing w:line="470" w:lineRule="exact"/>
        <w:ind w:left="220" w:firstLine="680"/>
        <w:jc w:val="both"/>
      </w:pPr>
      <w:r>
        <w:t>Демонстрации:</w:t>
      </w:r>
    </w:p>
    <w:p w14:paraId="57734976" w14:textId="77777777" w:rsidR="00BA3FD6" w:rsidRDefault="00F70A16">
      <w:pPr>
        <w:pStyle w:val="22"/>
        <w:shd w:val="clear" w:color="auto" w:fill="auto"/>
        <w:spacing w:line="470" w:lineRule="exact"/>
        <w:ind w:left="220" w:firstLine="680"/>
        <w:jc w:val="both"/>
      </w:pPr>
      <w:r>
        <w:t>Портреты: Г. Мендель, Т. Морган.</w:t>
      </w:r>
    </w:p>
    <w:p w14:paraId="7CD6295A" w14:textId="77777777" w:rsidR="00BA3FD6" w:rsidRDefault="00F70A16">
      <w:pPr>
        <w:pStyle w:val="22"/>
        <w:shd w:val="clear" w:color="auto" w:fill="auto"/>
        <w:spacing w:line="470" w:lineRule="exact"/>
        <w:ind w:left="220" w:firstLine="680"/>
        <w:jc w:val="both"/>
      </w:pPr>
      <w:r>
        <w:t>Таблицы и схемы: «Первый и второй законы Менделя», «Третий закон</w:t>
      </w:r>
    </w:p>
    <w:p w14:paraId="3EFD5AB4" w14:textId="77777777" w:rsidR="00BA3FD6" w:rsidRDefault="00F70A16">
      <w:pPr>
        <w:pStyle w:val="22"/>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188D92B8" w14:textId="77777777" w:rsidR="00BA3FD6" w:rsidRDefault="00F70A16">
      <w:pPr>
        <w:pStyle w:val="22"/>
        <w:shd w:val="clear" w:color="auto" w:fill="auto"/>
        <w:spacing w:line="470" w:lineRule="exact"/>
        <w:ind w:left="200" w:right="620" w:firstLine="700"/>
        <w:jc w:val="both"/>
      </w:pPr>
      <w: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w:t>
      </w:r>
      <w:r>
        <w:lastRenderedPageBreak/>
        <w:t>наследования признаков, световой микроскоп, микропрепарат: «Дрозофила».</w:t>
      </w:r>
    </w:p>
    <w:p w14:paraId="0A4262D5" w14:textId="77777777" w:rsidR="00BA3FD6" w:rsidRDefault="00F70A16">
      <w:pPr>
        <w:pStyle w:val="22"/>
        <w:shd w:val="clear" w:color="auto" w:fill="auto"/>
        <w:spacing w:line="470" w:lineRule="exact"/>
        <w:ind w:left="200" w:right="620" w:firstLine="700"/>
        <w:jc w:val="both"/>
      </w:pPr>
      <w:r>
        <w:t>Практическая работа «Изучение результатов моногибридного скрещивания у дрозофилы».</w:t>
      </w:r>
    </w:p>
    <w:p w14:paraId="2FD62B85" w14:textId="77777777" w:rsidR="00BA3FD6" w:rsidRDefault="00F70A16">
      <w:pPr>
        <w:pStyle w:val="22"/>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14:paraId="46505240" w14:textId="77777777" w:rsidR="00BA3FD6" w:rsidRDefault="00F70A16">
      <w:pPr>
        <w:pStyle w:val="22"/>
        <w:numPr>
          <w:ilvl w:val="0"/>
          <w:numId w:val="1057"/>
        </w:numPr>
        <w:shd w:val="clear" w:color="auto" w:fill="auto"/>
        <w:tabs>
          <w:tab w:val="left" w:pos="1990"/>
        </w:tabs>
        <w:spacing w:line="470" w:lineRule="exact"/>
        <w:ind w:left="200" w:firstLine="700"/>
        <w:jc w:val="both"/>
      </w:pPr>
      <w:r>
        <w:t>Тема 13. Закономерности изменчивости.</w:t>
      </w:r>
    </w:p>
    <w:p w14:paraId="12703F4A" w14:textId="77777777" w:rsidR="00BA3FD6" w:rsidRDefault="00F70A16">
      <w:pPr>
        <w:pStyle w:val="22"/>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7738ABC8" w14:textId="77777777" w:rsidR="00BA3FD6" w:rsidRDefault="00F70A16">
      <w:pPr>
        <w:pStyle w:val="22"/>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542316CF" w14:textId="77777777" w:rsidR="00BA3FD6" w:rsidRDefault="00F70A16">
      <w:pPr>
        <w:pStyle w:val="22"/>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14:paraId="612EE67A" w14:textId="77777777" w:rsidR="00BA3FD6" w:rsidRDefault="00F70A16">
      <w:pPr>
        <w:pStyle w:val="22"/>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5F4CCA02" w14:textId="77777777" w:rsidR="00BA3FD6" w:rsidRDefault="00F70A16">
      <w:pPr>
        <w:pStyle w:val="22"/>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1FEE99F4" w14:textId="77777777" w:rsidR="00BA3FD6" w:rsidRDefault="00F70A16">
      <w:pPr>
        <w:pStyle w:val="22"/>
        <w:shd w:val="clear" w:color="auto" w:fill="auto"/>
        <w:spacing w:line="470" w:lineRule="exact"/>
        <w:ind w:left="200" w:firstLine="680"/>
        <w:jc w:val="both"/>
      </w:pPr>
      <w:r>
        <w:t>Демонстрации:</w:t>
      </w:r>
    </w:p>
    <w:p w14:paraId="1F94D659" w14:textId="77777777" w:rsidR="00BA3FD6" w:rsidRDefault="00F70A16">
      <w:pPr>
        <w:pStyle w:val="22"/>
        <w:shd w:val="clear" w:color="auto" w:fill="auto"/>
        <w:spacing w:line="470" w:lineRule="exact"/>
        <w:ind w:left="200" w:firstLine="680"/>
        <w:jc w:val="both"/>
      </w:pPr>
      <w:r>
        <w:t>Портреты: Г. де Фриз, В. Иоганнсен, Н.И. Вавилов.</w:t>
      </w:r>
    </w:p>
    <w:p w14:paraId="2BEFCA5B" w14:textId="77777777" w:rsidR="00BA3FD6" w:rsidRDefault="00F70A16">
      <w:pPr>
        <w:pStyle w:val="22"/>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2932DD7A" w14:textId="77777777" w:rsidR="00BA3FD6" w:rsidRDefault="00F70A16">
      <w:pPr>
        <w:pStyle w:val="22"/>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14:paraId="1F6751B0" w14:textId="77777777" w:rsidR="00BA3FD6" w:rsidRDefault="00F70A16">
      <w:pPr>
        <w:pStyle w:val="22"/>
        <w:shd w:val="clear" w:color="auto" w:fill="auto"/>
        <w:spacing w:line="470" w:lineRule="exact"/>
        <w:ind w:left="200" w:right="620" w:firstLine="680"/>
        <w:jc w:val="both"/>
      </w:pPr>
      <w:r>
        <w:t xml:space="preserve">Лабораторная работа «Исследование закономерностей модификационной </w:t>
      </w:r>
      <w:r>
        <w:lastRenderedPageBreak/>
        <w:t>изменчивости. Построение вариационного ряда и вариационной кривой».</w:t>
      </w:r>
    </w:p>
    <w:p w14:paraId="59B58189" w14:textId="77777777" w:rsidR="00BA3FD6" w:rsidRDefault="00F70A16">
      <w:pPr>
        <w:pStyle w:val="22"/>
        <w:shd w:val="clear" w:color="auto" w:fill="auto"/>
        <w:spacing w:line="470" w:lineRule="exact"/>
        <w:ind w:left="200" w:firstLine="680"/>
        <w:jc w:val="both"/>
      </w:pPr>
      <w:r>
        <w:t>Практическая работа «Мутации у дрозофилы (на готовых микропрепаратах)».</w:t>
      </w:r>
    </w:p>
    <w:p w14:paraId="2337523E" w14:textId="77777777" w:rsidR="00BA3FD6" w:rsidRDefault="00F70A16">
      <w:pPr>
        <w:pStyle w:val="22"/>
        <w:numPr>
          <w:ilvl w:val="0"/>
          <w:numId w:val="1057"/>
        </w:numPr>
        <w:shd w:val="clear" w:color="auto" w:fill="auto"/>
        <w:tabs>
          <w:tab w:val="left" w:pos="2010"/>
        </w:tabs>
        <w:spacing w:line="470" w:lineRule="exact"/>
        <w:ind w:left="200" w:firstLine="680"/>
        <w:jc w:val="both"/>
      </w:pPr>
      <w:r>
        <w:t>Тема 14. Генетика человека.</w:t>
      </w:r>
    </w:p>
    <w:p w14:paraId="1C5AD676" w14:textId="77777777" w:rsidR="00BA3FD6" w:rsidRDefault="00F70A16">
      <w:pPr>
        <w:pStyle w:val="22"/>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14:paraId="63E240B6" w14:textId="77777777" w:rsidR="00BA3FD6" w:rsidRDefault="00F70A16">
      <w:pPr>
        <w:pStyle w:val="22"/>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79D969C5" w14:textId="77777777" w:rsidR="00BA3FD6" w:rsidRDefault="00F70A16">
      <w:pPr>
        <w:pStyle w:val="22"/>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24BB9ABC" w14:textId="77777777" w:rsidR="00BA3FD6" w:rsidRDefault="00F70A16">
      <w:pPr>
        <w:pStyle w:val="22"/>
        <w:shd w:val="clear" w:color="auto" w:fill="auto"/>
        <w:spacing w:line="470" w:lineRule="exact"/>
        <w:ind w:left="200" w:firstLine="680"/>
        <w:jc w:val="both"/>
      </w:pPr>
      <w:r>
        <w:t>Демонстрации:</w:t>
      </w:r>
    </w:p>
    <w:p w14:paraId="4C2BF4FD" w14:textId="77777777" w:rsidR="00BA3FD6" w:rsidRDefault="00F70A16">
      <w:pPr>
        <w:pStyle w:val="22"/>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14:paraId="4D626DD1" w14:textId="77777777" w:rsidR="00BA3FD6" w:rsidRDefault="00F70A16">
      <w:pPr>
        <w:pStyle w:val="22"/>
        <w:shd w:val="clear" w:color="auto" w:fill="auto"/>
        <w:spacing w:line="470" w:lineRule="exact"/>
        <w:ind w:left="200" w:firstLine="680"/>
        <w:jc w:val="both"/>
      </w:pPr>
      <w:r>
        <w:t>Практическая работа «Составление и анализ родословной».</w:t>
      </w:r>
    </w:p>
    <w:p w14:paraId="541BD7F2" w14:textId="77777777" w:rsidR="00BA3FD6" w:rsidRDefault="00F70A16">
      <w:pPr>
        <w:pStyle w:val="22"/>
        <w:numPr>
          <w:ilvl w:val="0"/>
          <w:numId w:val="1057"/>
        </w:numPr>
        <w:shd w:val="clear" w:color="auto" w:fill="auto"/>
        <w:tabs>
          <w:tab w:val="left" w:pos="2010"/>
        </w:tabs>
        <w:spacing w:line="470" w:lineRule="exact"/>
        <w:ind w:left="200" w:firstLine="680"/>
        <w:jc w:val="both"/>
      </w:pPr>
      <w:r>
        <w:t>Тема 15. Селекция организмов.</w:t>
      </w:r>
    </w:p>
    <w:p w14:paraId="4B3843C4" w14:textId="77777777" w:rsidR="00BA3FD6" w:rsidRDefault="00F70A16">
      <w:pPr>
        <w:pStyle w:val="22"/>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88CA2C6" w14:textId="77777777" w:rsidR="00BA3FD6" w:rsidRDefault="00F70A16">
      <w:pPr>
        <w:pStyle w:val="22"/>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564D6756" w14:textId="77777777" w:rsidR="00BA3FD6" w:rsidRDefault="00F70A16">
      <w:pPr>
        <w:pStyle w:val="22"/>
        <w:shd w:val="clear" w:color="auto" w:fill="auto"/>
        <w:spacing w:line="470" w:lineRule="exact"/>
        <w:ind w:left="220" w:right="600" w:firstLine="680"/>
        <w:jc w:val="both"/>
      </w:pPr>
      <w:r>
        <w:t xml:space="preserve">Искусственный мутагенез как метод селекционной работы. Радиационный и </w:t>
      </w:r>
      <w:r>
        <w:lastRenderedPageBreak/>
        <w:t>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72822D2C" w14:textId="77777777" w:rsidR="00BA3FD6" w:rsidRDefault="00F70A16">
      <w:pPr>
        <w:pStyle w:val="22"/>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14:paraId="070BF683" w14:textId="77777777" w:rsidR="00BA3FD6" w:rsidRDefault="00F70A16">
      <w:pPr>
        <w:pStyle w:val="22"/>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70FCA713" w14:textId="77777777" w:rsidR="00BA3FD6" w:rsidRDefault="00F70A16">
      <w:pPr>
        <w:pStyle w:val="22"/>
        <w:shd w:val="clear" w:color="auto" w:fill="auto"/>
        <w:spacing w:line="470" w:lineRule="exact"/>
        <w:ind w:left="220" w:firstLine="680"/>
        <w:jc w:val="both"/>
      </w:pPr>
      <w:r>
        <w:t>Демонстрации:</w:t>
      </w:r>
    </w:p>
    <w:p w14:paraId="27A2798B" w14:textId="77777777" w:rsidR="00BA3FD6" w:rsidRDefault="00F70A16">
      <w:pPr>
        <w:pStyle w:val="22"/>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14:paraId="1F1D83DE" w14:textId="77777777" w:rsidR="00BA3FD6" w:rsidRDefault="00F70A16">
      <w:pPr>
        <w:pStyle w:val="22"/>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4A58A23B" w14:textId="77777777" w:rsidR="00BA3FD6" w:rsidRDefault="00F70A16">
      <w:pPr>
        <w:pStyle w:val="22"/>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14:paraId="45548F52" w14:textId="77777777" w:rsidR="00BA3FD6" w:rsidRDefault="00F70A16">
      <w:pPr>
        <w:pStyle w:val="22"/>
        <w:shd w:val="clear" w:color="auto" w:fill="auto"/>
        <w:spacing w:line="470" w:lineRule="exact"/>
        <w:ind w:left="220" w:firstLine="680"/>
        <w:jc w:val="both"/>
      </w:pPr>
      <w:r>
        <w:t>Лабораторная работа «Изучение методов селекции растений».</w:t>
      </w:r>
    </w:p>
    <w:p w14:paraId="580B071E" w14:textId="77777777" w:rsidR="00BA3FD6" w:rsidRDefault="00F70A16">
      <w:pPr>
        <w:pStyle w:val="22"/>
        <w:shd w:val="clear" w:color="auto" w:fill="auto"/>
        <w:spacing w:after="14" w:line="260" w:lineRule="exact"/>
        <w:ind w:left="200" w:firstLine="680"/>
        <w:jc w:val="both"/>
      </w:pPr>
      <w:r>
        <w:t>Практическая работа «Прививка растений».</w:t>
      </w:r>
    </w:p>
    <w:p w14:paraId="3A1CEAEE" w14:textId="77777777" w:rsidR="00BA3FD6" w:rsidRDefault="00F70A16">
      <w:pPr>
        <w:pStyle w:val="22"/>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026D8EEC" w14:textId="77777777" w:rsidR="00BA3FD6" w:rsidRDefault="00F70A16">
      <w:pPr>
        <w:pStyle w:val="22"/>
        <w:numPr>
          <w:ilvl w:val="0"/>
          <w:numId w:val="1057"/>
        </w:numPr>
        <w:shd w:val="clear" w:color="auto" w:fill="auto"/>
        <w:tabs>
          <w:tab w:val="left" w:pos="1975"/>
        </w:tabs>
        <w:spacing w:line="470" w:lineRule="exact"/>
        <w:ind w:left="200" w:firstLine="680"/>
        <w:jc w:val="both"/>
      </w:pPr>
      <w:r>
        <w:t>Тема 16. Биотехнология и синтетическая биология.</w:t>
      </w:r>
    </w:p>
    <w:p w14:paraId="40109AC6" w14:textId="77777777" w:rsidR="00BA3FD6" w:rsidRDefault="00F70A16">
      <w:pPr>
        <w:pStyle w:val="22"/>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580E69C2" w14:textId="77777777" w:rsidR="00BA3FD6" w:rsidRDefault="00F70A16">
      <w:pPr>
        <w:pStyle w:val="22"/>
        <w:shd w:val="clear" w:color="auto" w:fill="auto"/>
        <w:spacing w:line="470" w:lineRule="exact"/>
        <w:ind w:left="200" w:right="640" w:firstLine="680"/>
        <w:jc w:val="both"/>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w:t>
      </w:r>
      <w:r>
        <w:lastRenderedPageBreak/>
        <w:t>содержащих не встречающиеся в природе биосинтетические пути.</w:t>
      </w:r>
    </w:p>
    <w:p w14:paraId="3BFC216D" w14:textId="77777777" w:rsidR="00BA3FD6" w:rsidRDefault="00F70A16">
      <w:pPr>
        <w:pStyle w:val="22"/>
        <w:shd w:val="clear" w:color="auto" w:fill="auto"/>
        <w:spacing w:line="470" w:lineRule="exact"/>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14:paraId="529B264B" w14:textId="77777777" w:rsidR="00BA3FD6" w:rsidRDefault="00F70A16">
      <w:pPr>
        <w:pStyle w:val="22"/>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2518E0F7" w14:textId="77777777" w:rsidR="00BA3FD6" w:rsidRDefault="00F70A16">
      <w:pPr>
        <w:pStyle w:val="22"/>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14:paraId="467B35C7" w14:textId="77777777" w:rsidR="00BA3FD6" w:rsidRDefault="00F70A16">
      <w:pPr>
        <w:pStyle w:val="22"/>
        <w:shd w:val="clear" w:color="auto" w:fill="auto"/>
        <w:spacing w:line="470" w:lineRule="exact"/>
        <w:ind w:left="200"/>
      </w:pPr>
      <w:r>
        <w:t>персонализированной медицины.</w:t>
      </w:r>
    </w:p>
    <w:p w14:paraId="7FCAE928" w14:textId="77777777" w:rsidR="00BA3FD6" w:rsidRDefault="00F70A16">
      <w:pPr>
        <w:pStyle w:val="22"/>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14:paraId="265FA9E1" w14:textId="77777777" w:rsidR="00BA3FD6" w:rsidRDefault="00F70A16">
      <w:pPr>
        <w:pStyle w:val="22"/>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14:paraId="3F04EA70" w14:textId="77777777" w:rsidR="00BA3FD6" w:rsidRDefault="00F70A16">
      <w:pPr>
        <w:pStyle w:val="22"/>
        <w:shd w:val="clear" w:color="auto" w:fill="auto"/>
        <w:spacing w:line="470" w:lineRule="exact"/>
        <w:ind w:left="240" w:firstLine="700"/>
        <w:jc w:val="both"/>
      </w:pPr>
      <w:r>
        <w:t>Демонстрации:</w:t>
      </w:r>
    </w:p>
    <w:p w14:paraId="3AA2B264" w14:textId="77777777" w:rsidR="00BA3FD6" w:rsidRDefault="00F70A16">
      <w:pPr>
        <w:pStyle w:val="22"/>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14:paraId="0EA268CB" w14:textId="77777777" w:rsidR="00BA3FD6" w:rsidRDefault="00F70A16">
      <w:pPr>
        <w:pStyle w:val="22"/>
        <w:shd w:val="clear" w:color="auto" w:fill="auto"/>
        <w:spacing w:line="470" w:lineRule="exact"/>
        <w:ind w:left="240" w:firstLine="700"/>
        <w:jc w:val="both"/>
      </w:pPr>
      <w:r>
        <w:t>Лабораторная работа «Изучение объектов биотехнологии».</w:t>
      </w:r>
    </w:p>
    <w:p w14:paraId="079AEBA5" w14:textId="77777777" w:rsidR="00BA3FD6" w:rsidRDefault="00F70A16">
      <w:pPr>
        <w:pStyle w:val="22"/>
        <w:shd w:val="clear" w:color="auto" w:fill="auto"/>
        <w:spacing w:line="470" w:lineRule="exact"/>
        <w:ind w:left="240" w:firstLine="700"/>
        <w:jc w:val="both"/>
      </w:pPr>
      <w:r>
        <w:t>Практическая работа «Получение молочнокислых продуктов».</w:t>
      </w:r>
    </w:p>
    <w:p w14:paraId="5D4EDFBF" w14:textId="77777777" w:rsidR="00BA3FD6" w:rsidRDefault="00F70A16">
      <w:pPr>
        <w:pStyle w:val="22"/>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14:paraId="35EA952E" w14:textId="77777777" w:rsidR="00BA3FD6" w:rsidRDefault="00F70A16">
      <w:pPr>
        <w:pStyle w:val="22"/>
        <w:shd w:val="clear" w:color="auto" w:fill="auto"/>
        <w:spacing w:line="470" w:lineRule="exact"/>
        <w:ind w:left="240" w:firstLine="700"/>
        <w:jc w:val="both"/>
      </w:pPr>
      <w:r>
        <w:t>120.7. Содержание обучения в 11 классе.</w:t>
      </w:r>
    </w:p>
    <w:p w14:paraId="0369C3AE" w14:textId="77777777" w:rsidR="00BA3FD6" w:rsidRDefault="00F70A16">
      <w:pPr>
        <w:pStyle w:val="22"/>
        <w:shd w:val="clear" w:color="auto" w:fill="auto"/>
        <w:spacing w:line="470" w:lineRule="exact"/>
        <w:ind w:left="240" w:firstLine="700"/>
        <w:jc w:val="both"/>
      </w:pPr>
      <w:r>
        <w:t>102 ч, из них 8ч- резервное время</w:t>
      </w:r>
    </w:p>
    <w:p w14:paraId="0B84A602" w14:textId="77777777" w:rsidR="00BA3FD6" w:rsidRDefault="00F70A16">
      <w:pPr>
        <w:pStyle w:val="22"/>
        <w:numPr>
          <w:ilvl w:val="0"/>
          <w:numId w:val="1058"/>
        </w:numPr>
        <w:shd w:val="clear" w:color="auto" w:fill="auto"/>
        <w:tabs>
          <w:tab w:val="left" w:pos="1953"/>
        </w:tabs>
        <w:spacing w:line="470" w:lineRule="exact"/>
        <w:ind w:left="240" w:right="580" w:firstLine="700"/>
        <w:jc w:val="both"/>
      </w:pPr>
      <w:r>
        <w:t>Тема 1. Зарождение и развитие эволюционных представлений в биологии.</w:t>
      </w:r>
    </w:p>
    <w:p w14:paraId="7AE14C40" w14:textId="77777777" w:rsidR="00BA3FD6" w:rsidRDefault="00F70A16">
      <w:pPr>
        <w:pStyle w:val="22"/>
        <w:shd w:val="clear" w:color="auto" w:fill="auto"/>
        <w:spacing w:line="470" w:lineRule="exact"/>
        <w:ind w:left="240" w:right="580" w:firstLine="700"/>
        <w:jc w:val="both"/>
      </w:pPr>
      <w:r>
        <w:t xml:space="preserve">Эволюционная теория Ч. Дарвина. Предпосылки возникновения дарвинизма. </w:t>
      </w:r>
      <w:r>
        <w:lastRenderedPageBreak/>
        <w:t>Жизнь и научная деятельность Ч. Дарвина.</w:t>
      </w:r>
    </w:p>
    <w:p w14:paraId="303735ED" w14:textId="77777777" w:rsidR="00BA3FD6" w:rsidRDefault="00F70A16">
      <w:pPr>
        <w:pStyle w:val="22"/>
        <w:shd w:val="clear" w:color="auto" w:fill="auto"/>
        <w:spacing w:line="470" w:lineRule="exact"/>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511C968B" w14:textId="77777777" w:rsidR="00BA3FD6" w:rsidRDefault="00F70A16">
      <w:pPr>
        <w:pStyle w:val="22"/>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0C83D58" w14:textId="77777777" w:rsidR="00BA3FD6" w:rsidRDefault="00F70A16">
      <w:pPr>
        <w:pStyle w:val="22"/>
        <w:shd w:val="clear" w:color="auto" w:fill="auto"/>
        <w:spacing w:line="470" w:lineRule="exact"/>
        <w:ind w:left="240" w:firstLine="700"/>
        <w:jc w:val="both"/>
      </w:pPr>
      <w:r>
        <w:t>Демонстрации:</w:t>
      </w:r>
    </w:p>
    <w:p w14:paraId="2CE6338F" w14:textId="77777777" w:rsidR="00BA3FD6" w:rsidRDefault="00F70A16">
      <w:pPr>
        <w:pStyle w:val="22"/>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14:paraId="1654BF95" w14:textId="77777777" w:rsidR="00BA3FD6" w:rsidRDefault="00F70A16">
      <w:pPr>
        <w:pStyle w:val="22"/>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14:paraId="4C46674F" w14:textId="77777777" w:rsidR="00BA3FD6" w:rsidRDefault="00F70A16">
      <w:pPr>
        <w:pStyle w:val="22"/>
        <w:shd w:val="clear" w:color="auto" w:fill="auto"/>
        <w:spacing w:line="470" w:lineRule="exact"/>
        <w:ind w:left="240"/>
      </w:pPr>
      <w:r>
        <w:t>соотношения движущих сил эволюции», «Основные положения синтетической теории эволюции».</w:t>
      </w:r>
    </w:p>
    <w:p w14:paraId="43F613AC" w14:textId="77777777" w:rsidR="00BA3FD6" w:rsidRDefault="00F70A16">
      <w:pPr>
        <w:pStyle w:val="22"/>
        <w:numPr>
          <w:ilvl w:val="0"/>
          <w:numId w:val="1058"/>
        </w:numPr>
        <w:shd w:val="clear" w:color="auto" w:fill="auto"/>
        <w:tabs>
          <w:tab w:val="left" w:pos="1902"/>
        </w:tabs>
        <w:spacing w:line="470" w:lineRule="exact"/>
        <w:ind w:left="240" w:firstLine="680"/>
        <w:jc w:val="both"/>
      </w:pPr>
      <w:r>
        <w:t>Тема 2. Микроэволюция и её результаты.</w:t>
      </w:r>
    </w:p>
    <w:p w14:paraId="525D7C62" w14:textId="77777777" w:rsidR="00BA3FD6" w:rsidRDefault="00F70A16">
      <w:pPr>
        <w:pStyle w:val="22"/>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67799FB4" w14:textId="77777777" w:rsidR="00BA3FD6" w:rsidRDefault="00F70A16">
      <w:pPr>
        <w:pStyle w:val="22"/>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3FF0B001" w14:textId="77777777" w:rsidR="00BA3FD6" w:rsidRDefault="00F70A16">
      <w:pPr>
        <w:pStyle w:val="22"/>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0F9CFA9F" w14:textId="77777777" w:rsidR="00BA3FD6" w:rsidRDefault="00F70A16">
      <w:pPr>
        <w:pStyle w:val="22"/>
        <w:shd w:val="clear" w:color="auto" w:fill="auto"/>
        <w:spacing w:line="470" w:lineRule="exact"/>
        <w:ind w:left="240" w:right="600" w:firstLine="680"/>
        <w:jc w:val="both"/>
      </w:pPr>
      <w:r>
        <w:t xml:space="preserve">Приспособленность организмов как результат микроэволюции. Возникновение </w:t>
      </w:r>
      <w:r>
        <w:lastRenderedPageBreak/>
        <w:t>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14475A97" w14:textId="77777777" w:rsidR="00BA3FD6" w:rsidRDefault="00F70A16">
      <w:pPr>
        <w:pStyle w:val="22"/>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14:paraId="106B0882" w14:textId="77777777" w:rsidR="00BA3FD6" w:rsidRDefault="00F70A16">
      <w:pPr>
        <w:pStyle w:val="22"/>
        <w:shd w:val="clear" w:color="auto" w:fill="auto"/>
        <w:spacing w:line="470" w:lineRule="exact"/>
        <w:ind w:left="240"/>
      </w:pPr>
      <w:r>
        <w:t>(экологическое), «мгновенное» (полиплоидизация, гибридизация). Длительность эволюционных процессов.</w:t>
      </w:r>
    </w:p>
    <w:p w14:paraId="753218CC" w14:textId="77777777" w:rsidR="00BA3FD6" w:rsidRDefault="00F70A16">
      <w:pPr>
        <w:pStyle w:val="22"/>
        <w:shd w:val="clear" w:color="auto" w:fill="auto"/>
        <w:spacing w:line="470" w:lineRule="exact"/>
        <w:ind w:left="240" w:firstLine="680"/>
        <w:jc w:val="both"/>
      </w:pPr>
      <w:r>
        <w:t>Механизмы формирования биологического разнообразия.</w:t>
      </w:r>
    </w:p>
    <w:p w14:paraId="1DEE4572" w14:textId="77777777" w:rsidR="00BA3FD6" w:rsidRDefault="00F70A16">
      <w:pPr>
        <w:pStyle w:val="22"/>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58EAD94A" w14:textId="77777777" w:rsidR="00BA3FD6" w:rsidRDefault="00F70A16">
      <w:pPr>
        <w:pStyle w:val="22"/>
        <w:shd w:val="clear" w:color="auto" w:fill="auto"/>
        <w:spacing w:line="470" w:lineRule="exact"/>
        <w:ind w:left="240" w:firstLine="680"/>
        <w:jc w:val="both"/>
      </w:pPr>
      <w:r>
        <w:t>Демонстрации:</w:t>
      </w:r>
    </w:p>
    <w:p w14:paraId="449ED289" w14:textId="77777777" w:rsidR="00BA3FD6" w:rsidRDefault="00F70A16">
      <w:pPr>
        <w:pStyle w:val="22"/>
        <w:shd w:val="clear" w:color="auto" w:fill="auto"/>
        <w:spacing w:line="470" w:lineRule="exact"/>
        <w:ind w:left="240" w:firstLine="680"/>
        <w:jc w:val="both"/>
      </w:pPr>
      <w:r>
        <w:t>Портреты: С.С. Четвериков, Э. Майр.</w:t>
      </w:r>
    </w:p>
    <w:p w14:paraId="1BFFA5C4" w14:textId="77777777" w:rsidR="00BA3FD6" w:rsidRDefault="00F70A16">
      <w:pPr>
        <w:pStyle w:val="22"/>
        <w:shd w:val="clear" w:color="auto" w:fill="auto"/>
        <w:spacing w:line="470" w:lineRule="exact"/>
        <w:ind w:left="240" w:firstLine="680"/>
        <w:jc w:val="both"/>
      </w:pPr>
      <w:r>
        <w:t>Таблицы и схемы: «Мутационная изменчивость», «Популяционная структура</w:t>
      </w:r>
    </w:p>
    <w:p w14:paraId="39871B6F" w14:textId="77777777" w:rsidR="00BA3FD6" w:rsidRDefault="00F70A16">
      <w:pPr>
        <w:pStyle w:val="22"/>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0F3432E4" w14:textId="77777777" w:rsidR="00BA3FD6" w:rsidRDefault="00F70A16">
      <w:pPr>
        <w:pStyle w:val="22"/>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609105D4" w14:textId="77777777" w:rsidR="00BA3FD6" w:rsidRDefault="00F70A16">
      <w:pPr>
        <w:pStyle w:val="22"/>
        <w:shd w:val="clear" w:color="auto" w:fill="auto"/>
        <w:spacing w:line="470" w:lineRule="exact"/>
        <w:ind w:left="240" w:firstLine="680"/>
        <w:jc w:val="both"/>
      </w:pPr>
      <w:r>
        <w:t>Лабораторная работа «Выявление изменчивости у особей одного вида».</w:t>
      </w:r>
    </w:p>
    <w:p w14:paraId="36998E47" w14:textId="77777777" w:rsidR="00BA3FD6" w:rsidRDefault="00F70A16">
      <w:pPr>
        <w:pStyle w:val="22"/>
        <w:shd w:val="clear" w:color="auto" w:fill="auto"/>
        <w:spacing w:line="470" w:lineRule="exact"/>
        <w:ind w:left="240" w:right="600" w:firstLine="680"/>
        <w:jc w:val="both"/>
      </w:pPr>
      <w:r>
        <w:t xml:space="preserve">Лабораторная работа «Приспособления организмов и их относительная </w:t>
      </w:r>
      <w:r>
        <w:lastRenderedPageBreak/>
        <w:t>целесообразность».</w:t>
      </w:r>
    </w:p>
    <w:p w14:paraId="3BF401BA" w14:textId="77777777" w:rsidR="00BA3FD6" w:rsidRDefault="00F70A16">
      <w:pPr>
        <w:pStyle w:val="22"/>
        <w:shd w:val="clear" w:color="auto" w:fill="auto"/>
        <w:spacing w:line="470" w:lineRule="exact"/>
        <w:ind w:left="240" w:firstLine="680"/>
        <w:jc w:val="both"/>
      </w:pPr>
      <w:r>
        <w:t>Лабораторная работа «Сравнение видов по морфологическому критерию».</w:t>
      </w:r>
    </w:p>
    <w:p w14:paraId="1AF2FE6F" w14:textId="77777777" w:rsidR="00BA3FD6" w:rsidRDefault="00F70A16">
      <w:pPr>
        <w:pStyle w:val="22"/>
        <w:numPr>
          <w:ilvl w:val="0"/>
          <w:numId w:val="1058"/>
        </w:numPr>
        <w:shd w:val="clear" w:color="auto" w:fill="auto"/>
        <w:tabs>
          <w:tab w:val="left" w:pos="1871"/>
        </w:tabs>
        <w:spacing w:line="470" w:lineRule="exact"/>
        <w:ind w:left="240" w:firstLine="680"/>
        <w:jc w:val="both"/>
      </w:pPr>
      <w:r>
        <w:t>Тема 3. Макроэволюция и её результаты.</w:t>
      </w:r>
    </w:p>
    <w:p w14:paraId="7717B533" w14:textId="77777777" w:rsidR="00BA3FD6" w:rsidRDefault="00F70A16">
      <w:pPr>
        <w:pStyle w:val="22"/>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14:paraId="638F4D4D" w14:textId="77777777" w:rsidR="00BA3FD6" w:rsidRDefault="00F70A16">
      <w:pPr>
        <w:pStyle w:val="22"/>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0B9572D8" w14:textId="77777777" w:rsidR="00BA3FD6" w:rsidRDefault="00F70A16">
      <w:pPr>
        <w:pStyle w:val="22"/>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F638336" w14:textId="77777777" w:rsidR="00BA3FD6" w:rsidRDefault="00F70A16">
      <w:pPr>
        <w:pStyle w:val="22"/>
        <w:shd w:val="clear" w:color="auto" w:fill="auto"/>
        <w:spacing w:line="470" w:lineRule="exact"/>
        <w:ind w:left="200" w:firstLine="680"/>
        <w:jc w:val="both"/>
      </w:pPr>
      <w:r>
        <w:t>Хромосомные мутации и эволюция геномов.</w:t>
      </w:r>
    </w:p>
    <w:p w14:paraId="27AD980B" w14:textId="77777777" w:rsidR="00BA3FD6" w:rsidRDefault="00F70A16">
      <w:pPr>
        <w:pStyle w:val="22"/>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14:paraId="49AEA75A" w14:textId="77777777" w:rsidR="00BA3FD6" w:rsidRDefault="00F70A16">
      <w:pPr>
        <w:pStyle w:val="22"/>
        <w:shd w:val="clear" w:color="auto" w:fill="auto"/>
        <w:spacing w:line="470" w:lineRule="exact"/>
        <w:ind w:left="200" w:firstLine="680"/>
        <w:jc w:val="both"/>
      </w:pPr>
      <w:r>
        <w:t>Демонстрации:</w:t>
      </w:r>
    </w:p>
    <w:p w14:paraId="4C56FADE" w14:textId="77777777" w:rsidR="00BA3FD6" w:rsidRDefault="00F70A16">
      <w:pPr>
        <w:pStyle w:val="22"/>
        <w:shd w:val="clear" w:color="auto" w:fill="auto"/>
        <w:spacing w:line="470" w:lineRule="exact"/>
        <w:ind w:left="200" w:firstLine="680"/>
        <w:jc w:val="both"/>
      </w:pPr>
      <w:r>
        <w:t>Портреты: К.М. Бэр, А.О. Ковалевский, Ф. Мюллер, Э. Геккель.</w:t>
      </w:r>
    </w:p>
    <w:p w14:paraId="3FE2E1F4" w14:textId="77777777" w:rsidR="00BA3FD6" w:rsidRDefault="00F70A16">
      <w:pPr>
        <w:pStyle w:val="22"/>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7E03162B" w14:textId="77777777" w:rsidR="00BA3FD6" w:rsidRDefault="00F70A16">
      <w:pPr>
        <w:pStyle w:val="22"/>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5776693B" w14:textId="77777777" w:rsidR="00BA3FD6" w:rsidRDefault="00F70A16">
      <w:pPr>
        <w:pStyle w:val="22"/>
        <w:numPr>
          <w:ilvl w:val="0"/>
          <w:numId w:val="1058"/>
        </w:numPr>
        <w:shd w:val="clear" w:color="auto" w:fill="auto"/>
        <w:tabs>
          <w:tab w:val="left" w:pos="1841"/>
        </w:tabs>
        <w:spacing w:line="470" w:lineRule="exact"/>
        <w:ind w:left="200" w:firstLine="680"/>
        <w:jc w:val="both"/>
      </w:pPr>
      <w:r>
        <w:t>Тема 4. Происхождение и развитие жизни на Земле.</w:t>
      </w:r>
    </w:p>
    <w:p w14:paraId="74AFCEC7" w14:textId="77777777" w:rsidR="00BA3FD6" w:rsidRDefault="00F70A16">
      <w:pPr>
        <w:pStyle w:val="22"/>
        <w:shd w:val="clear" w:color="auto" w:fill="auto"/>
        <w:spacing w:line="470" w:lineRule="exact"/>
        <w:ind w:left="200" w:right="620" w:firstLine="68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w:t>
      </w:r>
      <w:r>
        <w:lastRenderedPageBreak/>
        <w:t>Пастера. Происхождение жизни и астробиология.</w:t>
      </w:r>
    </w:p>
    <w:p w14:paraId="179C9A09" w14:textId="77777777" w:rsidR="00BA3FD6" w:rsidRDefault="00F70A16">
      <w:pPr>
        <w:pStyle w:val="22"/>
        <w:shd w:val="clear" w:color="auto" w:fill="auto"/>
        <w:spacing w:line="470" w:lineRule="exact"/>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DCE1AEA" w14:textId="77777777" w:rsidR="00BA3FD6" w:rsidRDefault="00F70A16">
      <w:pPr>
        <w:pStyle w:val="22"/>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14:paraId="16EB866F" w14:textId="77777777" w:rsidR="00BA3FD6" w:rsidRDefault="00F70A16">
      <w:pPr>
        <w:pStyle w:val="22"/>
        <w:shd w:val="clear" w:color="auto" w:fill="auto"/>
        <w:spacing w:line="470" w:lineRule="exact"/>
        <w:ind w:left="200" w:firstLine="680"/>
        <w:jc w:val="both"/>
      </w:pPr>
      <w:r>
        <w:t>Начальные этапы органической эволюции. Появление и эволюция первых</w:t>
      </w:r>
    </w:p>
    <w:p w14:paraId="64911AE0" w14:textId="77777777" w:rsidR="00BA3FD6" w:rsidRDefault="00F70A16">
      <w:pPr>
        <w:pStyle w:val="22"/>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2DC0F950" w14:textId="77777777" w:rsidR="00BA3FD6" w:rsidRDefault="00F70A16">
      <w:pPr>
        <w:pStyle w:val="22"/>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5F294827" w14:textId="77777777" w:rsidR="00BA3FD6" w:rsidRDefault="00F70A16">
      <w:pPr>
        <w:pStyle w:val="22"/>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DC1F50E" w14:textId="77777777" w:rsidR="00BA3FD6" w:rsidRDefault="00F70A16">
      <w:pPr>
        <w:pStyle w:val="22"/>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4E301B7" w14:textId="77777777" w:rsidR="00BA3FD6" w:rsidRDefault="00F70A16">
      <w:pPr>
        <w:pStyle w:val="22"/>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3C584F9" w14:textId="77777777" w:rsidR="00BA3FD6" w:rsidRDefault="00F70A16">
      <w:pPr>
        <w:pStyle w:val="22"/>
        <w:shd w:val="clear" w:color="auto" w:fill="auto"/>
        <w:spacing w:line="470" w:lineRule="exact"/>
        <w:ind w:left="240" w:right="580" w:firstLine="680"/>
        <w:jc w:val="both"/>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w:t>
      </w:r>
      <w:r>
        <w:lastRenderedPageBreak/>
        <w:t>сохранения биоразнообразия на Земле.</w:t>
      </w:r>
    </w:p>
    <w:p w14:paraId="3B8B26D7" w14:textId="77777777" w:rsidR="00BA3FD6" w:rsidRDefault="00F70A16">
      <w:pPr>
        <w:pStyle w:val="22"/>
        <w:shd w:val="clear" w:color="auto" w:fill="auto"/>
        <w:spacing w:line="470" w:lineRule="exact"/>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14:paraId="645DCC89" w14:textId="77777777" w:rsidR="00BA3FD6" w:rsidRDefault="00F70A16">
      <w:pPr>
        <w:pStyle w:val="22"/>
        <w:shd w:val="clear" w:color="auto" w:fill="auto"/>
        <w:spacing w:line="470" w:lineRule="exact"/>
        <w:ind w:left="240" w:firstLine="680"/>
        <w:jc w:val="both"/>
      </w:pPr>
      <w:r>
        <w:t>Демонстрации:</w:t>
      </w:r>
    </w:p>
    <w:p w14:paraId="7D7C9A14" w14:textId="77777777" w:rsidR="00BA3FD6" w:rsidRDefault="00F70A16">
      <w:pPr>
        <w:pStyle w:val="22"/>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14:paraId="302FEA34" w14:textId="77777777" w:rsidR="00BA3FD6" w:rsidRDefault="00F70A16">
      <w:pPr>
        <w:pStyle w:val="22"/>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93886F6" w14:textId="77777777" w:rsidR="00BA3FD6" w:rsidRDefault="00F70A16">
      <w:pPr>
        <w:pStyle w:val="22"/>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89E5C70" w14:textId="77777777" w:rsidR="00BA3FD6" w:rsidRDefault="00F70A16">
      <w:pPr>
        <w:pStyle w:val="22"/>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7E4D230E" w14:textId="77777777" w:rsidR="00BA3FD6" w:rsidRDefault="00F70A16">
      <w:pPr>
        <w:pStyle w:val="22"/>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14:paraId="7046BF47" w14:textId="77777777"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14:paraId="6524F5E9" w14:textId="77777777" w:rsidR="00BA3FD6" w:rsidRDefault="00F70A16">
      <w:pPr>
        <w:pStyle w:val="22"/>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14:paraId="55FAD3DE" w14:textId="77777777" w:rsidR="00BA3FD6" w:rsidRDefault="00F70A16">
      <w:pPr>
        <w:pStyle w:val="22"/>
        <w:numPr>
          <w:ilvl w:val="0"/>
          <w:numId w:val="1058"/>
        </w:numPr>
        <w:shd w:val="clear" w:color="auto" w:fill="auto"/>
        <w:tabs>
          <w:tab w:val="left" w:pos="1856"/>
        </w:tabs>
        <w:spacing w:line="470" w:lineRule="exact"/>
        <w:ind w:left="220" w:firstLine="680"/>
        <w:jc w:val="both"/>
      </w:pPr>
      <w:r>
        <w:lastRenderedPageBreak/>
        <w:t>Тема 5. Происхождение человека - антропогенез.</w:t>
      </w:r>
    </w:p>
    <w:p w14:paraId="129EDEE4" w14:textId="77777777" w:rsidR="00BA3FD6" w:rsidRDefault="00F70A16">
      <w:pPr>
        <w:pStyle w:val="22"/>
        <w:shd w:val="clear" w:color="auto" w:fill="auto"/>
        <w:spacing w:line="470" w:lineRule="exact"/>
        <w:ind w:left="220" w:firstLine="680"/>
        <w:jc w:val="both"/>
      </w:pPr>
      <w:r>
        <w:t>Разделы и задачи антропологии. Методы антропологии.</w:t>
      </w:r>
    </w:p>
    <w:p w14:paraId="73D9923D" w14:textId="77777777" w:rsidR="00BA3FD6" w:rsidRDefault="00F70A16">
      <w:pPr>
        <w:pStyle w:val="22"/>
        <w:shd w:val="clear" w:color="auto" w:fill="auto"/>
        <w:spacing w:line="470" w:lineRule="exact"/>
        <w:ind w:left="220" w:right="600" w:firstLine="680"/>
        <w:jc w:val="both"/>
      </w:pPr>
      <w:r>
        <w:t>Становление представлений о происхождении человека. Религиозные воззрения. Современные научные теории.</w:t>
      </w:r>
    </w:p>
    <w:p w14:paraId="7CCC1DF3" w14:textId="77777777" w:rsidR="00BA3FD6" w:rsidRDefault="00F70A16">
      <w:pPr>
        <w:pStyle w:val="22"/>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14:paraId="3DA5F3C8" w14:textId="77777777" w:rsidR="00BA3FD6" w:rsidRDefault="00F70A16">
      <w:pPr>
        <w:pStyle w:val="22"/>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14:paraId="228606EA" w14:textId="77777777" w:rsidR="00BA3FD6" w:rsidRDefault="00F70A16">
      <w:pPr>
        <w:pStyle w:val="22"/>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14:paraId="0AC40EE3" w14:textId="77777777" w:rsidR="00BA3FD6" w:rsidRDefault="00F70A16">
      <w:pPr>
        <w:pStyle w:val="22"/>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E7BBFB5" w14:textId="77777777" w:rsidR="00BA3FD6" w:rsidRDefault="00F70A16">
      <w:pPr>
        <w:pStyle w:val="22"/>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0C7640CC" w14:textId="77777777" w:rsidR="00BA3FD6" w:rsidRDefault="00F70A16">
      <w:pPr>
        <w:pStyle w:val="22"/>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2FA094DF" w14:textId="77777777" w:rsidR="00BA3FD6" w:rsidRDefault="00F70A16">
      <w:pPr>
        <w:pStyle w:val="22"/>
        <w:shd w:val="clear" w:color="auto" w:fill="auto"/>
        <w:spacing w:line="470" w:lineRule="exact"/>
        <w:ind w:left="260" w:right="560" w:firstLine="680"/>
        <w:jc w:val="both"/>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w:t>
      </w:r>
      <w:r>
        <w:lastRenderedPageBreak/>
        <w:t>биологического и социального в человеке.</w:t>
      </w:r>
    </w:p>
    <w:p w14:paraId="3E7C02C8" w14:textId="77777777" w:rsidR="00BA3FD6" w:rsidRDefault="00F70A16">
      <w:pPr>
        <w:pStyle w:val="22"/>
        <w:shd w:val="clear" w:color="auto" w:fill="auto"/>
        <w:spacing w:line="470" w:lineRule="exact"/>
        <w:ind w:left="260" w:firstLine="680"/>
        <w:jc w:val="both"/>
      </w:pPr>
      <w:r>
        <w:t>Демонстрации:</w:t>
      </w:r>
    </w:p>
    <w:p w14:paraId="36838F58" w14:textId="77777777" w:rsidR="00BA3FD6" w:rsidRDefault="00F70A16">
      <w:pPr>
        <w:pStyle w:val="22"/>
        <w:shd w:val="clear" w:color="auto" w:fill="auto"/>
        <w:spacing w:line="470" w:lineRule="exact"/>
        <w:ind w:left="260" w:firstLine="680"/>
        <w:jc w:val="both"/>
      </w:pPr>
      <w:r>
        <w:t xml:space="preserve">Портреты: Ч. Дарвин, Л. Лики, </w:t>
      </w:r>
      <w:r>
        <w:rPr>
          <w:rStyle w:val="211pt2pt"/>
        </w:rPr>
        <w:t>Я.Я.</w:t>
      </w:r>
      <w:r>
        <w:t xml:space="preserve"> Рогинский, М.М. Герасимов.</w:t>
      </w:r>
    </w:p>
    <w:p w14:paraId="701EF0E4" w14:textId="77777777" w:rsidR="00BA3FD6" w:rsidRDefault="00F70A16">
      <w:pPr>
        <w:pStyle w:val="22"/>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14:paraId="6E0C576E" w14:textId="77777777" w:rsidR="00BA3FD6" w:rsidRDefault="00F70A16">
      <w:pPr>
        <w:pStyle w:val="22"/>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6A8319DC" w14:textId="77777777" w:rsidR="00BA3FD6" w:rsidRDefault="00F70A16">
      <w:pPr>
        <w:pStyle w:val="22"/>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283F359" w14:textId="77777777" w:rsidR="00BA3FD6" w:rsidRDefault="00F70A16">
      <w:pPr>
        <w:pStyle w:val="22"/>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14:paraId="5B1B82C9" w14:textId="77777777" w:rsidR="00BA3FD6" w:rsidRDefault="00F70A16">
      <w:pPr>
        <w:pStyle w:val="22"/>
        <w:shd w:val="clear" w:color="auto" w:fill="auto"/>
        <w:spacing w:line="470" w:lineRule="exact"/>
        <w:ind w:left="260" w:firstLine="680"/>
        <w:jc w:val="both"/>
      </w:pPr>
      <w:r>
        <w:t>Практическая работа «Изучение экологических адаптаций человека».</w:t>
      </w:r>
    </w:p>
    <w:p w14:paraId="4975309C" w14:textId="77777777" w:rsidR="00BA3FD6" w:rsidRDefault="00F70A16">
      <w:pPr>
        <w:pStyle w:val="22"/>
        <w:numPr>
          <w:ilvl w:val="0"/>
          <w:numId w:val="1059"/>
        </w:numPr>
        <w:shd w:val="clear" w:color="auto" w:fill="auto"/>
        <w:tabs>
          <w:tab w:val="left" w:pos="1948"/>
        </w:tabs>
        <w:spacing w:line="470" w:lineRule="exact"/>
        <w:ind w:left="260" w:right="580" w:firstLine="680"/>
        <w:jc w:val="both"/>
      </w:pPr>
      <w:r>
        <w:t>Тема 6. Экология - наука о взаимоотношениях организмов и надорганизменных систем с окружающей средой.</w:t>
      </w:r>
    </w:p>
    <w:p w14:paraId="2FD6B77A" w14:textId="77777777" w:rsidR="00BA3FD6" w:rsidRDefault="00F70A16">
      <w:pPr>
        <w:pStyle w:val="22"/>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5B497EE3" w14:textId="77777777" w:rsidR="00BA3FD6" w:rsidRDefault="00F70A16">
      <w:pPr>
        <w:pStyle w:val="22"/>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D95B3D1" w14:textId="77777777" w:rsidR="00BA3FD6" w:rsidRDefault="00F70A16">
      <w:pPr>
        <w:pStyle w:val="22"/>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63201B3C" w14:textId="77777777" w:rsidR="00BA3FD6" w:rsidRDefault="00F70A16">
      <w:pPr>
        <w:pStyle w:val="22"/>
        <w:shd w:val="clear" w:color="auto" w:fill="auto"/>
        <w:spacing w:line="470" w:lineRule="exact"/>
        <w:ind w:left="260" w:firstLine="680"/>
        <w:jc w:val="both"/>
      </w:pPr>
      <w:r>
        <w:t>Демонстрации:</w:t>
      </w:r>
    </w:p>
    <w:p w14:paraId="61C1C37B" w14:textId="77777777" w:rsidR="00BA3FD6" w:rsidRDefault="00F70A16">
      <w:pPr>
        <w:pStyle w:val="22"/>
        <w:shd w:val="clear" w:color="auto" w:fill="auto"/>
        <w:spacing w:line="470" w:lineRule="exact"/>
        <w:ind w:left="260" w:right="580" w:firstLine="680"/>
        <w:jc w:val="both"/>
      </w:pPr>
      <w:r>
        <w:t>Портреты: А. Гумбольдт, К.Ф. Рулье, Н.А. Северцов, Э. Геккель, А. Тенсли, В.Н. Сукачёв.</w:t>
      </w:r>
    </w:p>
    <w:p w14:paraId="61753B18" w14:textId="77777777" w:rsidR="00BA3FD6" w:rsidRDefault="00F70A16">
      <w:pPr>
        <w:pStyle w:val="22"/>
        <w:shd w:val="clear" w:color="auto" w:fill="auto"/>
        <w:spacing w:line="470" w:lineRule="exact"/>
        <w:ind w:left="260" w:right="580" w:firstLine="680"/>
        <w:jc w:val="both"/>
      </w:pPr>
      <w:r>
        <w:lastRenderedPageBreak/>
        <w:t>Таблицы и схемы: «Разделы экологии», «Методы экологии», «Схема мониторинга окружающей среды».</w:t>
      </w:r>
    </w:p>
    <w:p w14:paraId="6968F9C2" w14:textId="77777777" w:rsidR="00BA3FD6" w:rsidRDefault="00F70A16">
      <w:pPr>
        <w:pStyle w:val="22"/>
        <w:shd w:val="clear" w:color="auto" w:fill="auto"/>
        <w:spacing w:line="470" w:lineRule="exact"/>
        <w:ind w:left="260" w:firstLine="680"/>
        <w:jc w:val="both"/>
      </w:pPr>
      <w:r>
        <w:t>Лабораторная работа «Изучение методов экологических исследований».</w:t>
      </w:r>
    </w:p>
    <w:p w14:paraId="7B4272D8" w14:textId="77777777" w:rsidR="00BA3FD6" w:rsidRDefault="00F70A16">
      <w:pPr>
        <w:pStyle w:val="22"/>
        <w:numPr>
          <w:ilvl w:val="0"/>
          <w:numId w:val="1059"/>
        </w:numPr>
        <w:shd w:val="clear" w:color="auto" w:fill="auto"/>
        <w:tabs>
          <w:tab w:val="left" w:pos="1922"/>
        </w:tabs>
        <w:spacing w:line="470" w:lineRule="exact"/>
        <w:ind w:left="260" w:firstLine="680"/>
        <w:jc w:val="both"/>
      </w:pPr>
      <w:r>
        <w:t>Тема 7. Организмы и среда обитания.</w:t>
      </w:r>
    </w:p>
    <w:p w14:paraId="3F3CD3D6" w14:textId="77777777" w:rsidR="00BA3FD6" w:rsidRDefault="00F70A16">
      <w:pPr>
        <w:pStyle w:val="22"/>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B978CE4" w14:textId="77777777" w:rsidR="00BA3FD6" w:rsidRDefault="00F70A16">
      <w:pPr>
        <w:pStyle w:val="22"/>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004B9A2" w14:textId="77777777" w:rsidR="00BA3FD6" w:rsidRDefault="00F70A16">
      <w:pPr>
        <w:pStyle w:val="22"/>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7052352B" w14:textId="77777777" w:rsidR="00BA3FD6" w:rsidRDefault="00F70A16">
      <w:pPr>
        <w:pStyle w:val="22"/>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1CCEB11A" w14:textId="77777777" w:rsidR="00BA3FD6" w:rsidRDefault="00F70A16">
      <w:pPr>
        <w:pStyle w:val="22"/>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06CFD4D" w14:textId="77777777" w:rsidR="00BA3FD6" w:rsidRDefault="00F70A16">
      <w:pPr>
        <w:pStyle w:val="22"/>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303E380F" w14:textId="77777777" w:rsidR="00BA3FD6" w:rsidRDefault="00F70A16">
      <w:pPr>
        <w:pStyle w:val="22"/>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DF95D0E" w14:textId="77777777" w:rsidR="00BA3FD6" w:rsidRDefault="00F70A16">
      <w:pPr>
        <w:pStyle w:val="22"/>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4273D879" w14:textId="77777777" w:rsidR="00BA3FD6" w:rsidRDefault="00F70A16">
      <w:pPr>
        <w:pStyle w:val="22"/>
        <w:shd w:val="clear" w:color="auto" w:fill="auto"/>
        <w:spacing w:line="470" w:lineRule="exact"/>
        <w:ind w:left="220" w:firstLine="680"/>
        <w:jc w:val="both"/>
      </w:pPr>
      <w:r>
        <w:lastRenderedPageBreak/>
        <w:t>Демонстрации:</w:t>
      </w:r>
    </w:p>
    <w:p w14:paraId="7144737E" w14:textId="77777777" w:rsidR="00BA3FD6" w:rsidRDefault="00F70A16">
      <w:pPr>
        <w:pStyle w:val="22"/>
        <w:shd w:val="clear" w:color="auto" w:fill="auto"/>
        <w:spacing w:line="470" w:lineRule="exact"/>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6A0FAB4C" w14:textId="77777777" w:rsidR="00BA3FD6" w:rsidRDefault="00F70A16">
      <w:pPr>
        <w:pStyle w:val="22"/>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14:paraId="762B6CA1" w14:textId="77777777"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света».</w:t>
      </w:r>
    </w:p>
    <w:p w14:paraId="7AF35D83" w14:textId="77777777" w:rsidR="00BA3FD6" w:rsidRDefault="00F70A16">
      <w:pPr>
        <w:pStyle w:val="22"/>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14:paraId="655762B3" w14:textId="77777777" w:rsidR="00BA3FD6" w:rsidRDefault="00F70A16">
      <w:pPr>
        <w:pStyle w:val="22"/>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14:paraId="64724D75" w14:textId="77777777" w:rsidR="00BA3FD6" w:rsidRDefault="00F70A16">
      <w:pPr>
        <w:pStyle w:val="22"/>
        <w:numPr>
          <w:ilvl w:val="0"/>
          <w:numId w:val="1059"/>
        </w:numPr>
        <w:shd w:val="clear" w:color="auto" w:fill="auto"/>
        <w:tabs>
          <w:tab w:val="left" w:pos="1876"/>
        </w:tabs>
        <w:spacing w:line="470" w:lineRule="exact"/>
        <w:ind w:left="240" w:firstLine="680"/>
        <w:jc w:val="both"/>
      </w:pPr>
      <w:r>
        <w:t>Тема 8. Экология видов и популяций.</w:t>
      </w:r>
    </w:p>
    <w:p w14:paraId="101278F1" w14:textId="77777777" w:rsidR="00BA3FD6" w:rsidRDefault="00F70A16">
      <w:pPr>
        <w:pStyle w:val="22"/>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2FB67D8F" w14:textId="77777777" w:rsidR="00BA3FD6" w:rsidRDefault="00F70A16">
      <w:pPr>
        <w:pStyle w:val="22"/>
        <w:shd w:val="clear" w:color="auto" w:fill="auto"/>
        <w:spacing w:line="470" w:lineRule="exact"/>
        <w:ind w:left="220" w:right="600" w:firstLine="680"/>
        <w:jc w:val="both"/>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w:t>
      </w:r>
      <w:r>
        <w:lastRenderedPageBreak/>
        <w:t>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14:paraId="06FB9FC9" w14:textId="77777777" w:rsidR="00BA3FD6" w:rsidRDefault="00F70A16">
      <w:pPr>
        <w:pStyle w:val="22"/>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7E2D8468" w14:textId="77777777" w:rsidR="00BA3FD6" w:rsidRDefault="00F70A16">
      <w:pPr>
        <w:pStyle w:val="22"/>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14:paraId="333D984C" w14:textId="77777777" w:rsidR="00BA3FD6" w:rsidRDefault="00F70A16">
      <w:pPr>
        <w:pStyle w:val="22"/>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14:paraId="5D0861AA" w14:textId="77777777" w:rsidR="00BA3FD6" w:rsidRDefault="00F70A16">
      <w:pPr>
        <w:pStyle w:val="22"/>
        <w:shd w:val="clear" w:color="auto" w:fill="auto"/>
        <w:spacing w:line="470" w:lineRule="exact"/>
        <w:ind w:left="220" w:firstLine="680"/>
        <w:jc w:val="both"/>
      </w:pPr>
      <w:r>
        <w:t>Демонстрации:</w:t>
      </w:r>
    </w:p>
    <w:p w14:paraId="2597B098" w14:textId="77777777" w:rsidR="00BA3FD6" w:rsidRDefault="00F70A16">
      <w:pPr>
        <w:pStyle w:val="22"/>
        <w:shd w:val="clear" w:color="auto" w:fill="auto"/>
        <w:spacing w:line="470" w:lineRule="exact"/>
        <w:ind w:left="220" w:firstLine="680"/>
        <w:jc w:val="both"/>
      </w:pPr>
      <w:r>
        <w:t>Портрет: Д.И. Хатчинсон.</w:t>
      </w:r>
    </w:p>
    <w:p w14:paraId="475E7808" w14:textId="77777777" w:rsidR="00BA3FD6" w:rsidRDefault="00F70A16">
      <w:pPr>
        <w:pStyle w:val="22"/>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E2FA952" w14:textId="77777777" w:rsidR="00BA3FD6" w:rsidRDefault="00F70A16">
      <w:pPr>
        <w:pStyle w:val="22"/>
        <w:shd w:val="clear" w:color="auto" w:fill="auto"/>
        <w:spacing w:line="470" w:lineRule="exact"/>
        <w:ind w:left="220" w:firstLine="680"/>
        <w:jc w:val="both"/>
      </w:pPr>
      <w:r>
        <w:t>Оборудование: гербарии растений, коллекции животных.</w:t>
      </w:r>
    </w:p>
    <w:p w14:paraId="557F5D2B" w14:textId="77777777" w:rsidR="00BA3FD6" w:rsidRDefault="00F70A16">
      <w:pPr>
        <w:pStyle w:val="22"/>
        <w:shd w:val="clear" w:color="auto" w:fill="auto"/>
        <w:spacing w:line="470" w:lineRule="exact"/>
        <w:ind w:left="220" w:firstLine="680"/>
        <w:jc w:val="both"/>
      </w:pPr>
      <w:r>
        <w:t>Лабораторная работа «Приспособления семян растений к расселению».</w:t>
      </w:r>
    </w:p>
    <w:p w14:paraId="1226252C" w14:textId="77777777" w:rsidR="00BA3FD6" w:rsidRDefault="00F70A16">
      <w:pPr>
        <w:pStyle w:val="22"/>
        <w:numPr>
          <w:ilvl w:val="0"/>
          <w:numId w:val="1059"/>
        </w:numPr>
        <w:shd w:val="clear" w:color="auto" w:fill="auto"/>
        <w:tabs>
          <w:tab w:val="left" w:pos="1895"/>
        </w:tabs>
        <w:spacing w:line="470" w:lineRule="exact"/>
        <w:ind w:left="220" w:firstLine="680"/>
        <w:jc w:val="both"/>
      </w:pPr>
      <w:r>
        <w:t>Тема 9. Экология сообществ. Экологические системы.</w:t>
      </w:r>
    </w:p>
    <w:p w14:paraId="5C6CC7B3" w14:textId="77777777" w:rsidR="00BA3FD6" w:rsidRDefault="00F70A16">
      <w:pPr>
        <w:pStyle w:val="22"/>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14:paraId="5435F924" w14:textId="77777777" w:rsidR="00BA3FD6" w:rsidRDefault="00F70A16">
      <w:pPr>
        <w:pStyle w:val="22"/>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35A3AF1F" w14:textId="77777777" w:rsidR="00BA3FD6" w:rsidRDefault="00F70A16">
      <w:pPr>
        <w:pStyle w:val="22"/>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14:paraId="63821851" w14:textId="77777777" w:rsidR="00BA3FD6" w:rsidRDefault="00F70A16">
      <w:pPr>
        <w:pStyle w:val="22"/>
        <w:shd w:val="clear" w:color="auto" w:fill="auto"/>
        <w:spacing w:line="470" w:lineRule="exact"/>
        <w:ind w:left="220" w:firstLine="680"/>
        <w:jc w:val="both"/>
      </w:pPr>
      <w:r>
        <w:t>Направленные закономерные смены сообществ - сукцессии. Первичные</w:t>
      </w:r>
    </w:p>
    <w:p w14:paraId="10EBD663" w14:textId="77777777" w:rsidR="00BA3FD6" w:rsidRDefault="00F70A16">
      <w:pPr>
        <w:pStyle w:val="22"/>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428C4A37" w14:textId="77777777" w:rsidR="00BA3FD6" w:rsidRDefault="00F70A16">
      <w:pPr>
        <w:pStyle w:val="22"/>
        <w:shd w:val="clear" w:color="auto" w:fill="auto"/>
        <w:spacing w:line="470" w:lineRule="exact"/>
        <w:ind w:left="220" w:firstLine="680"/>
        <w:jc w:val="both"/>
      </w:pPr>
      <w:r>
        <w:lastRenderedPageBreak/>
        <w:t>Природные экосистемы.</w:t>
      </w:r>
    </w:p>
    <w:p w14:paraId="1B07E6F1" w14:textId="77777777" w:rsidR="00BA3FD6" w:rsidRDefault="00F70A16">
      <w:pPr>
        <w:pStyle w:val="22"/>
        <w:shd w:val="clear" w:color="auto" w:fill="auto"/>
        <w:spacing w:line="470" w:lineRule="exact"/>
        <w:ind w:left="220" w:right="600" w:firstLine="680"/>
        <w:jc w:val="both"/>
      </w:pPr>
      <w:r>
        <w:t>Антропогенные экосистемы. Агроэкосистема. Агроценоз. Различия между антропогенными и природными экосистемами.</w:t>
      </w:r>
    </w:p>
    <w:p w14:paraId="19335F8E" w14:textId="77777777" w:rsidR="00BA3FD6" w:rsidRDefault="00F70A16">
      <w:pPr>
        <w:pStyle w:val="22"/>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62E5804F" w14:textId="77777777" w:rsidR="00BA3FD6" w:rsidRDefault="00F70A16">
      <w:pPr>
        <w:pStyle w:val="22"/>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1978399B" w14:textId="77777777" w:rsidR="00BA3FD6" w:rsidRDefault="00F70A16">
      <w:pPr>
        <w:pStyle w:val="22"/>
        <w:shd w:val="clear" w:color="auto" w:fill="auto"/>
        <w:spacing w:line="470" w:lineRule="exact"/>
        <w:ind w:left="220" w:firstLine="680"/>
        <w:jc w:val="both"/>
      </w:pPr>
      <w:r>
        <w:t>Методология мониторинга естественных и антропогенных экосистем.</w:t>
      </w:r>
    </w:p>
    <w:p w14:paraId="3446C028" w14:textId="77777777" w:rsidR="00BA3FD6" w:rsidRDefault="00F70A16">
      <w:pPr>
        <w:pStyle w:val="22"/>
        <w:shd w:val="clear" w:color="auto" w:fill="auto"/>
        <w:spacing w:line="470" w:lineRule="exact"/>
        <w:ind w:left="220" w:firstLine="680"/>
        <w:jc w:val="both"/>
      </w:pPr>
      <w:r>
        <w:t>Демонстрации:</w:t>
      </w:r>
    </w:p>
    <w:p w14:paraId="19469800" w14:textId="77777777" w:rsidR="00BA3FD6" w:rsidRDefault="00F70A16">
      <w:pPr>
        <w:pStyle w:val="22"/>
        <w:shd w:val="clear" w:color="auto" w:fill="auto"/>
        <w:spacing w:line="470" w:lineRule="exact"/>
        <w:ind w:left="220" w:firstLine="680"/>
        <w:jc w:val="both"/>
      </w:pPr>
      <w:r>
        <w:t>Портрет: А.Д. Тенсли.</w:t>
      </w:r>
    </w:p>
    <w:p w14:paraId="4441E6D5" w14:textId="77777777" w:rsidR="00BA3FD6" w:rsidRDefault="00F70A16">
      <w:pPr>
        <w:pStyle w:val="22"/>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2F414103" w14:textId="77777777" w:rsidR="00BA3FD6" w:rsidRDefault="00F70A16">
      <w:pPr>
        <w:pStyle w:val="22"/>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7567DC70" w14:textId="77777777" w:rsidR="00BA3FD6" w:rsidRDefault="00F70A16">
      <w:pPr>
        <w:pStyle w:val="22"/>
        <w:shd w:val="clear" w:color="auto" w:fill="auto"/>
        <w:spacing w:line="470" w:lineRule="exact"/>
        <w:ind w:left="220" w:firstLine="680"/>
        <w:jc w:val="both"/>
      </w:pPr>
      <w:r>
        <w:t>Практическая работа «Изучение и описание урбоэкосистемы».</w:t>
      </w:r>
    </w:p>
    <w:p w14:paraId="2C80B86A" w14:textId="77777777" w:rsidR="00BA3FD6" w:rsidRDefault="00F70A16">
      <w:pPr>
        <w:pStyle w:val="22"/>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14:paraId="612F7A92" w14:textId="77777777" w:rsidR="00BA3FD6" w:rsidRDefault="00F70A16">
      <w:pPr>
        <w:pStyle w:val="22"/>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14:paraId="757E187D" w14:textId="77777777" w:rsidR="00BA3FD6" w:rsidRDefault="00F70A16">
      <w:pPr>
        <w:pStyle w:val="22"/>
        <w:shd w:val="clear" w:color="auto" w:fill="auto"/>
        <w:spacing w:line="470" w:lineRule="exact"/>
        <w:ind w:left="240" w:right="600" w:firstLine="680"/>
        <w:jc w:val="both"/>
      </w:pPr>
      <w:r>
        <w:t>Экскурсия «Экскурсия в агроэкосистему (на поле или в тепличное хозяйство)».</w:t>
      </w:r>
    </w:p>
    <w:p w14:paraId="017E715E" w14:textId="77777777" w:rsidR="00BA3FD6" w:rsidRDefault="00F70A16">
      <w:pPr>
        <w:pStyle w:val="22"/>
        <w:numPr>
          <w:ilvl w:val="0"/>
          <w:numId w:val="1059"/>
        </w:numPr>
        <w:shd w:val="clear" w:color="auto" w:fill="auto"/>
        <w:tabs>
          <w:tab w:val="left" w:pos="2040"/>
        </w:tabs>
        <w:spacing w:line="470" w:lineRule="exact"/>
        <w:ind w:left="240" w:firstLine="680"/>
        <w:jc w:val="both"/>
      </w:pPr>
      <w:r>
        <w:t>Тема 10. Биосфера - глобальная экосистема.</w:t>
      </w:r>
    </w:p>
    <w:p w14:paraId="6ACFE3A9" w14:textId="77777777" w:rsidR="00BA3FD6" w:rsidRDefault="00F70A16">
      <w:pPr>
        <w:pStyle w:val="22"/>
        <w:shd w:val="clear" w:color="auto" w:fill="auto"/>
        <w:spacing w:line="470" w:lineRule="exact"/>
        <w:ind w:left="240" w:right="600" w:firstLine="680"/>
        <w:jc w:val="both"/>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w:t>
      </w:r>
      <w:r>
        <w:lastRenderedPageBreak/>
        <w:t>Вернадского о биосфере. Области биосферы и её состав. Живое вещество биосферы и его функции.</w:t>
      </w:r>
    </w:p>
    <w:p w14:paraId="445DB34C" w14:textId="77777777" w:rsidR="00BA3FD6" w:rsidRDefault="00F70A16">
      <w:pPr>
        <w:pStyle w:val="22"/>
        <w:shd w:val="clear" w:color="auto" w:fill="auto"/>
        <w:spacing w:line="470" w:lineRule="exact"/>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59B43503" w14:textId="77777777" w:rsidR="00BA3FD6" w:rsidRDefault="00F70A16">
      <w:pPr>
        <w:pStyle w:val="22"/>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71629C16" w14:textId="77777777" w:rsidR="00BA3FD6" w:rsidRDefault="00F70A16">
      <w:pPr>
        <w:pStyle w:val="22"/>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14:paraId="6F0AFCB0" w14:textId="77777777" w:rsidR="00BA3FD6" w:rsidRDefault="00F70A16">
      <w:pPr>
        <w:pStyle w:val="22"/>
        <w:shd w:val="clear" w:color="auto" w:fill="auto"/>
        <w:spacing w:line="470" w:lineRule="exact"/>
        <w:ind w:left="240" w:firstLine="680"/>
        <w:jc w:val="both"/>
      </w:pPr>
      <w:r>
        <w:t>Демонстрации:</w:t>
      </w:r>
    </w:p>
    <w:p w14:paraId="138CE028" w14:textId="77777777" w:rsidR="00BA3FD6" w:rsidRDefault="00F70A16">
      <w:pPr>
        <w:pStyle w:val="22"/>
        <w:shd w:val="clear" w:color="auto" w:fill="auto"/>
        <w:spacing w:line="470" w:lineRule="exact"/>
        <w:ind w:left="240" w:firstLine="680"/>
        <w:jc w:val="both"/>
      </w:pPr>
      <w:r>
        <w:t>Портреты: В.И. Вернадский, Э. Зюсс.</w:t>
      </w:r>
    </w:p>
    <w:p w14:paraId="1E800785" w14:textId="77777777" w:rsidR="00BA3FD6" w:rsidRDefault="00F70A16">
      <w:pPr>
        <w:pStyle w:val="22"/>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0AD3A81" w14:textId="77777777" w:rsidR="00BA3FD6" w:rsidRDefault="00F70A16">
      <w:pPr>
        <w:pStyle w:val="22"/>
        <w:shd w:val="clear" w:color="auto" w:fill="auto"/>
        <w:spacing w:line="470" w:lineRule="exact"/>
        <w:ind w:left="240" w:firstLine="680"/>
        <w:jc w:val="both"/>
      </w:pPr>
      <w:r>
        <w:t>Оборудование: гербарии растений разных биомов, коллекции животных.</w:t>
      </w:r>
    </w:p>
    <w:p w14:paraId="00AA41C1" w14:textId="77777777" w:rsidR="00BA3FD6" w:rsidRDefault="00F70A16">
      <w:pPr>
        <w:pStyle w:val="22"/>
        <w:numPr>
          <w:ilvl w:val="0"/>
          <w:numId w:val="1059"/>
        </w:numPr>
        <w:shd w:val="clear" w:color="auto" w:fill="auto"/>
        <w:tabs>
          <w:tab w:val="left" w:pos="2040"/>
        </w:tabs>
        <w:spacing w:line="470" w:lineRule="exact"/>
        <w:ind w:left="240" w:firstLine="680"/>
        <w:jc w:val="both"/>
      </w:pPr>
      <w:r>
        <w:t>Тема 11. Человек и окружающая среда.</w:t>
      </w:r>
    </w:p>
    <w:p w14:paraId="1EA94941" w14:textId="77777777" w:rsidR="00BA3FD6" w:rsidRDefault="00F70A16">
      <w:pPr>
        <w:pStyle w:val="22"/>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14:paraId="5F6C08AC" w14:textId="77777777" w:rsidR="00BA3FD6" w:rsidRDefault="00F70A16">
      <w:pPr>
        <w:pStyle w:val="22"/>
        <w:shd w:val="clear" w:color="auto" w:fill="auto"/>
        <w:spacing w:line="470" w:lineRule="exact"/>
        <w:ind w:left="260" w:right="580"/>
      </w:pPr>
      <w:r>
        <w:t>водных ресурсов. Разрушение почвы. Охрана почвенных ресурсов. Изменение климата.</w:t>
      </w:r>
    </w:p>
    <w:p w14:paraId="4E958D75" w14:textId="77777777" w:rsidR="00BA3FD6" w:rsidRDefault="00F70A16">
      <w:pPr>
        <w:pStyle w:val="22"/>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5A6090ED" w14:textId="77777777" w:rsidR="00BA3FD6" w:rsidRDefault="00F70A16">
      <w:pPr>
        <w:pStyle w:val="22"/>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45A4C29E" w14:textId="77777777" w:rsidR="00BA3FD6" w:rsidRDefault="00F70A16">
      <w:pPr>
        <w:pStyle w:val="22"/>
        <w:shd w:val="clear" w:color="auto" w:fill="auto"/>
        <w:spacing w:line="470" w:lineRule="exact"/>
        <w:ind w:left="260" w:firstLine="680"/>
        <w:jc w:val="both"/>
      </w:pPr>
      <w:r>
        <w:t>Развитие методов мониторинга развития опасных техногенных процессов.</w:t>
      </w:r>
    </w:p>
    <w:p w14:paraId="5CCAFE2A" w14:textId="77777777" w:rsidR="00BA3FD6" w:rsidRDefault="00F70A16">
      <w:pPr>
        <w:pStyle w:val="22"/>
        <w:shd w:val="clear" w:color="auto" w:fill="auto"/>
        <w:spacing w:line="470" w:lineRule="exact"/>
        <w:ind w:left="260" w:firstLine="680"/>
        <w:jc w:val="both"/>
      </w:pPr>
      <w:r>
        <w:lastRenderedPageBreak/>
        <w:t>Демонстрации:</w:t>
      </w:r>
    </w:p>
    <w:p w14:paraId="72857822" w14:textId="77777777" w:rsidR="00BA3FD6" w:rsidRDefault="00F70A16">
      <w:pPr>
        <w:pStyle w:val="22"/>
        <w:shd w:val="clear" w:color="auto" w:fill="auto"/>
        <w:spacing w:line="470" w:lineRule="exact"/>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55E9941" w14:textId="77777777" w:rsidR="00BA3FD6" w:rsidRDefault="00F70A16">
      <w:pPr>
        <w:pStyle w:val="22"/>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14:paraId="192A117B" w14:textId="77777777" w:rsidR="00BA3FD6" w:rsidRDefault="00F70A16">
      <w:pPr>
        <w:pStyle w:val="22"/>
        <w:shd w:val="clear" w:color="auto" w:fill="auto"/>
        <w:spacing w:line="470" w:lineRule="exact"/>
        <w:ind w:left="260" w:right="580" w:firstLine="680"/>
        <w:jc w:val="both"/>
      </w:pPr>
      <w:r>
        <w:t>120.8. Планируемые результаты освоения программы по биологии на уровне среднего общего образования.</w:t>
      </w:r>
    </w:p>
    <w:p w14:paraId="7DED5E5E" w14:textId="77777777" w:rsidR="00BA3FD6" w:rsidRDefault="00F70A16">
      <w:pPr>
        <w:pStyle w:val="22"/>
        <w:numPr>
          <w:ilvl w:val="0"/>
          <w:numId w:val="1060"/>
        </w:numPr>
        <w:shd w:val="clear" w:color="auto" w:fill="auto"/>
        <w:tabs>
          <w:tab w:val="left" w:pos="2012"/>
        </w:tabs>
        <w:spacing w:line="470" w:lineRule="exact"/>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164A2F51" w14:textId="77777777" w:rsidR="00BA3FD6" w:rsidRDefault="00F70A16">
      <w:pPr>
        <w:pStyle w:val="22"/>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14:paraId="3705F0F2" w14:textId="77777777" w:rsidR="00BA3FD6" w:rsidRDefault="00F70A16">
      <w:pPr>
        <w:pStyle w:val="22"/>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14:paraId="79F9486E" w14:textId="77777777" w:rsidR="00BA3FD6" w:rsidRDefault="00F70A16">
      <w:pPr>
        <w:pStyle w:val="22"/>
        <w:numPr>
          <w:ilvl w:val="0"/>
          <w:numId w:val="1060"/>
        </w:numPr>
        <w:shd w:val="clear" w:color="auto" w:fill="auto"/>
        <w:tabs>
          <w:tab w:val="left" w:pos="1911"/>
        </w:tabs>
        <w:spacing w:line="470" w:lineRule="exact"/>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5C9FF7" w14:textId="77777777" w:rsidR="00BA3FD6" w:rsidRDefault="00F70A16">
      <w:pPr>
        <w:pStyle w:val="22"/>
        <w:numPr>
          <w:ilvl w:val="0"/>
          <w:numId w:val="1060"/>
        </w:numPr>
        <w:shd w:val="clear" w:color="auto" w:fill="auto"/>
        <w:tabs>
          <w:tab w:val="left" w:pos="1911"/>
        </w:tabs>
        <w:spacing w:line="470" w:lineRule="exact"/>
        <w:ind w:left="240" w:right="580" w:firstLine="680"/>
        <w:jc w:val="both"/>
      </w:pPr>
      <w:r>
        <w:t xml:space="preserve">Личностные результаты освоения учебного предмета «Биология» </w:t>
      </w:r>
      <w:r>
        <w:lastRenderedPageBreak/>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B71B83F" w14:textId="77777777" w:rsidR="00BA3FD6" w:rsidRDefault="00F70A16">
      <w:pPr>
        <w:pStyle w:val="22"/>
        <w:numPr>
          <w:ilvl w:val="0"/>
          <w:numId w:val="1061"/>
        </w:numPr>
        <w:shd w:val="clear" w:color="auto" w:fill="auto"/>
        <w:tabs>
          <w:tab w:val="left" w:pos="1242"/>
        </w:tabs>
        <w:spacing w:line="470" w:lineRule="exact"/>
        <w:ind w:left="240" w:firstLine="680"/>
        <w:jc w:val="both"/>
      </w:pPr>
      <w:r>
        <w:t>гражданского воспитания:</w:t>
      </w:r>
    </w:p>
    <w:p w14:paraId="34B629EB" w14:textId="77777777" w:rsidR="00BA3FD6" w:rsidRDefault="00F70A16">
      <w:pPr>
        <w:pStyle w:val="22"/>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14:paraId="4B72FED4" w14:textId="77777777" w:rsidR="00BA3FD6" w:rsidRDefault="00F70A16">
      <w:pPr>
        <w:pStyle w:val="22"/>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14:paraId="15A6D86B" w14:textId="77777777" w:rsidR="00BA3FD6" w:rsidRDefault="00F70A16">
      <w:pPr>
        <w:pStyle w:val="22"/>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CC94CB3" w14:textId="77777777" w:rsidR="00BA3FD6" w:rsidRDefault="00F70A16">
      <w:pPr>
        <w:pStyle w:val="22"/>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14:paraId="119041FA" w14:textId="77777777" w:rsidR="00BA3FD6" w:rsidRDefault="00F70A16">
      <w:pPr>
        <w:pStyle w:val="22"/>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14:paraId="663FCA37" w14:textId="77777777" w:rsidR="00BA3FD6" w:rsidRDefault="00F70A16">
      <w:pPr>
        <w:pStyle w:val="22"/>
        <w:shd w:val="clear" w:color="auto" w:fill="auto"/>
        <w:spacing w:line="470" w:lineRule="exact"/>
        <w:ind w:left="220"/>
      </w:pPr>
      <w:r>
        <w:t>и социальным положением;</w:t>
      </w:r>
    </w:p>
    <w:p w14:paraId="383D9B3D" w14:textId="77777777"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14:paraId="2E794548" w14:textId="77777777" w:rsidR="00BA3FD6" w:rsidRDefault="00F70A16">
      <w:pPr>
        <w:pStyle w:val="22"/>
        <w:numPr>
          <w:ilvl w:val="0"/>
          <w:numId w:val="1061"/>
        </w:numPr>
        <w:shd w:val="clear" w:color="auto" w:fill="auto"/>
        <w:tabs>
          <w:tab w:val="left" w:pos="1265"/>
        </w:tabs>
        <w:spacing w:line="470" w:lineRule="exact"/>
        <w:ind w:left="220" w:firstLine="680"/>
        <w:jc w:val="both"/>
      </w:pPr>
      <w:r>
        <w:t>патриотического воспитания:</w:t>
      </w:r>
    </w:p>
    <w:p w14:paraId="7D63B7FD" w14:textId="77777777" w:rsidR="00BA3FD6" w:rsidRDefault="00F70A16">
      <w:pPr>
        <w:pStyle w:val="22"/>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5966722" w14:textId="77777777"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25FF77DE" w14:textId="77777777"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4A64482" w14:textId="77777777" w:rsidR="00BA3FD6" w:rsidRDefault="00F70A16">
      <w:pPr>
        <w:pStyle w:val="22"/>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14:paraId="099F064C" w14:textId="77777777" w:rsidR="00BA3FD6" w:rsidRDefault="00F70A16">
      <w:pPr>
        <w:pStyle w:val="22"/>
        <w:numPr>
          <w:ilvl w:val="0"/>
          <w:numId w:val="1061"/>
        </w:numPr>
        <w:shd w:val="clear" w:color="auto" w:fill="auto"/>
        <w:tabs>
          <w:tab w:val="left" w:pos="1270"/>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34C147A2" w14:textId="77777777" w:rsidR="00BA3FD6" w:rsidRDefault="00F70A16">
      <w:pPr>
        <w:pStyle w:val="22"/>
        <w:shd w:val="clear" w:color="auto" w:fill="auto"/>
        <w:spacing w:line="470" w:lineRule="exact"/>
        <w:ind w:left="220"/>
      </w:pPr>
      <w:r>
        <w:t>ориентируясь на морально-нравственные нормы и ценности;</w:t>
      </w:r>
    </w:p>
    <w:p w14:paraId="75E5EA44" w14:textId="77777777"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059196F" w14:textId="77777777" w:rsidR="00BA3FD6" w:rsidRDefault="00F70A16">
      <w:pPr>
        <w:pStyle w:val="22"/>
        <w:numPr>
          <w:ilvl w:val="0"/>
          <w:numId w:val="1061"/>
        </w:numPr>
        <w:shd w:val="clear" w:color="auto" w:fill="auto"/>
        <w:tabs>
          <w:tab w:val="left" w:pos="1265"/>
        </w:tabs>
        <w:spacing w:line="470" w:lineRule="exact"/>
        <w:ind w:left="220" w:firstLine="680"/>
        <w:jc w:val="both"/>
      </w:pPr>
      <w:r>
        <w:t>эстетического воспитания:</w:t>
      </w:r>
    </w:p>
    <w:p w14:paraId="45316C00" w14:textId="77777777"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14:paraId="14090A14" w14:textId="77777777"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14:paraId="39D45F15" w14:textId="77777777" w:rsidR="00BA3FD6" w:rsidRDefault="00F70A16">
      <w:pPr>
        <w:pStyle w:val="22"/>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14:paraId="23507CDA" w14:textId="77777777" w:rsidR="00BA3FD6" w:rsidRDefault="00F70A16">
      <w:pPr>
        <w:pStyle w:val="22"/>
        <w:numPr>
          <w:ilvl w:val="0"/>
          <w:numId w:val="1061"/>
        </w:numPr>
        <w:shd w:val="clear" w:color="auto" w:fill="auto"/>
        <w:tabs>
          <w:tab w:val="left" w:pos="1271"/>
        </w:tabs>
        <w:spacing w:line="470" w:lineRule="exact"/>
        <w:ind w:left="200" w:firstLine="680"/>
        <w:jc w:val="both"/>
      </w:pPr>
      <w:r>
        <w:t>физического воспитания:</w:t>
      </w:r>
    </w:p>
    <w:p w14:paraId="61D270F7" w14:textId="77777777" w:rsidR="00BA3FD6" w:rsidRDefault="00F70A16">
      <w:pPr>
        <w:pStyle w:val="22"/>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61448F4B" w14:textId="77777777" w:rsidR="00BA3FD6" w:rsidRDefault="00F70A16">
      <w:pPr>
        <w:pStyle w:val="22"/>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1E3A08BD" w14:textId="77777777" w:rsidR="00BA3FD6" w:rsidRDefault="00F70A16">
      <w:pPr>
        <w:pStyle w:val="22"/>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14:paraId="336E01FE" w14:textId="77777777" w:rsidR="00BA3FD6" w:rsidRDefault="00F70A16">
      <w:pPr>
        <w:pStyle w:val="22"/>
        <w:numPr>
          <w:ilvl w:val="0"/>
          <w:numId w:val="1061"/>
        </w:numPr>
        <w:shd w:val="clear" w:color="auto" w:fill="auto"/>
        <w:tabs>
          <w:tab w:val="left" w:pos="1271"/>
        </w:tabs>
        <w:spacing w:line="470" w:lineRule="exact"/>
        <w:ind w:left="200" w:firstLine="680"/>
        <w:jc w:val="both"/>
      </w:pPr>
      <w:r>
        <w:t>трудового воспитания:</w:t>
      </w:r>
    </w:p>
    <w:p w14:paraId="1E4F441E" w14:textId="77777777" w:rsidR="00BA3FD6" w:rsidRDefault="00F70A16">
      <w:pPr>
        <w:pStyle w:val="22"/>
        <w:shd w:val="clear" w:color="auto" w:fill="auto"/>
        <w:spacing w:line="470" w:lineRule="exact"/>
        <w:ind w:left="200" w:firstLine="680"/>
        <w:jc w:val="both"/>
      </w:pPr>
      <w:r>
        <w:t>готовность к труду, осознание ценности мастерства, трудолюбие;</w:t>
      </w:r>
    </w:p>
    <w:p w14:paraId="61F4FA61" w14:textId="77777777" w:rsidR="00BA3FD6" w:rsidRDefault="00F70A16">
      <w:pPr>
        <w:pStyle w:val="22"/>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E364005" w14:textId="77777777" w:rsidR="00BA3FD6" w:rsidRDefault="00F70A16">
      <w:pPr>
        <w:pStyle w:val="22"/>
        <w:shd w:val="clear" w:color="auto" w:fill="auto"/>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242BF0E" w14:textId="77777777" w:rsidR="00BA3FD6" w:rsidRDefault="00F70A16">
      <w:pPr>
        <w:pStyle w:val="22"/>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14:paraId="65A8619D" w14:textId="77777777" w:rsidR="00BA3FD6" w:rsidRDefault="00F70A16">
      <w:pPr>
        <w:pStyle w:val="22"/>
        <w:numPr>
          <w:ilvl w:val="0"/>
          <w:numId w:val="1061"/>
        </w:numPr>
        <w:shd w:val="clear" w:color="auto" w:fill="auto"/>
        <w:tabs>
          <w:tab w:val="left" w:pos="1271"/>
        </w:tabs>
        <w:spacing w:line="470" w:lineRule="exact"/>
        <w:ind w:left="200" w:firstLine="680"/>
        <w:jc w:val="both"/>
      </w:pPr>
      <w:r>
        <w:t>экологического воспитания:</w:t>
      </w:r>
    </w:p>
    <w:p w14:paraId="07B5A299" w14:textId="77777777" w:rsidR="00BA3FD6" w:rsidRDefault="00F70A16">
      <w:pPr>
        <w:pStyle w:val="22"/>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14:paraId="5E2B83E6" w14:textId="77777777" w:rsidR="00BA3FD6" w:rsidRDefault="00F70A16">
      <w:pPr>
        <w:pStyle w:val="22"/>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66FF0DC" w14:textId="77777777" w:rsidR="00BA3FD6" w:rsidRDefault="00F70A16">
      <w:pPr>
        <w:pStyle w:val="22"/>
        <w:shd w:val="clear" w:color="auto" w:fill="auto"/>
        <w:spacing w:line="470" w:lineRule="exact"/>
        <w:ind w:left="200" w:firstLine="680"/>
        <w:jc w:val="both"/>
      </w:pPr>
      <w:r>
        <w:t>осознание глобального характера экологических проблем и путей их решения;</w:t>
      </w:r>
    </w:p>
    <w:p w14:paraId="4F780DC0" w14:textId="77777777" w:rsidR="00BA3FD6" w:rsidRDefault="00F70A16">
      <w:pPr>
        <w:pStyle w:val="22"/>
        <w:shd w:val="clear" w:color="auto" w:fill="auto"/>
        <w:spacing w:line="470" w:lineRule="exact"/>
        <w:ind w:left="200" w:firstLine="680"/>
        <w:jc w:val="both"/>
      </w:pPr>
      <w:r>
        <w:t>способность использовать приобретаемые при изучении биологии знания</w:t>
      </w:r>
    </w:p>
    <w:p w14:paraId="4BB452D2" w14:textId="77777777" w:rsidR="00BA3FD6" w:rsidRDefault="00F70A16">
      <w:pPr>
        <w:pStyle w:val="22"/>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5FDA147C" w14:textId="77777777" w:rsidR="00BA3FD6" w:rsidRDefault="00F70A16">
      <w:pPr>
        <w:pStyle w:val="22"/>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C50BCDA" w14:textId="77777777" w:rsidR="00BA3FD6" w:rsidRDefault="00F70A16">
      <w:pPr>
        <w:pStyle w:val="22"/>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5069CEF0" w14:textId="77777777" w:rsidR="00BA3FD6" w:rsidRDefault="00F70A16">
      <w:pPr>
        <w:pStyle w:val="22"/>
        <w:numPr>
          <w:ilvl w:val="0"/>
          <w:numId w:val="1061"/>
        </w:numPr>
        <w:shd w:val="clear" w:color="auto" w:fill="auto"/>
        <w:tabs>
          <w:tab w:val="left" w:pos="1217"/>
        </w:tabs>
        <w:spacing w:line="470" w:lineRule="exact"/>
        <w:ind w:left="200" w:firstLine="680"/>
        <w:jc w:val="both"/>
      </w:pPr>
      <w:r>
        <w:t>ценности научного познания:</w:t>
      </w:r>
    </w:p>
    <w:p w14:paraId="06349B91" w14:textId="77777777" w:rsidR="00BA3FD6" w:rsidRDefault="00F70A16">
      <w:pPr>
        <w:pStyle w:val="22"/>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B40BD01" w14:textId="77777777" w:rsidR="00BA3FD6" w:rsidRDefault="00F70A16">
      <w:pPr>
        <w:pStyle w:val="22"/>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14:paraId="6D9F9319" w14:textId="77777777" w:rsidR="00BA3FD6" w:rsidRDefault="00F70A16">
      <w:pPr>
        <w:pStyle w:val="22"/>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1DDB07B7" w14:textId="77777777" w:rsidR="00BA3FD6" w:rsidRDefault="00F70A16">
      <w:pPr>
        <w:pStyle w:val="22"/>
        <w:shd w:val="clear" w:color="auto" w:fill="auto"/>
        <w:spacing w:line="470" w:lineRule="exact"/>
        <w:ind w:left="200" w:right="620" w:firstLine="680"/>
        <w:jc w:val="both"/>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76C3C507" w14:textId="77777777" w:rsidR="00BA3FD6" w:rsidRDefault="00F70A16">
      <w:pPr>
        <w:pStyle w:val="22"/>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F6A9DAB" w14:textId="77777777" w:rsidR="00BA3FD6" w:rsidRDefault="00F70A16">
      <w:pPr>
        <w:pStyle w:val="22"/>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82F9A56" w14:textId="77777777" w:rsidR="00BA3FD6" w:rsidRDefault="00F70A16">
      <w:pPr>
        <w:pStyle w:val="22"/>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14:paraId="6540C0B0" w14:textId="77777777" w:rsidR="00BA3FD6" w:rsidRDefault="00F70A16">
      <w:pPr>
        <w:pStyle w:val="22"/>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02D0BEA" w14:textId="77777777" w:rsidR="00BA3FD6" w:rsidRDefault="00F70A16">
      <w:pPr>
        <w:pStyle w:val="22"/>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B2EB9AB" w14:textId="77777777" w:rsidR="00BA3FD6" w:rsidRDefault="00F70A16">
      <w:pPr>
        <w:pStyle w:val="22"/>
        <w:numPr>
          <w:ilvl w:val="0"/>
          <w:numId w:val="1060"/>
        </w:numPr>
        <w:shd w:val="clear" w:color="auto" w:fill="auto"/>
        <w:tabs>
          <w:tab w:val="left" w:pos="1897"/>
        </w:tabs>
        <w:spacing w:line="470" w:lineRule="exact"/>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2A95AEAA" w14:textId="77777777" w:rsidR="00BA3FD6" w:rsidRDefault="00F70A16">
      <w:pPr>
        <w:pStyle w:val="22"/>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B5A73F1" w14:textId="77777777" w:rsidR="00BA3FD6" w:rsidRDefault="00F70A16">
      <w:pPr>
        <w:pStyle w:val="22"/>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1EC9A0" w14:textId="77777777" w:rsidR="00BA3FD6" w:rsidRDefault="00F70A16">
      <w:pPr>
        <w:pStyle w:val="22"/>
        <w:shd w:val="clear" w:color="auto" w:fill="auto"/>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02A009B" w14:textId="77777777" w:rsidR="00BA3FD6" w:rsidRDefault="00F70A16">
      <w:pPr>
        <w:pStyle w:val="22"/>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665E8FD" w14:textId="77777777" w:rsidR="00BA3FD6" w:rsidRDefault="00F70A16">
      <w:pPr>
        <w:pStyle w:val="22"/>
        <w:shd w:val="clear" w:color="auto" w:fill="auto"/>
        <w:spacing w:line="470" w:lineRule="exact"/>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EA811F8" w14:textId="77777777" w:rsidR="00BA3FD6" w:rsidRDefault="00F70A16">
      <w:pPr>
        <w:pStyle w:val="22"/>
        <w:numPr>
          <w:ilvl w:val="0"/>
          <w:numId w:val="1060"/>
        </w:numPr>
        <w:shd w:val="clear" w:color="auto" w:fill="auto"/>
        <w:tabs>
          <w:tab w:val="left" w:pos="1876"/>
        </w:tabs>
        <w:spacing w:line="470" w:lineRule="exact"/>
        <w:ind w:left="240" w:firstLine="680"/>
        <w:jc w:val="both"/>
      </w:pPr>
      <w:r>
        <w:t>Метапредметные результаты освоения учебного предмета «Биология»</w:t>
      </w:r>
    </w:p>
    <w:p w14:paraId="40C63A13" w14:textId="77777777" w:rsidR="00BA3FD6" w:rsidRDefault="00F70A16">
      <w:pPr>
        <w:pStyle w:val="22"/>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14:paraId="0FAEC2CC" w14:textId="77777777" w:rsidR="00BA3FD6" w:rsidRDefault="00F70A16">
      <w:pPr>
        <w:pStyle w:val="22"/>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14:paraId="3E73C20F" w14:textId="77777777" w:rsidR="00BA3FD6" w:rsidRDefault="00F70A16">
      <w:pPr>
        <w:pStyle w:val="22"/>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9E88AE5" w14:textId="77777777" w:rsidR="00BA3FD6" w:rsidRDefault="00F70A16">
      <w:pPr>
        <w:pStyle w:val="22"/>
        <w:numPr>
          <w:ilvl w:val="0"/>
          <w:numId w:val="1060"/>
        </w:numPr>
        <w:shd w:val="clear" w:color="auto" w:fill="auto"/>
        <w:tabs>
          <w:tab w:val="left" w:pos="1911"/>
        </w:tabs>
        <w:spacing w:line="470" w:lineRule="exact"/>
        <w:ind w:left="240" w:right="600" w:firstLine="68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255E09" w14:textId="77777777" w:rsidR="00BA3FD6" w:rsidRDefault="00F70A16">
      <w:pPr>
        <w:pStyle w:val="22"/>
        <w:numPr>
          <w:ilvl w:val="0"/>
          <w:numId w:val="1060"/>
        </w:numPr>
        <w:shd w:val="clear" w:color="auto" w:fill="auto"/>
        <w:tabs>
          <w:tab w:val="left" w:pos="1902"/>
        </w:tabs>
        <w:spacing w:line="470" w:lineRule="exact"/>
        <w:ind w:left="240" w:right="600" w:firstLine="680"/>
        <w:jc w:val="both"/>
      </w:pPr>
      <w:r>
        <w:t>Метапредметные результаты освоения программы среднего общего образования должны отражать:</w:t>
      </w:r>
    </w:p>
    <w:p w14:paraId="5995805F" w14:textId="77777777" w:rsidR="00BA3FD6" w:rsidRDefault="00F70A16">
      <w:pPr>
        <w:pStyle w:val="22"/>
        <w:numPr>
          <w:ilvl w:val="0"/>
          <w:numId w:val="1062"/>
        </w:numPr>
        <w:shd w:val="clear" w:color="auto" w:fill="auto"/>
        <w:tabs>
          <w:tab w:val="left" w:pos="2113"/>
        </w:tabs>
        <w:spacing w:line="470" w:lineRule="exact"/>
        <w:ind w:left="240" w:right="600" w:firstLine="680"/>
        <w:jc w:val="both"/>
      </w:pPr>
      <w:r>
        <w:t>Овладение универсальными учебными познавательными действиями:</w:t>
      </w:r>
    </w:p>
    <w:p w14:paraId="576A9513" w14:textId="77777777" w:rsidR="00BA3FD6" w:rsidRDefault="00F70A16">
      <w:pPr>
        <w:pStyle w:val="22"/>
        <w:numPr>
          <w:ilvl w:val="0"/>
          <w:numId w:val="1063"/>
        </w:numPr>
        <w:shd w:val="clear" w:color="auto" w:fill="auto"/>
        <w:tabs>
          <w:tab w:val="left" w:pos="1238"/>
        </w:tabs>
        <w:spacing w:line="470" w:lineRule="exact"/>
        <w:ind w:left="240" w:firstLine="680"/>
        <w:jc w:val="both"/>
      </w:pPr>
      <w:r>
        <w:t>базовые логические действия:</w:t>
      </w:r>
    </w:p>
    <w:p w14:paraId="2EE5EE91" w14:textId="77777777" w:rsidR="00BA3FD6" w:rsidRDefault="00F70A16">
      <w:pPr>
        <w:pStyle w:val="22"/>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14:paraId="45FE0366" w14:textId="77777777" w:rsidR="00BA3FD6" w:rsidRDefault="00F70A16">
      <w:pPr>
        <w:pStyle w:val="22"/>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CD527E9" w14:textId="77777777" w:rsidR="00BA3FD6" w:rsidRDefault="00F70A16">
      <w:pPr>
        <w:pStyle w:val="22"/>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5868F6E6" w14:textId="77777777" w:rsidR="00BA3FD6" w:rsidRDefault="00F70A16">
      <w:pPr>
        <w:pStyle w:val="22"/>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14:paraId="4DD4CCEA" w14:textId="77777777" w:rsidR="00BA3FD6" w:rsidRDefault="00F70A16">
      <w:pPr>
        <w:pStyle w:val="22"/>
        <w:shd w:val="clear" w:color="auto" w:fill="auto"/>
        <w:spacing w:line="470" w:lineRule="exact"/>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7C61468" w14:textId="77777777" w:rsidR="00BA3FD6" w:rsidRDefault="00F70A16">
      <w:pPr>
        <w:pStyle w:val="22"/>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509CD1A" w14:textId="77777777" w:rsidR="00BA3FD6" w:rsidRDefault="00F70A16">
      <w:pPr>
        <w:pStyle w:val="22"/>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14:paraId="640E0089" w14:textId="77777777" w:rsidR="00BA3FD6" w:rsidRDefault="00F70A16">
      <w:pPr>
        <w:pStyle w:val="22"/>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14:paraId="08377A6A" w14:textId="77777777" w:rsidR="00BA3FD6" w:rsidRDefault="00F70A16">
      <w:pPr>
        <w:pStyle w:val="22"/>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14:paraId="535FE489" w14:textId="77777777" w:rsidR="00BA3FD6" w:rsidRDefault="00F70A16">
      <w:pPr>
        <w:pStyle w:val="22"/>
        <w:shd w:val="clear" w:color="auto" w:fill="auto"/>
        <w:spacing w:line="470" w:lineRule="exact"/>
        <w:ind w:left="220" w:firstLine="660"/>
        <w:jc w:val="both"/>
      </w:pPr>
      <w:r>
        <w:t>развивать креативное мышление при решении жизненных проблем;</w:t>
      </w:r>
    </w:p>
    <w:p w14:paraId="20CF462C" w14:textId="77777777" w:rsidR="00BA3FD6" w:rsidRDefault="00F70A16">
      <w:pPr>
        <w:pStyle w:val="22"/>
        <w:numPr>
          <w:ilvl w:val="0"/>
          <w:numId w:val="1063"/>
        </w:numPr>
        <w:shd w:val="clear" w:color="auto" w:fill="auto"/>
        <w:tabs>
          <w:tab w:val="left" w:pos="1237"/>
        </w:tabs>
        <w:spacing w:line="470" w:lineRule="exact"/>
        <w:ind w:left="220" w:firstLine="660"/>
        <w:jc w:val="both"/>
      </w:pPr>
      <w:r>
        <w:t>базовые исследовательские действия:</w:t>
      </w:r>
    </w:p>
    <w:p w14:paraId="4AC3B6C3" w14:textId="77777777" w:rsidR="00BA3FD6" w:rsidRDefault="00F70A16">
      <w:pPr>
        <w:pStyle w:val="22"/>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1473A32" w14:textId="77777777" w:rsidR="00BA3FD6" w:rsidRDefault="00F70A16">
      <w:pPr>
        <w:pStyle w:val="22"/>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34906476" w14:textId="77777777" w:rsidR="00BA3FD6" w:rsidRDefault="00F70A16">
      <w:pPr>
        <w:pStyle w:val="22"/>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14:paraId="226AC39B" w14:textId="77777777" w:rsidR="00BA3FD6" w:rsidRDefault="00F70A16">
      <w:pPr>
        <w:pStyle w:val="22"/>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14:paraId="74DEE8BF" w14:textId="77777777" w:rsidR="00BA3FD6" w:rsidRDefault="00F70A16">
      <w:pPr>
        <w:pStyle w:val="22"/>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693E69E" w14:textId="77777777" w:rsidR="00BA3FD6" w:rsidRDefault="00F70A16">
      <w:pPr>
        <w:pStyle w:val="22"/>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302FF5D" w14:textId="77777777" w:rsidR="00BA3FD6" w:rsidRDefault="00F70A16">
      <w:pPr>
        <w:pStyle w:val="22"/>
        <w:shd w:val="clear" w:color="auto" w:fill="auto"/>
        <w:spacing w:line="470" w:lineRule="exact"/>
        <w:ind w:left="200" w:right="62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750B3C98" w14:textId="77777777" w:rsidR="00BA3FD6" w:rsidRDefault="00F70A16">
      <w:pPr>
        <w:pStyle w:val="22"/>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14:paraId="4B207AB2" w14:textId="77777777" w:rsidR="00BA3FD6" w:rsidRDefault="00F70A16">
      <w:pPr>
        <w:pStyle w:val="22"/>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80FD2A9" w14:textId="77777777" w:rsidR="00BA3FD6" w:rsidRDefault="00F70A16">
      <w:pPr>
        <w:pStyle w:val="22"/>
        <w:numPr>
          <w:ilvl w:val="0"/>
          <w:numId w:val="1063"/>
        </w:numPr>
        <w:shd w:val="clear" w:color="auto" w:fill="auto"/>
        <w:tabs>
          <w:tab w:val="left" w:pos="1246"/>
        </w:tabs>
        <w:spacing w:line="470" w:lineRule="exact"/>
        <w:ind w:left="200" w:firstLine="680"/>
        <w:jc w:val="both"/>
      </w:pPr>
      <w:r>
        <w:t>работа с информацией:</w:t>
      </w:r>
    </w:p>
    <w:p w14:paraId="5211689F" w14:textId="77777777" w:rsidR="00BA3FD6" w:rsidRDefault="00F70A16">
      <w:pPr>
        <w:pStyle w:val="22"/>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00E783B1" w14:textId="77777777" w:rsidR="00BA3FD6" w:rsidRDefault="00F70A16">
      <w:pPr>
        <w:pStyle w:val="22"/>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CB3CE4E" w14:textId="77777777" w:rsidR="00BA3FD6" w:rsidRDefault="00F70A16">
      <w:pPr>
        <w:pStyle w:val="22"/>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28FE583C" w14:textId="77777777" w:rsidR="00BA3FD6" w:rsidRDefault="00F70A16">
      <w:pPr>
        <w:pStyle w:val="22"/>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408BC931" w14:textId="77777777" w:rsidR="00BA3FD6" w:rsidRDefault="00F70A16">
      <w:pPr>
        <w:pStyle w:val="22"/>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DB23D02" w14:textId="77777777" w:rsidR="00BA3FD6" w:rsidRDefault="00F70A16">
      <w:pPr>
        <w:pStyle w:val="22"/>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14:paraId="49DB5842" w14:textId="77777777" w:rsidR="00BA3FD6" w:rsidRDefault="00F70A16">
      <w:pPr>
        <w:pStyle w:val="22"/>
        <w:numPr>
          <w:ilvl w:val="0"/>
          <w:numId w:val="1062"/>
        </w:numPr>
        <w:shd w:val="clear" w:color="auto" w:fill="auto"/>
        <w:tabs>
          <w:tab w:val="left" w:pos="2057"/>
        </w:tabs>
        <w:spacing w:line="470" w:lineRule="exact"/>
        <w:ind w:left="200" w:firstLine="680"/>
        <w:jc w:val="both"/>
      </w:pPr>
      <w:r>
        <w:t>Овладение универсальными коммуникативными действиями:</w:t>
      </w:r>
    </w:p>
    <w:p w14:paraId="7ED5B058" w14:textId="77777777" w:rsidR="00BA3FD6" w:rsidRDefault="00F70A16">
      <w:pPr>
        <w:pStyle w:val="22"/>
        <w:numPr>
          <w:ilvl w:val="0"/>
          <w:numId w:val="1064"/>
        </w:numPr>
        <w:shd w:val="clear" w:color="auto" w:fill="auto"/>
        <w:tabs>
          <w:tab w:val="left" w:pos="1222"/>
        </w:tabs>
        <w:spacing w:line="470" w:lineRule="exact"/>
        <w:ind w:left="200" w:firstLine="680"/>
        <w:jc w:val="both"/>
      </w:pPr>
      <w:r>
        <w:t>общение:</w:t>
      </w:r>
    </w:p>
    <w:p w14:paraId="66DB0E09" w14:textId="77777777" w:rsidR="00BA3FD6" w:rsidRDefault="00F70A16">
      <w:pPr>
        <w:pStyle w:val="22"/>
        <w:shd w:val="clear" w:color="auto" w:fill="auto"/>
        <w:spacing w:line="470" w:lineRule="exact"/>
        <w:ind w:left="200" w:firstLine="680"/>
        <w:jc w:val="both"/>
      </w:pPr>
      <w:r>
        <w:t>осуществлять коммуникации во всех сферах жизни, активно участвовать</w:t>
      </w:r>
    </w:p>
    <w:p w14:paraId="7CB66906" w14:textId="77777777" w:rsidR="00BA3FD6" w:rsidRDefault="00F70A16">
      <w:pPr>
        <w:pStyle w:val="22"/>
        <w:shd w:val="clear" w:color="auto" w:fill="auto"/>
        <w:spacing w:line="470" w:lineRule="exact"/>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7CE811BF" w14:textId="77777777" w:rsidR="00BA3FD6" w:rsidRDefault="00F70A16">
      <w:pPr>
        <w:pStyle w:val="22"/>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DFDD547" w14:textId="77777777" w:rsidR="00BA3FD6" w:rsidRDefault="00F70A16">
      <w:pPr>
        <w:pStyle w:val="22"/>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3DEBFF9A" w14:textId="77777777" w:rsidR="00BA3FD6" w:rsidRDefault="00F70A16">
      <w:pPr>
        <w:pStyle w:val="22"/>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14:paraId="21B985B2" w14:textId="77777777" w:rsidR="00BA3FD6" w:rsidRDefault="00F70A16">
      <w:pPr>
        <w:pStyle w:val="22"/>
        <w:numPr>
          <w:ilvl w:val="0"/>
          <w:numId w:val="1064"/>
        </w:numPr>
        <w:shd w:val="clear" w:color="auto" w:fill="auto"/>
        <w:tabs>
          <w:tab w:val="left" w:pos="1301"/>
        </w:tabs>
        <w:spacing w:line="470" w:lineRule="exact"/>
        <w:ind w:left="240" w:firstLine="680"/>
        <w:jc w:val="both"/>
      </w:pPr>
      <w:r>
        <w:t>совместная деятельность:</w:t>
      </w:r>
    </w:p>
    <w:p w14:paraId="654AD3D4" w14:textId="77777777" w:rsidR="00BA3FD6" w:rsidRDefault="00F70A16">
      <w:pPr>
        <w:pStyle w:val="22"/>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2AD67E0" w14:textId="77777777" w:rsidR="00BA3FD6" w:rsidRDefault="00F70A16">
      <w:pPr>
        <w:pStyle w:val="22"/>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14:paraId="5176B984" w14:textId="77777777" w:rsidR="00BA3FD6" w:rsidRDefault="00F70A16">
      <w:pPr>
        <w:pStyle w:val="22"/>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2B7DF30" w14:textId="77777777" w:rsidR="00BA3FD6" w:rsidRDefault="00F70A16">
      <w:pPr>
        <w:pStyle w:val="22"/>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14:paraId="72FA03EF" w14:textId="77777777" w:rsidR="00BA3FD6" w:rsidRDefault="00F70A16">
      <w:pPr>
        <w:pStyle w:val="22"/>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14:paraId="7C75DD4F" w14:textId="77777777" w:rsidR="00BA3FD6" w:rsidRDefault="00F70A16">
      <w:pPr>
        <w:pStyle w:val="22"/>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0B818B5" w14:textId="77777777" w:rsidR="00BA3FD6" w:rsidRDefault="00F70A16">
      <w:pPr>
        <w:pStyle w:val="22"/>
        <w:numPr>
          <w:ilvl w:val="0"/>
          <w:numId w:val="1062"/>
        </w:numPr>
        <w:shd w:val="clear" w:color="auto" w:fill="auto"/>
        <w:tabs>
          <w:tab w:val="left" w:pos="2113"/>
        </w:tabs>
        <w:spacing w:line="470" w:lineRule="exact"/>
        <w:ind w:left="240" w:firstLine="680"/>
        <w:jc w:val="both"/>
      </w:pPr>
      <w:r>
        <w:t>Овладение универсальными регулятивными действиями:</w:t>
      </w:r>
    </w:p>
    <w:p w14:paraId="4198BF15" w14:textId="77777777" w:rsidR="00BA3FD6" w:rsidRDefault="00F70A16">
      <w:pPr>
        <w:pStyle w:val="22"/>
        <w:shd w:val="clear" w:color="auto" w:fill="auto"/>
        <w:spacing w:line="470" w:lineRule="exact"/>
        <w:ind w:left="240" w:firstLine="680"/>
        <w:jc w:val="both"/>
      </w:pPr>
      <w:r>
        <w:t>1) самоорганизация:</w:t>
      </w:r>
    </w:p>
    <w:p w14:paraId="1BE74E9D" w14:textId="77777777" w:rsidR="00BA3FD6" w:rsidRDefault="00F70A16">
      <w:pPr>
        <w:pStyle w:val="22"/>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14:paraId="13BFA98A" w14:textId="77777777" w:rsidR="00BA3FD6" w:rsidRDefault="00F70A16">
      <w:pPr>
        <w:pStyle w:val="22"/>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AD7D811" w14:textId="77777777" w:rsidR="00BA3FD6" w:rsidRDefault="00F70A16">
      <w:pPr>
        <w:pStyle w:val="22"/>
        <w:shd w:val="clear" w:color="auto" w:fill="auto"/>
        <w:spacing w:line="470" w:lineRule="exact"/>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588E237" w14:textId="77777777" w:rsidR="00BA3FD6" w:rsidRDefault="00F70A16">
      <w:pPr>
        <w:pStyle w:val="22"/>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6F5B09E1" w14:textId="77777777" w:rsidR="00BA3FD6" w:rsidRDefault="00F70A16">
      <w:pPr>
        <w:pStyle w:val="22"/>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1296FBE5" w14:textId="77777777" w:rsidR="00BA3FD6" w:rsidRDefault="00F70A16">
      <w:pPr>
        <w:pStyle w:val="22"/>
        <w:shd w:val="clear" w:color="auto" w:fill="auto"/>
        <w:spacing w:line="470" w:lineRule="exact"/>
        <w:ind w:left="240" w:firstLine="680"/>
      </w:pPr>
      <w:r>
        <w:t>оценивать приобретённый опыт;</w:t>
      </w:r>
    </w:p>
    <w:p w14:paraId="454A3D1C" w14:textId="77777777" w:rsidR="00BA3FD6" w:rsidRDefault="00F70A16">
      <w:pPr>
        <w:pStyle w:val="22"/>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C17287F" w14:textId="77777777" w:rsidR="00BA3FD6" w:rsidRDefault="00F70A16">
      <w:pPr>
        <w:pStyle w:val="22"/>
        <w:numPr>
          <w:ilvl w:val="0"/>
          <w:numId w:val="1065"/>
        </w:numPr>
        <w:shd w:val="clear" w:color="auto" w:fill="auto"/>
        <w:tabs>
          <w:tab w:val="left" w:pos="1312"/>
        </w:tabs>
        <w:spacing w:line="470" w:lineRule="exact"/>
        <w:ind w:left="240" w:firstLine="680"/>
        <w:jc w:val="both"/>
      </w:pPr>
      <w:r>
        <w:t>самоконтроль:</w:t>
      </w:r>
    </w:p>
    <w:p w14:paraId="2F797B5C" w14:textId="77777777"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14:paraId="627E4F7D" w14:textId="77777777" w:rsidR="00BA3FD6" w:rsidRDefault="00F70A16">
      <w:pPr>
        <w:pStyle w:val="22"/>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2BC4ACD" w14:textId="77777777" w:rsidR="00BA3FD6" w:rsidRDefault="00F70A16">
      <w:pPr>
        <w:pStyle w:val="22"/>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2C8E4C87" w14:textId="77777777" w:rsidR="00BA3FD6" w:rsidRDefault="00F70A16">
      <w:pPr>
        <w:pStyle w:val="22"/>
        <w:numPr>
          <w:ilvl w:val="0"/>
          <w:numId w:val="1065"/>
        </w:numPr>
        <w:shd w:val="clear" w:color="auto" w:fill="auto"/>
        <w:tabs>
          <w:tab w:val="left" w:pos="1312"/>
        </w:tabs>
        <w:spacing w:line="470" w:lineRule="exact"/>
        <w:ind w:left="240" w:firstLine="680"/>
        <w:jc w:val="both"/>
      </w:pPr>
      <w:r>
        <w:t>принятия себя и других:</w:t>
      </w:r>
    </w:p>
    <w:p w14:paraId="6A1A9767" w14:textId="77777777" w:rsidR="00BA3FD6" w:rsidRDefault="00F70A16">
      <w:pPr>
        <w:pStyle w:val="22"/>
        <w:shd w:val="clear" w:color="auto" w:fill="auto"/>
        <w:spacing w:line="470" w:lineRule="exact"/>
        <w:ind w:left="240" w:firstLine="680"/>
        <w:jc w:val="both"/>
      </w:pPr>
      <w:r>
        <w:t>принимать себя, понимая свои недостатки и достоинства;</w:t>
      </w:r>
    </w:p>
    <w:p w14:paraId="192F4BBF" w14:textId="77777777" w:rsidR="00BA3FD6" w:rsidRDefault="00F70A16">
      <w:pPr>
        <w:pStyle w:val="22"/>
        <w:shd w:val="clear" w:color="auto" w:fill="auto"/>
        <w:spacing w:line="470" w:lineRule="exact"/>
        <w:ind w:left="240" w:firstLine="680"/>
        <w:jc w:val="both"/>
      </w:pPr>
      <w:r>
        <w:t>принимать мотивы и аргументы других при анализе результатов деятельности;</w:t>
      </w:r>
    </w:p>
    <w:p w14:paraId="4679A57E" w14:textId="77777777" w:rsidR="00BA3FD6" w:rsidRDefault="00F70A16">
      <w:pPr>
        <w:pStyle w:val="22"/>
        <w:shd w:val="clear" w:color="auto" w:fill="auto"/>
        <w:spacing w:line="470" w:lineRule="exact"/>
        <w:ind w:left="240" w:firstLine="680"/>
        <w:jc w:val="both"/>
      </w:pPr>
      <w:r>
        <w:t>признавать своё право и право других на ошибку;</w:t>
      </w:r>
    </w:p>
    <w:p w14:paraId="43CEBB13" w14:textId="77777777" w:rsidR="00BA3FD6" w:rsidRDefault="00F70A16">
      <w:pPr>
        <w:pStyle w:val="22"/>
        <w:shd w:val="clear" w:color="auto" w:fill="auto"/>
        <w:spacing w:line="470" w:lineRule="exact"/>
        <w:ind w:left="240" w:firstLine="680"/>
        <w:jc w:val="both"/>
      </w:pPr>
      <w:r>
        <w:t>развивать способность понимать мир с позиции другого человека.</w:t>
      </w:r>
    </w:p>
    <w:p w14:paraId="6CEB9BBF" w14:textId="77777777" w:rsidR="00BA3FD6" w:rsidRDefault="00F70A16">
      <w:pPr>
        <w:pStyle w:val="22"/>
        <w:numPr>
          <w:ilvl w:val="0"/>
          <w:numId w:val="1066"/>
        </w:numPr>
        <w:shd w:val="clear" w:color="auto" w:fill="auto"/>
        <w:tabs>
          <w:tab w:val="left" w:pos="1942"/>
        </w:tabs>
        <w:spacing w:line="470" w:lineRule="exact"/>
        <w:ind w:left="240" w:firstLine="680"/>
        <w:sectPr w:rsidR="00BA3FD6">
          <w:headerReference w:type="even" r:id="rId167"/>
          <w:headerReference w:type="default" r:id="rId168"/>
          <w:footerReference w:type="even" r:id="rId169"/>
          <w:footerReference w:type="default" r:id="rId170"/>
          <w:headerReference w:type="first" r:id="rId171"/>
          <w:footerReference w:type="first" r:id="rId172"/>
          <w:pgSz w:w="11900" w:h="16840"/>
          <w:pgMar w:top="1059" w:right="272" w:bottom="1162" w:left="1088" w:header="0" w:footer="3" w:gutter="0"/>
          <w:cols w:space="720"/>
          <w:noEndnote/>
          <w:titlePg/>
          <w:docGrid w:linePitch="360"/>
        </w:sectPr>
      </w:pPr>
      <w:r>
        <w:t>Предметные результаты освоения содержания учебного предмета «Биология» на углублённом уровне ориентированы на обеспечение профильного</w:t>
      </w:r>
    </w:p>
    <w:p w14:paraId="25C2D20B" w14:textId="77777777" w:rsidR="00BA3FD6" w:rsidRDefault="00F70A16">
      <w:pPr>
        <w:pStyle w:val="22"/>
        <w:shd w:val="clear" w:color="auto" w:fill="auto"/>
        <w:spacing w:line="470" w:lineRule="exact"/>
        <w:ind w:left="260" w:right="580"/>
        <w:jc w:val="both"/>
      </w:pP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3E00B9F3" w14:textId="77777777" w:rsidR="00BA3FD6" w:rsidRDefault="00F70A16">
      <w:pPr>
        <w:pStyle w:val="22"/>
        <w:numPr>
          <w:ilvl w:val="0"/>
          <w:numId w:val="1067"/>
        </w:numPr>
        <w:shd w:val="clear" w:color="auto" w:fill="auto"/>
        <w:tabs>
          <w:tab w:val="left" w:pos="1922"/>
        </w:tabs>
        <w:spacing w:line="470" w:lineRule="exact"/>
        <w:ind w:left="260" w:right="580" w:firstLine="680"/>
        <w:jc w:val="both"/>
      </w:pPr>
      <w:r>
        <w:t>Предметные результаты освоения учебного предмета «Биология» в 10 классе должны отражать:</w:t>
      </w:r>
    </w:p>
    <w:p w14:paraId="3CEA83D5" w14:textId="77777777" w:rsidR="00BA3FD6" w:rsidRDefault="00F70A16">
      <w:pPr>
        <w:pStyle w:val="22"/>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0BD05315" w14:textId="77777777" w:rsidR="00BA3FD6" w:rsidRDefault="00F70A16">
      <w:pPr>
        <w:pStyle w:val="22"/>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520FF1CB" w14:textId="77777777" w:rsidR="00BA3FD6" w:rsidRDefault="00F70A16">
      <w:pPr>
        <w:pStyle w:val="22"/>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48BBD62E" w14:textId="77777777" w:rsidR="00BA3FD6" w:rsidRDefault="00F70A16">
      <w:pPr>
        <w:pStyle w:val="22"/>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14:paraId="69148FF4" w14:textId="77777777" w:rsidR="00BA3FD6" w:rsidRDefault="00F70A16">
      <w:pPr>
        <w:pStyle w:val="22"/>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14:paraId="54E37D66" w14:textId="77777777" w:rsidR="00BA3FD6" w:rsidRDefault="00F70A16">
      <w:pPr>
        <w:pStyle w:val="22"/>
        <w:shd w:val="clear" w:color="auto" w:fill="auto"/>
        <w:spacing w:line="470" w:lineRule="exact"/>
        <w:ind w:left="300" w:right="540"/>
        <w:jc w:val="both"/>
      </w:pPr>
      <w:r>
        <w:t>индивидуального развития организма (онтогенеза), взаимодействия генов, гетерозиса, искусственного отбора;</w:t>
      </w:r>
    </w:p>
    <w:p w14:paraId="364E9243" w14:textId="77777777" w:rsidR="00BA3FD6" w:rsidRDefault="00F70A16">
      <w:pPr>
        <w:pStyle w:val="22"/>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14:paraId="7F4DF6DE" w14:textId="77777777" w:rsidR="00BA3FD6" w:rsidRDefault="00F70A16">
      <w:pPr>
        <w:pStyle w:val="22"/>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6D049D61" w14:textId="77777777" w:rsidR="00BA3FD6" w:rsidRDefault="00F70A16">
      <w:pPr>
        <w:pStyle w:val="22"/>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14:paraId="65168075" w14:textId="77777777" w:rsidR="00BA3FD6" w:rsidRDefault="00F70A16">
      <w:pPr>
        <w:pStyle w:val="22"/>
        <w:shd w:val="clear" w:color="auto" w:fill="auto"/>
        <w:tabs>
          <w:tab w:val="left" w:pos="2149"/>
          <w:tab w:val="right" w:pos="10012"/>
        </w:tabs>
        <w:spacing w:line="470" w:lineRule="exact"/>
        <w:ind w:left="300" w:firstLine="660"/>
        <w:jc w:val="both"/>
      </w:pPr>
      <w:r>
        <w:t>умение</w:t>
      </w:r>
      <w:r>
        <w:tab/>
        <w:t>использовать</w:t>
      </w:r>
      <w:r>
        <w:tab/>
        <w:t>соответствующие аргументы, биологическую</w:t>
      </w:r>
    </w:p>
    <w:p w14:paraId="2B4AE9D6" w14:textId="77777777" w:rsidR="00BA3FD6" w:rsidRDefault="00F70A16">
      <w:pPr>
        <w:pStyle w:val="22"/>
        <w:shd w:val="clear" w:color="auto" w:fill="auto"/>
        <w:tabs>
          <w:tab w:val="left" w:pos="2149"/>
          <w:tab w:val="right" w:pos="10012"/>
        </w:tabs>
        <w:spacing w:line="470" w:lineRule="exact"/>
        <w:ind w:left="300"/>
        <w:jc w:val="both"/>
      </w:pPr>
      <w:r>
        <w:t>терминологию</w:t>
      </w:r>
      <w:r>
        <w:tab/>
        <w:t>и символику</w:t>
      </w:r>
      <w:r>
        <w:tab/>
        <w:t>для доказательства родства организмов разных</w:t>
      </w:r>
    </w:p>
    <w:p w14:paraId="73F98EB5" w14:textId="77777777" w:rsidR="00BA3FD6" w:rsidRDefault="00F70A16">
      <w:pPr>
        <w:pStyle w:val="22"/>
        <w:shd w:val="clear" w:color="auto" w:fill="auto"/>
        <w:spacing w:line="470" w:lineRule="exact"/>
        <w:ind w:left="300"/>
        <w:jc w:val="both"/>
      </w:pPr>
      <w:r>
        <w:t>систематических групп;</w:t>
      </w:r>
    </w:p>
    <w:p w14:paraId="47E49909" w14:textId="77777777" w:rsidR="00BA3FD6" w:rsidRDefault="00F70A16">
      <w:pPr>
        <w:pStyle w:val="22"/>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27CFBBAC" w14:textId="77777777" w:rsidR="00BA3FD6" w:rsidRDefault="00F70A16">
      <w:pPr>
        <w:pStyle w:val="22"/>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14:paraId="675F814F" w14:textId="77777777" w:rsidR="00BA3FD6" w:rsidRDefault="00F70A16">
      <w:pPr>
        <w:pStyle w:val="22"/>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55F0AD02" w14:textId="77777777" w:rsidR="00BA3FD6" w:rsidRDefault="00F70A16">
      <w:pPr>
        <w:pStyle w:val="22"/>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0D2A027E" w14:textId="77777777" w:rsidR="00BA3FD6" w:rsidRDefault="00F70A16">
      <w:pPr>
        <w:pStyle w:val="22"/>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1FAE4A4E" w14:textId="77777777" w:rsidR="00BA3FD6" w:rsidRDefault="00F70A16">
      <w:pPr>
        <w:pStyle w:val="22"/>
        <w:shd w:val="clear" w:color="auto" w:fill="auto"/>
        <w:spacing w:line="470" w:lineRule="exact"/>
        <w:ind w:left="300" w:firstLine="660"/>
        <w:jc w:val="both"/>
      </w:pPr>
      <w:r>
        <w:t>умение осуществлять осознанный выбор будущей профессиональной</w:t>
      </w:r>
    </w:p>
    <w:p w14:paraId="7C656474" w14:textId="77777777" w:rsidR="00BA3FD6" w:rsidRDefault="00F70A16">
      <w:pPr>
        <w:pStyle w:val="22"/>
        <w:shd w:val="clear" w:color="auto" w:fill="auto"/>
        <w:spacing w:line="470" w:lineRule="exact"/>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8CBB957" w14:textId="77777777" w:rsidR="00BA3FD6" w:rsidRDefault="00F70A16">
      <w:pPr>
        <w:pStyle w:val="22"/>
        <w:numPr>
          <w:ilvl w:val="0"/>
          <w:numId w:val="1067"/>
        </w:numPr>
        <w:shd w:val="clear" w:color="auto" w:fill="auto"/>
        <w:tabs>
          <w:tab w:val="left" w:pos="2021"/>
        </w:tabs>
        <w:spacing w:line="470" w:lineRule="exact"/>
        <w:ind w:left="220" w:right="600" w:firstLine="680"/>
        <w:jc w:val="both"/>
      </w:pPr>
      <w:r>
        <w:t>Предметные результаты освоения учебного предмета «Биология» в 11 классе должны отражать:</w:t>
      </w:r>
    </w:p>
    <w:p w14:paraId="1A921A8C" w14:textId="77777777" w:rsidR="00BA3FD6" w:rsidRDefault="00F70A16">
      <w:pPr>
        <w:pStyle w:val="22"/>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2111B76" w14:textId="77777777" w:rsidR="00BA3FD6" w:rsidRDefault="00F70A16">
      <w:pPr>
        <w:pStyle w:val="22"/>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15577D53" w14:textId="77777777" w:rsidR="00BA3FD6" w:rsidRDefault="00F70A16">
      <w:pPr>
        <w:pStyle w:val="22"/>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86F8B94" w14:textId="77777777" w:rsidR="00BA3FD6" w:rsidRDefault="00F70A16">
      <w:pPr>
        <w:pStyle w:val="22"/>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14:paraId="4A4A8FF8" w14:textId="77777777" w:rsidR="00BA3FD6" w:rsidRDefault="00F70A16">
      <w:pPr>
        <w:pStyle w:val="22"/>
        <w:shd w:val="clear" w:color="auto" w:fill="auto"/>
        <w:spacing w:line="470" w:lineRule="exact"/>
        <w:ind w:left="220"/>
      </w:pPr>
      <w:r>
        <w:t>энергии в экосистемах;</w:t>
      </w:r>
    </w:p>
    <w:p w14:paraId="298209D1" w14:textId="77777777" w:rsidR="00BA3FD6" w:rsidRDefault="00F70A16">
      <w:pPr>
        <w:pStyle w:val="22"/>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7CBF5FE7" w14:textId="77777777" w:rsidR="00BA3FD6" w:rsidRDefault="00F70A16">
      <w:pPr>
        <w:pStyle w:val="22"/>
        <w:shd w:val="clear" w:color="auto" w:fill="auto"/>
        <w:spacing w:line="470" w:lineRule="exact"/>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4CF1DF9" w14:textId="77777777" w:rsidR="00BA3FD6" w:rsidRDefault="00F70A16">
      <w:pPr>
        <w:pStyle w:val="22"/>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28BDB971" w14:textId="77777777" w:rsidR="00BA3FD6" w:rsidRDefault="00F70A16">
      <w:pPr>
        <w:pStyle w:val="22"/>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117FF1AE" w14:textId="77777777" w:rsidR="00BA3FD6" w:rsidRDefault="00F70A16">
      <w:pPr>
        <w:pStyle w:val="22"/>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14:paraId="74675A94" w14:textId="77777777" w:rsidR="00BA3FD6" w:rsidRDefault="00F70A16">
      <w:pPr>
        <w:pStyle w:val="22"/>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C0ACCB6" w14:textId="77777777" w:rsidR="00BA3FD6" w:rsidRDefault="00F70A16">
      <w:pPr>
        <w:pStyle w:val="22"/>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055C4028" w14:textId="77777777" w:rsidR="00BA3FD6" w:rsidRDefault="00F70A16">
      <w:pPr>
        <w:pStyle w:val="22"/>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3F15F06F" w14:textId="77777777" w:rsidR="00BA3FD6" w:rsidRDefault="00F70A16">
      <w:pPr>
        <w:pStyle w:val="22"/>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47B5AB1D" w14:textId="77777777" w:rsidR="00BA3FD6" w:rsidRDefault="00F70A16">
      <w:pPr>
        <w:pStyle w:val="22"/>
        <w:numPr>
          <w:ilvl w:val="0"/>
          <w:numId w:val="1068"/>
        </w:numPr>
        <w:shd w:val="clear" w:color="auto" w:fill="auto"/>
        <w:tabs>
          <w:tab w:val="left" w:pos="1538"/>
        </w:tabs>
        <w:spacing w:line="470" w:lineRule="exact"/>
        <w:ind w:left="280" w:right="560" w:firstLine="700"/>
        <w:jc w:val="both"/>
      </w:pPr>
      <w:r>
        <w:t>Федеральная рабочая программа по учебному предмету «История» (базовый уровень).</w:t>
      </w:r>
    </w:p>
    <w:p w14:paraId="1F725ABE" w14:textId="77777777" w:rsidR="00BA3FD6" w:rsidRDefault="00F70A16">
      <w:pPr>
        <w:pStyle w:val="22"/>
        <w:numPr>
          <w:ilvl w:val="1"/>
          <w:numId w:val="106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10FF163" w14:textId="77777777"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14:paraId="5BAC0595" w14:textId="77777777"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15EFBD2" w14:textId="77777777"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3EF92A9" w14:textId="77777777"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8DA4278" w14:textId="77777777" w:rsidR="00BA3FD6" w:rsidRDefault="00F70A16">
      <w:pPr>
        <w:pStyle w:val="22"/>
        <w:numPr>
          <w:ilvl w:val="2"/>
          <w:numId w:val="1068"/>
        </w:numPr>
        <w:shd w:val="clear" w:color="auto" w:fill="auto"/>
        <w:tabs>
          <w:tab w:val="left" w:pos="1946"/>
        </w:tabs>
        <w:spacing w:line="470" w:lineRule="exact"/>
        <w:ind w:left="280" w:right="560" w:firstLine="700"/>
        <w:jc w:val="both"/>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834F711" w14:textId="77777777"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2F74295" w14:textId="77777777"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14:paraId="72C22E2F" w14:textId="77777777"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1E72BC09" w14:textId="77777777"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14:paraId="32A45B98" w14:textId="77777777"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65AA424" w14:textId="77777777"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E57F5AF" w14:textId="77777777"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4F791709" w14:textId="77777777" w:rsidR="00BA3FD6" w:rsidRDefault="00F70A16">
      <w:pPr>
        <w:pStyle w:val="22"/>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37593A7" w14:textId="77777777"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14:paraId="00AE5047" w14:textId="77777777"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14:paraId="3A4A68C5" w14:textId="77777777"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14:paraId="53A21127" w14:textId="77777777" w:rsidR="00BA3FD6" w:rsidRDefault="00F70A16">
      <w:pPr>
        <w:pStyle w:val="22"/>
        <w:numPr>
          <w:ilvl w:val="1"/>
          <w:numId w:val="1068"/>
        </w:numPr>
        <w:shd w:val="clear" w:color="auto" w:fill="auto"/>
        <w:tabs>
          <w:tab w:val="left" w:pos="1763"/>
        </w:tabs>
        <w:spacing w:line="470" w:lineRule="exact"/>
        <w:ind w:left="300" w:firstLine="680"/>
        <w:jc w:val="both"/>
      </w:pPr>
      <w:r>
        <w:t>Содержание обучения в 10 классе.</w:t>
      </w:r>
    </w:p>
    <w:p w14:paraId="0B78E455" w14:textId="77777777"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14:paraId="37DC3838" w14:textId="77777777"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14:paraId="16657DAF" w14:textId="77777777"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14:paraId="4E936509" w14:textId="77777777"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14:paraId="0797E888" w14:textId="77777777"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9C07036" w14:textId="77777777"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14:paraId="169DBA69" w14:textId="77777777"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3C050C1C" w14:textId="77777777"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14:paraId="28AE7054" w14:textId="77777777" w:rsidR="00BA3FD6" w:rsidRDefault="00F70A16">
      <w:pPr>
        <w:pStyle w:val="22"/>
        <w:shd w:val="clear" w:color="auto" w:fill="auto"/>
        <w:spacing w:line="470" w:lineRule="exact"/>
        <w:ind w:left="260" w:right="560"/>
      </w:pPr>
      <w:r>
        <w:t>воюющих стран. Вынужденные переселения, геноцид. Рост антивоенных настроений.</w:t>
      </w:r>
    </w:p>
    <w:p w14:paraId="47181E68" w14:textId="77777777"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3535819" w14:textId="77777777"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14:paraId="2F67622B" w14:textId="77777777"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14:paraId="2C2DD01C" w14:textId="77777777"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74958D66" w14:textId="77777777"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85E69FB" w14:textId="77777777"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14:paraId="491499A0" w14:textId="77777777"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365667FE" w14:textId="77777777"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2BE03F16" w14:textId="77777777"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54E0F13A" w14:textId="77777777"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14:paraId="54932DCA" w14:textId="77777777" w:rsidR="00BA3FD6" w:rsidRDefault="00F70A16">
      <w:pPr>
        <w:pStyle w:val="22"/>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2D50718E" w14:textId="77777777"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14:paraId="02211FE5" w14:textId="77777777"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14:paraId="4BD1365C" w14:textId="77777777"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14:paraId="341F3AAC" w14:textId="77777777" w:rsidR="00BA3FD6" w:rsidRDefault="00F70A16">
      <w:pPr>
        <w:pStyle w:val="22"/>
        <w:numPr>
          <w:ilvl w:val="4"/>
          <w:numId w:val="1068"/>
        </w:numPr>
        <w:shd w:val="clear" w:color="auto" w:fill="auto"/>
        <w:tabs>
          <w:tab w:val="left" w:pos="2284"/>
        </w:tabs>
        <w:spacing w:line="470" w:lineRule="exact"/>
        <w:ind w:left="220" w:firstLine="700"/>
        <w:jc w:val="both"/>
      </w:pPr>
      <w:r>
        <w:t>Международные отношения в 1920-1930-х гг.</w:t>
      </w:r>
    </w:p>
    <w:p w14:paraId="2D1A9B66" w14:textId="77777777"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70C85365" w14:textId="77777777"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50344480" w14:textId="77777777"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14:paraId="0034B141" w14:textId="77777777"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14:paraId="0080BA6C" w14:textId="77777777"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14:paraId="657C705D" w14:textId="77777777"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14:paraId="71EF91A9" w14:textId="77777777" w:rsidR="00BA3FD6" w:rsidRDefault="00F70A16">
      <w:pPr>
        <w:pStyle w:val="22"/>
        <w:numPr>
          <w:ilvl w:val="3"/>
          <w:numId w:val="1068"/>
        </w:numPr>
        <w:shd w:val="clear" w:color="auto" w:fill="auto"/>
        <w:tabs>
          <w:tab w:val="left" w:pos="2102"/>
        </w:tabs>
        <w:spacing w:line="470" w:lineRule="exact"/>
        <w:ind w:left="240" w:firstLine="700"/>
        <w:jc w:val="both"/>
      </w:pPr>
      <w:r>
        <w:t>Вторая мировая война.</w:t>
      </w:r>
    </w:p>
    <w:p w14:paraId="0EB3F8CF" w14:textId="77777777"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295CCCC8" w14:textId="77777777" w:rsidR="00BA3FD6" w:rsidRDefault="00F70A16">
      <w:pPr>
        <w:pStyle w:val="22"/>
        <w:numPr>
          <w:ilvl w:val="4"/>
          <w:numId w:val="106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14:paraId="6828D53E" w14:textId="77777777"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01899B65" w14:textId="77777777"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71B2C70" w14:textId="77777777"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88487C1" w14:textId="77777777" w:rsidR="00BA3FD6" w:rsidRDefault="00F70A16">
      <w:pPr>
        <w:pStyle w:val="22"/>
        <w:shd w:val="clear" w:color="auto" w:fill="auto"/>
        <w:spacing w:line="470" w:lineRule="exact"/>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5F58A588" w14:textId="77777777"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14:paraId="66D32D41" w14:textId="77777777"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14:paraId="4E7C0CD9" w14:textId="77777777" w:rsidR="00BA3FD6" w:rsidRDefault="00F70A16">
      <w:pPr>
        <w:pStyle w:val="22"/>
        <w:shd w:val="clear" w:color="auto" w:fill="auto"/>
        <w:spacing w:line="466" w:lineRule="exact"/>
        <w:ind w:left="260" w:firstLine="700"/>
        <w:jc w:val="both"/>
      </w:pPr>
      <w:r>
        <w:t>Введение. Россия в начале XX в.</w:t>
      </w:r>
    </w:p>
    <w:p w14:paraId="0805D2CD" w14:textId="77777777"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14:paraId="6274C083" w14:textId="77777777"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14:paraId="340A4AB7" w14:textId="77777777"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9E12241" w14:textId="77777777"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CEBCDF0" w14:textId="77777777"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14:paraId="1D483E1E" w14:textId="77777777"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783B4C6" w14:textId="77777777"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14:paraId="12BB12C2" w14:textId="77777777" w:rsidR="00BA3FD6" w:rsidRDefault="00F70A16">
      <w:pPr>
        <w:pStyle w:val="22"/>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DCB55A6" w14:textId="77777777"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6CA18B7B" w14:textId="77777777"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14:paraId="0C70E725" w14:textId="77777777"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14:paraId="62603AD9" w14:textId="77777777"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0BE90D1" w14:textId="77777777"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14:paraId="49C670AD" w14:textId="77777777"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14:paraId="5CDD7304" w14:textId="77777777"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14:paraId="369235F2" w14:textId="77777777"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222C686C" w14:textId="77777777"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1CAEB31B" w14:textId="77777777" w:rsidR="00BA3FD6" w:rsidRDefault="00F70A16">
      <w:pPr>
        <w:pStyle w:val="22"/>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519CB4D" w14:textId="77777777"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9994786" w14:textId="77777777"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0859D7F1" w14:textId="77777777"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14:paraId="79BE008E" w14:textId="77777777"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092836C8" w14:textId="77777777"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66CA5F69" w14:textId="77777777"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14:paraId="7CBB274B" w14:textId="77777777"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14:paraId="32DF5485" w14:textId="77777777"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14:paraId="3CBA37ED" w14:textId="77777777"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4F004F1F" w14:textId="77777777"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9E831CD" w14:textId="77777777"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3BCB61A3" w14:textId="77777777"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046D6DBB" w14:textId="77777777"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14:paraId="7517454B" w14:textId="77777777"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14:paraId="18CA4E73" w14:textId="77777777"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14:paraId="24306387" w14:textId="77777777"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14:paraId="6F66EC09" w14:textId="77777777"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14:paraId="5A7A05BC" w14:textId="77777777"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163AEFDD" w14:textId="77777777"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6E10C0B5" w14:textId="77777777" w:rsidR="00BA3FD6" w:rsidRDefault="00F70A16">
      <w:pPr>
        <w:pStyle w:val="22"/>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13BDCE47" w14:textId="77777777"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739F2A45" w14:textId="77777777"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14:paraId="3C2586E9" w14:textId="77777777"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14:paraId="06B57D94" w14:textId="77777777" w:rsidR="00BA3FD6" w:rsidRDefault="00F70A16">
      <w:pPr>
        <w:pStyle w:val="22"/>
        <w:shd w:val="clear" w:color="auto" w:fill="auto"/>
        <w:spacing w:line="470" w:lineRule="exact"/>
        <w:ind w:left="240"/>
      </w:pPr>
      <w:r>
        <w:t>общего уровня жизни. Нэпманы и отношение к ним в обществе.</w:t>
      </w:r>
    </w:p>
    <w:p w14:paraId="7B9F3D93" w14:textId="77777777"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270A340E" w14:textId="77777777"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4D7BB61B" w14:textId="77777777"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1E060C6B" w14:textId="77777777"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91719D8" w14:textId="77777777" w:rsidR="00BA3FD6" w:rsidRDefault="00F70A16">
      <w:pPr>
        <w:pStyle w:val="22"/>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6475D6B" w14:textId="77777777"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6AD7A590" w14:textId="77777777"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14:paraId="6DF78164" w14:textId="77777777"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4B2BD1BD" w14:textId="77777777"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6B1A159A" w14:textId="77777777"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62BB9BE5" w14:textId="77777777"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14:paraId="52589035" w14:textId="77777777"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14:paraId="2AA1304D" w14:textId="77777777"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14:paraId="04C6B4CC" w14:textId="77777777"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561299C6" w14:textId="77777777"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14:paraId="22A22C74" w14:textId="77777777"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2902AB8" w14:textId="77777777"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FC3A0BF" w14:textId="77777777"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EFA994C" w14:textId="77777777"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14:paraId="6ED7F79C" w14:textId="77777777"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14:paraId="6E431760" w14:textId="77777777"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1EE4B9E2" w14:textId="77777777"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47BBDE41" w14:textId="77777777" w:rsidR="00BA3FD6" w:rsidRDefault="00F70A16">
      <w:pPr>
        <w:pStyle w:val="22"/>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0D4A4493" w14:textId="77777777"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14:paraId="75357086" w14:textId="77777777" w:rsidR="00BA3FD6" w:rsidRDefault="00F70A16">
      <w:pPr>
        <w:pStyle w:val="22"/>
        <w:shd w:val="clear" w:color="auto" w:fill="auto"/>
        <w:spacing w:line="470" w:lineRule="exact"/>
        <w:ind w:left="260"/>
      </w:pPr>
      <w:r>
        <w:t>оккупантов в 1943-1946 гг.</w:t>
      </w:r>
    </w:p>
    <w:p w14:paraId="1E2ABC91" w14:textId="77777777"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14:paraId="6890D220" w14:textId="77777777"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16DA1275" w14:textId="77777777"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702DD82" w14:textId="77777777"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53F8973F" w14:textId="77777777"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14:paraId="02CF2F9F" w14:textId="77777777"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14:paraId="6162912B" w14:textId="77777777"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1D68177C" w14:textId="77777777" w:rsidR="00BA3FD6" w:rsidRDefault="00F70A16">
      <w:pPr>
        <w:pStyle w:val="22"/>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3D59BA00" w14:textId="77777777"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14:paraId="3641768E" w14:textId="77777777"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14:paraId="086DF64A" w14:textId="77777777"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14:paraId="7D8E1A0B" w14:textId="77777777"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4F8A1BCB" w14:textId="77777777"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14:paraId="00592812" w14:textId="77777777"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14:paraId="7762EE89" w14:textId="77777777"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14:paraId="29660039" w14:textId="77777777"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14:paraId="492355B6" w14:textId="77777777"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14:paraId="6B9BFA23" w14:textId="77777777"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14:paraId="59D7F471" w14:textId="77777777"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4CC98A43" w14:textId="77777777" w:rsidR="00BA3FD6" w:rsidRDefault="00F70A16">
      <w:pPr>
        <w:pStyle w:val="22"/>
        <w:numPr>
          <w:ilvl w:val="0"/>
          <w:numId w:val="1076"/>
        </w:numPr>
        <w:shd w:val="clear" w:color="auto" w:fill="auto"/>
        <w:tabs>
          <w:tab w:val="left" w:pos="2363"/>
        </w:tabs>
        <w:spacing w:line="466" w:lineRule="exact"/>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6ACA05CD" w14:textId="77777777"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14:paraId="634D8507" w14:textId="77777777"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2FF54B9D" w14:textId="77777777" w:rsidR="00BA3FD6" w:rsidRDefault="00F70A16">
      <w:pPr>
        <w:pStyle w:val="22"/>
        <w:numPr>
          <w:ilvl w:val="0"/>
          <w:numId w:val="107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062995A" w14:textId="77777777"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14:paraId="11A2114D" w14:textId="77777777"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14:paraId="117E7757" w14:textId="77777777"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BB4F935" w14:textId="77777777"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14:paraId="28C92D5D" w14:textId="77777777" w:rsidR="00BA3FD6" w:rsidRDefault="00F70A16">
      <w:pPr>
        <w:pStyle w:val="22"/>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14:paraId="48DE0AB9" w14:textId="77777777"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094E2F0E" w14:textId="77777777"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176FE961" w14:textId="77777777"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3B58F80B" w14:textId="77777777"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14:paraId="5F30949D" w14:textId="77777777"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14:paraId="65C223F9" w14:textId="77777777"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3EAF899" w14:textId="77777777" w:rsidR="00BA3FD6" w:rsidRDefault="00F70A16">
      <w:pPr>
        <w:pStyle w:val="22"/>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484FEA10" w14:textId="77777777"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3CD3318B" w14:textId="77777777"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0D207126" w14:textId="77777777"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14:paraId="30A17581" w14:textId="77777777"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3D25A044" w14:textId="77777777"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678238B4" w14:textId="77777777"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14:paraId="09C62FBB" w14:textId="77777777"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1321C059" w14:textId="77777777" w:rsidR="00BA3FD6" w:rsidRDefault="00F70A16">
      <w:pPr>
        <w:pStyle w:val="22"/>
        <w:numPr>
          <w:ilvl w:val="0"/>
          <w:numId w:val="1075"/>
        </w:numPr>
        <w:shd w:val="clear" w:color="auto" w:fill="auto"/>
        <w:tabs>
          <w:tab w:val="left" w:pos="2096"/>
        </w:tabs>
        <w:spacing w:line="470" w:lineRule="exact"/>
        <w:ind w:left="240" w:firstLine="680"/>
        <w:jc w:val="both"/>
      </w:pPr>
      <w:r>
        <w:t>Обобщение.</w:t>
      </w:r>
    </w:p>
    <w:p w14:paraId="10DCDEA4" w14:textId="77777777"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14:paraId="0455F7EC" w14:textId="77777777" w:rsidR="00BA3FD6" w:rsidRDefault="00F70A16">
      <w:pPr>
        <w:pStyle w:val="22"/>
        <w:shd w:val="clear" w:color="auto" w:fill="auto"/>
        <w:spacing w:line="470" w:lineRule="exact"/>
        <w:ind w:left="240" w:firstLine="680"/>
        <w:jc w:val="both"/>
      </w:pPr>
      <w:r>
        <w:t>Введение.</w:t>
      </w:r>
    </w:p>
    <w:p w14:paraId="7114D101" w14:textId="77777777"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14:paraId="46A2FD03" w14:textId="77777777"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14:paraId="75D13A6C" w14:textId="77777777"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76BB355F" w14:textId="77777777"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06FB6C56" w14:textId="77777777"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7677C53A" w14:textId="77777777"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6BD645CB" w14:textId="77777777" w:rsidR="00BA3FD6" w:rsidRDefault="00F70A16">
      <w:pPr>
        <w:pStyle w:val="22"/>
        <w:shd w:val="clear" w:color="auto" w:fill="auto"/>
        <w:spacing w:line="470" w:lineRule="exact"/>
        <w:ind w:left="240" w:right="600" w:firstLine="680"/>
        <w:jc w:val="both"/>
        <w:sectPr w:rsidR="00BA3FD6">
          <w:headerReference w:type="even" r:id="rId173"/>
          <w:headerReference w:type="default" r:id="rId174"/>
          <w:footerReference w:type="even" r:id="rId175"/>
          <w:footerReference w:type="default" r:id="rId176"/>
          <w:headerReference w:type="first" r:id="rId177"/>
          <w:footerReference w:type="first" r:id="rId178"/>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14:paraId="1640632D" w14:textId="77777777" w:rsidR="00BA3FD6" w:rsidRDefault="00F70A16">
      <w:pPr>
        <w:pStyle w:val="22"/>
        <w:shd w:val="clear" w:color="auto" w:fill="auto"/>
        <w:spacing w:line="470" w:lineRule="exact"/>
        <w:ind w:left="260"/>
      </w:pPr>
      <w:r>
        <w:t>Североатлантического договора (НАТО). Создание по инициативе СССР Организации Варшавского договора. Война в Корее.</w:t>
      </w:r>
    </w:p>
    <w:p w14:paraId="3F297483" w14:textId="77777777"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14:paraId="3467A426" w14:textId="77777777"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0711287D" w14:textId="77777777"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384AFF5B" w14:textId="77777777"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30330586" w14:textId="77777777"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3067B9C0" w14:textId="77777777"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64DCCF3" w14:textId="77777777" w:rsidR="00BA3FD6" w:rsidRDefault="00F70A16">
      <w:pPr>
        <w:pStyle w:val="22"/>
        <w:shd w:val="clear" w:color="auto" w:fill="auto"/>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41BC43B8" w14:textId="77777777"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6E7EC195" w14:textId="77777777"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14:paraId="0FD565DF" w14:textId="77777777"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14:paraId="08B1CF7E" w14:textId="77777777"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2871C015" w14:textId="77777777"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EE2BF05" w14:textId="77777777"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BC6F10B" w14:textId="77777777"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14:paraId="2A19FEC0" w14:textId="77777777"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14:paraId="424ED7BA" w14:textId="77777777" w:rsidR="00BA3FD6" w:rsidRDefault="00F70A16">
      <w:pPr>
        <w:pStyle w:val="22"/>
        <w:shd w:val="clear" w:color="auto" w:fill="auto"/>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65B6DB73" w14:textId="77777777" w:rsidR="00BA3FD6" w:rsidRDefault="00F70A16">
      <w:pPr>
        <w:pStyle w:val="22"/>
        <w:shd w:val="clear" w:color="auto" w:fill="auto"/>
        <w:spacing w:line="470" w:lineRule="exact"/>
        <w:ind w:left="260" w:firstLine="680"/>
        <w:jc w:val="both"/>
      </w:pPr>
      <w:r>
        <w:t>Л.И. Брежнев в оценках современников и историков.</w:t>
      </w:r>
    </w:p>
    <w:p w14:paraId="330DC5A9" w14:textId="77777777"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14:paraId="3264BA0A" w14:textId="77777777"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5D41DCB6" w14:textId="77777777"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2BD0C1B" w14:textId="77777777"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6986476A" w14:textId="77777777"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14:paraId="5F6EA504" w14:textId="77777777"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14:paraId="32BD7FCB" w14:textId="77777777" w:rsidR="00BA3FD6" w:rsidRDefault="00F70A16">
      <w:pPr>
        <w:pStyle w:val="22"/>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2ADC5375" w14:textId="77777777"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617A78A2" w14:textId="77777777"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14:paraId="3272C37B" w14:textId="77777777"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14:paraId="77C21D59" w14:textId="77777777"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14:paraId="6CECCD19" w14:textId="77777777"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14:paraId="53853C54" w14:textId="77777777"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14:paraId="39685349" w14:textId="77777777"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14:paraId="724FD927" w14:textId="77777777"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14:paraId="7C4AB1DD" w14:textId="77777777" w:rsidR="00BA3FD6" w:rsidRDefault="00F70A16">
      <w:pPr>
        <w:pStyle w:val="22"/>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58965F7F" w14:textId="77777777"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14:paraId="1BDA80DA" w14:textId="77777777"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288DEC62" w14:textId="77777777"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14:paraId="67B2467D" w14:textId="77777777"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3D470FEA" w14:textId="77777777"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A3A4A10" w14:textId="77777777"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593841A5" w14:textId="77777777"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5E3B3E1E" w14:textId="77777777"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14:paraId="21CAE34F" w14:textId="77777777"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7F7F2271" w14:textId="77777777"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4B593399" w14:textId="77777777"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381D59D0" w14:textId="77777777"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14:paraId="590B433F" w14:textId="77777777"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201FBB0E" w14:textId="77777777" w:rsidR="00BA3FD6" w:rsidRDefault="00F70A16">
      <w:pPr>
        <w:pStyle w:val="22"/>
        <w:shd w:val="clear" w:color="auto" w:fill="auto"/>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14:paraId="7C57C287" w14:textId="77777777" w:rsidR="00BA3FD6" w:rsidRDefault="00F70A16">
      <w:pPr>
        <w:pStyle w:val="22"/>
        <w:shd w:val="clear" w:color="auto" w:fill="auto"/>
        <w:spacing w:line="470" w:lineRule="exact"/>
        <w:ind w:left="280"/>
        <w:jc w:val="both"/>
      </w:pPr>
      <w:r>
        <w:t>по футболу и открытие нового образа России миру.</w:t>
      </w:r>
    </w:p>
    <w:p w14:paraId="4DCEA8F5" w14:textId="77777777"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0C3498D9" w14:textId="77777777"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14:paraId="58D86824" w14:textId="77777777"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01200679" w14:textId="77777777"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44A4F7D2" w14:textId="77777777" w:rsidR="00BA3FD6" w:rsidRDefault="00F70A16">
      <w:pPr>
        <w:pStyle w:val="22"/>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07C3FF0C" w14:textId="77777777"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051C2071" w14:textId="77777777"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2315418E" w14:textId="77777777"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14:paraId="0180A866" w14:textId="77777777"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14:paraId="3FC9134B" w14:textId="77777777"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14:paraId="1FF5ED9B" w14:textId="77777777"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14:paraId="38A90B95" w14:textId="77777777"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14:paraId="482E166A" w14:textId="77777777"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14:paraId="2B1EBEB2" w14:textId="77777777"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14:paraId="55867281" w14:textId="77777777" w:rsidR="00BA3FD6" w:rsidRDefault="00F70A16">
      <w:pPr>
        <w:pStyle w:val="22"/>
        <w:shd w:val="clear" w:color="auto" w:fill="auto"/>
        <w:spacing w:line="466" w:lineRule="exact"/>
        <w:ind w:left="220"/>
        <w:jc w:val="both"/>
      </w:pPr>
      <w:r>
        <w:t>и назначением; готовность к гуманитарной и волонтерской деятельности;</w:t>
      </w:r>
    </w:p>
    <w:p w14:paraId="21E38F6A" w14:textId="77777777"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3201931A" w14:textId="77777777"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1750BC4" w14:textId="77777777"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250FDFA" w14:textId="77777777" w:rsidR="00BA3FD6" w:rsidRDefault="00F70A16">
      <w:pPr>
        <w:pStyle w:val="22"/>
        <w:numPr>
          <w:ilvl w:val="0"/>
          <w:numId w:val="1082"/>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782C13E5" w14:textId="77777777"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E0426BF" w14:textId="77777777"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14:paraId="104F43EF" w14:textId="77777777"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BEDD36F" w14:textId="77777777"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DD51838" w14:textId="77777777" w:rsidR="00BA3FD6" w:rsidRDefault="00F70A16">
      <w:pPr>
        <w:pStyle w:val="22"/>
        <w:numPr>
          <w:ilvl w:val="0"/>
          <w:numId w:val="1082"/>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730F26CF" w14:textId="77777777"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50C6D1" w14:textId="77777777" w:rsidR="00BA3FD6" w:rsidRDefault="00F70A16">
      <w:pPr>
        <w:pStyle w:val="22"/>
        <w:shd w:val="clear" w:color="auto" w:fill="auto"/>
        <w:spacing w:line="470" w:lineRule="exact"/>
        <w:ind w:left="260" w:firstLine="700"/>
        <w:jc w:val="both"/>
        <w:sectPr w:rsidR="00BA3FD6">
          <w:headerReference w:type="even" r:id="rId179"/>
          <w:headerReference w:type="default" r:id="rId180"/>
          <w:footerReference w:type="even" r:id="rId181"/>
          <w:footerReference w:type="default" r:id="rId182"/>
          <w:headerReference w:type="first" r:id="rId183"/>
          <w:footerReference w:type="first" r:id="rId184"/>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14:paraId="60E7FDE4" w14:textId="77777777" w:rsidR="00BA3FD6" w:rsidRDefault="00F70A16">
      <w:pPr>
        <w:pStyle w:val="22"/>
        <w:shd w:val="clear" w:color="auto" w:fill="auto"/>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14:paraId="3F03F5FC" w14:textId="77777777"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14:paraId="16009C71" w14:textId="77777777"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307E5100" w14:textId="77777777"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14:paraId="78F63E72" w14:textId="77777777"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C68644" w14:textId="77777777" w:rsidR="00BA3FD6" w:rsidRDefault="00F70A16">
      <w:pPr>
        <w:pStyle w:val="22"/>
        <w:shd w:val="clear" w:color="auto" w:fill="auto"/>
        <w:spacing w:line="466" w:lineRule="exact"/>
        <w:ind w:left="240" w:firstLine="680"/>
      </w:pPr>
      <w:r>
        <w:t>определять познавательную задачу;</w:t>
      </w:r>
    </w:p>
    <w:p w14:paraId="70199313" w14:textId="77777777"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14:paraId="202C3ED5" w14:textId="77777777"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14:paraId="5C733FD4" w14:textId="77777777"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14:paraId="4C6488AC" w14:textId="77777777"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47DC1476" w14:textId="77777777" w:rsidR="00BA3FD6" w:rsidRDefault="00F70A16">
      <w:pPr>
        <w:pStyle w:val="22"/>
        <w:shd w:val="clear" w:color="auto" w:fill="auto"/>
        <w:spacing w:line="466" w:lineRule="exact"/>
        <w:ind w:left="240" w:firstLine="680"/>
      </w:pPr>
      <w:r>
        <w:t>формулировать и обосновывать выводы;</w:t>
      </w:r>
    </w:p>
    <w:p w14:paraId="6109D4DF" w14:textId="77777777"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51385F54" w14:textId="77777777"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14:paraId="7AADFE11" w14:textId="77777777"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14:paraId="7FF8C93C" w14:textId="77777777" w:rsidR="00BA3FD6" w:rsidRDefault="00F70A16">
      <w:pPr>
        <w:pStyle w:val="22"/>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14:paraId="064CF4C4" w14:textId="77777777"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5156C151" w14:textId="77777777"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14:paraId="08433086" w14:textId="77777777"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14A92DF8" w14:textId="77777777"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95539CB" w14:textId="77777777"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14:paraId="1596EB27" w14:textId="77777777"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14:paraId="59C7F8CE" w14:textId="77777777"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14:paraId="67A0D52B" w14:textId="77777777"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14:paraId="201EC6C3" w14:textId="77777777"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57BBEF25" w14:textId="77777777"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14:paraId="5FD24325" w14:textId="77777777"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14:paraId="2066C114" w14:textId="77777777" w:rsidR="00BA3FD6" w:rsidRDefault="00F70A16">
      <w:pPr>
        <w:pStyle w:val="22"/>
        <w:shd w:val="clear" w:color="auto" w:fill="auto"/>
        <w:spacing w:line="466" w:lineRule="exact"/>
        <w:ind w:left="240"/>
      </w:pPr>
      <w:r>
        <w:t>деятельности:</w:t>
      </w:r>
    </w:p>
    <w:p w14:paraId="2109DF8E" w14:textId="77777777"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2D20269" w14:textId="77777777"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14:paraId="1DB335FC" w14:textId="77777777" w:rsidR="00BA3FD6" w:rsidRDefault="00F70A16">
      <w:pPr>
        <w:pStyle w:val="22"/>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14:paraId="7F2AD517" w14:textId="77777777"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14:paraId="293DDDAD" w14:textId="77777777"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14:paraId="456DF550" w14:textId="77777777"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2668D222" w14:textId="77777777"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E52348D" w14:textId="77777777"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52B6C2AA" w14:textId="77777777"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14:paraId="4856CB80" w14:textId="77777777"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44C9BBE0" w14:textId="77777777"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14:paraId="0A395A11" w14:textId="77777777" w:rsidR="00BA3FD6" w:rsidRDefault="00F70A16">
      <w:pPr>
        <w:pStyle w:val="22"/>
        <w:numPr>
          <w:ilvl w:val="0"/>
          <w:numId w:val="1084"/>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54101E9" w14:textId="77777777"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9F32947" w14:textId="77777777"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40835645" w14:textId="77777777"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99167DE" w14:textId="77777777"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14:paraId="2A4A581D" w14:textId="77777777"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1230750" w14:textId="77777777" w:rsidR="00BA3FD6" w:rsidRDefault="00F70A16">
      <w:pPr>
        <w:pStyle w:val="22"/>
        <w:numPr>
          <w:ilvl w:val="0"/>
          <w:numId w:val="1084"/>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7DC3312" w14:textId="77777777"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5A01D6C" w14:textId="77777777"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A957C0C" w14:textId="77777777"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13C49A99" w14:textId="77777777"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786BA8EF" w14:textId="77777777"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553CD25B" w14:textId="77777777"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14:paraId="195EDEE1" w14:textId="77777777"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14:paraId="67990DD7" w14:textId="77777777"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5B4E278" w14:textId="77777777" w:rsidR="00BA3FD6" w:rsidRDefault="00F70A16">
      <w:pPr>
        <w:pStyle w:val="22"/>
        <w:numPr>
          <w:ilvl w:val="0"/>
          <w:numId w:val="1086"/>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7610EFA" w14:textId="77777777"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188708D" w14:textId="77777777"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A52A200" w14:textId="77777777"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14:paraId="1F1D8623" w14:textId="77777777"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4AAF9FAA" w14:textId="77777777"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14:paraId="4E8D2A61" w14:textId="77777777"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14:paraId="189F9B1D" w14:textId="77777777"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E0E7323" w14:textId="77777777"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14:paraId="4B63EA1E" w14:textId="77777777"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14:paraId="53196A06" w14:textId="77777777" w:rsidR="00BA3FD6" w:rsidRDefault="00F70A16">
      <w:pPr>
        <w:pStyle w:val="22"/>
        <w:numPr>
          <w:ilvl w:val="0"/>
          <w:numId w:val="1087"/>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11053BF4" w14:textId="77777777"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14:paraId="10D9B5F8" w14:textId="77777777"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0B2692A9" w14:textId="77777777"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1D50D46" w14:textId="77777777"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456B12E4" w14:textId="77777777"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14:paraId="37C09436" w14:textId="77777777"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7202BE38" w14:textId="77777777"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14:paraId="6E486C0B" w14:textId="77777777"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6B65CC04" w14:textId="77777777"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3B50B68E" w14:textId="77777777" w:rsidR="00BA3FD6" w:rsidRDefault="00F70A16">
      <w:pPr>
        <w:pStyle w:val="22"/>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2783E3A" w14:textId="77777777"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79F80C56" w14:textId="77777777"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14:paraId="3BFE3435" w14:textId="77777777" w:rsidR="00BA3FD6" w:rsidRDefault="00F70A16">
      <w:pPr>
        <w:pStyle w:val="22"/>
        <w:shd w:val="clear" w:color="auto" w:fill="auto"/>
        <w:spacing w:line="470" w:lineRule="exact"/>
        <w:ind w:left="260"/>
        <w:jc w:val="both"/>
      </w:pPr>
      <w:r>
        <w:t>1914-1945 гг., события, процессы, в которых они участвовали;</w:t>
      </w:r>
    </w:p>
    <w:p w14:paraId="22259D90" w14:textId="77777777"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14:paraId="181A5BA8" w14:textId="77777777" w:rsidR="00BA3FD6" w:rsidRDefault="00F70A16">
      <w:pPr>
        <w:pStyle w:val="22"/>
        <w:shd w:val="clear" w:color="auto" w:fill="auto"/>
        <w:spacing w:line="470" w:lineRule="exact"/>
        <w:ind w:left="220"/>
      </w:pPr>
      <w:r>
        <w:t>для истории нашей станы и человечества в целом;</w:t>
      </w:r>
    </w:p>
    <w:p w14:paraId="463AF44D" w14:textId="77777777"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14:paraId="5EBB179F" w14:textId="77777777"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14:paraId="4A860CF2" w14:textId="77777777"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3AB861F" w14:textId="77777777"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14:paraId="3644FD73" w14:textId="77777777"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FBBE25F" w14:textId="77777777" w:rsidR="00BA3FD6" w:rsidRDefault="00F70A16">
      <w:pPr>
        <w:pStyle w:val="22"/>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5E815D4" w14:textId="77777777"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239A2C27" w14:textId="77777777"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14:paraId="6C9C883E" w14:textId="77777777" w:rsidR="00BA3FD6" w:rsidRDefault="00F70A16">
      <w:pPr>
        <w:pStyle w:val="22"/>
        <w:shd w:val="clear" w:color="auto" w:fill="auto"/>
        <w:spacing w:line="470" w:lineRule="exact"/>
        <w:ind w:left="280"/>
      </w:pPr>
      <w:r>
        <w:t>и художественных приемов создания памятников культуры;</w:t>
      </w:r>
    </w:p>
    <w:p w14:paraId="4C239594" w14:textId="77777777"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0C2E2DB4" w14:textId="77777777"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629C0B2F" w14:textId="77777777"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765FE24" w14:textId="77777777"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3ED36C6A" w14:textId="77777777"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FF30755" w14:textId="77777777"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396D2624" w14:textId="77777777"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14:paraId="2B5CF9E3" w14:textId="77777777" w:rsidR="00BA3FD6" w:rsidRDefault="00F70A16">
      <w:pPr>
        <w:pStyle w:val="22"/>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28EB45E5" w14:textId="77777777"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4E52028" w14:textId="77777777"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14:paraId="450F80B0" w14:textId="77777777"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7EC8B7D3" w14:textId="77777777"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5411C53" w14:textId="77777777"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14:paraId="5DE893F6" w14:textId="77777777"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3E812F4A" w14:textId="77777777"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14:paraId="7D000B70" w14:textId="77777777"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05C3B490" w14:textId="77777777"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FF2A8F1" w14:textId="77777777" w:rsidR="00BA3FD6" w:rsidRDefault="00F70A16">
      <w:pPr>
        <w:pStyle w:val="22"/>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5B47FAF8" w14:textId="77777777"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7373D8A1" w14:textId="77777777"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14:paraId="3E4A7ED7" w14:textId="77777777"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14:paraId="4AF0DCBD" w14:textId="77777777"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5512850" w14:textId="77777777"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65843CE2" w14:textId="77777777"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14:paraId="1D20904E" w14:textId="77777777"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54CD0E3" w14:textId="77777777"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6EF6520E" w14:textId="77777777"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AB6C8C3" w14:textId="77777777"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5140CD69" w14:textId="77777777"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3E1516A0" w14:textId="77777777"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14:paraId="4A11DE07" w14:textId="77777777" w:rsidR="00BA3FD6" w:rsidRDefault="00F70A16">
      <w:pPr>
        <w:pStyle w:val="22"/>
        <w:shd w:val="clear" w:color="auto" w:fill="auto"/>
        <w:spacing w:line="470" w:lineRule="exact"/>
        <w:ind w:left="260"/>
      </w:pPr>
      <w:r>
        <w:t>дискуссионных точек зрения;</w:t>
      </w:r>
    </w:p>
    <w:p w14:paraId="2A7F8D95" w14:textId="77777777"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A675B33" w14:textId="77777777"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A22BE11" w14:textId="77777777"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1E28CD5" w14:textId="77777777"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7B41AE7A" w14:textId="77777777"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14:paraId="21CF7C21" w14:textId="77777777"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2FD9B091" w14:textId="77777777"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D577574" w14:textId="77777777" w:rsidR="00BA3FD6" w:rsidRDefault="00F70A16">
      <w:pPr>
        <w:pStyle w:val="22"/>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2F41C79F" w14:textId="77777777"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0993E87F" w14:textId="77777777"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0A4AF96D" w14:textId="77777777"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14:paraId="794F814B" w14:textId="77777777"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7A200B03" w14:textId="77777777"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A535A2A" w14:textId="77777777"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2AB6E2A3" w14:textId="77777777"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52157D6" w14:textId="77777777"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2B3397AB" w14:textId="77777777"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14:paraId="754E3650" w14:textId="77777777" w:rsidR="00BA3FD6" w:rsidRDefault="00F70A16">
      <w:pPr>
        <w:pStyle w:val="22"/>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48687EF" w14:textId="77777777"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4819B2D1" w14:textId="77777777"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14:paraId="1CEDD159" w14:textId="77777777"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6A84F981" w14:textId="77777777"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A64B038" w14:textId="77777777"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14:paraId="53C90C77" w14:textId="77777777"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62F00CF1" w14:textId="77777777"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E2D5FFB" w14:textId="77777777"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14:paraId="1DC7DF47" w14:textId="77777777" w:rsidR="00BA3FD6" w:rsidRDefault="00F70A16">
      <w:pPr>
        <w:pStyle w:val="22"/>
        <w:shd w:val="clear" w:color="auto" w:fill="auto"/>
        <w:spacing w:line="470" w:lineRule="exact"/>
        <w:ind w:left="280"/>
      </w:pPr>
      <w:r>
        <w:t>между всеми народами России.</w:t>
      </w:r>
    </w:p>
    <w:p w14:paraId="17CD5806" w14:textId="77777777"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3BB69E9E" w14:textId="77777777"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67EFF554" w14:textId="77777777"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BA380DD" w14:textId="77777777"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A9386F6" w14:textId="77777777"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8AD5BC5" w14:textId="77777777"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DA64438" w14:textId="77777777"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7E940643" w14:textId="77777777"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FC12417" w14:textId="77777777"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F92419F" w14:textId="77777777"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28EC649A" w14:textId="77777777" w:rsidR="00BA3FD6" w:rsidRDefault="00F70A16">
      <w:pPr>
        <w:pStyle w:val="22"/>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14:paraId="0FDC3AE5" w14:textId="77777777"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0ECC1998" w14:textId="77777777"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14:paraId="46FE8AC0" w14:textId="77777777"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14:paraId="2E1DB9DF" w14:textId="77777777"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5707CD9" w14:textId="77777777"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7726CB3" w14:textId="77777777"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BC0B6AA" w14:textId="77777777" w:rsidR="00BA3FD6" w:rsidRDefault="00F70A16">
      <w:pPr>
        <w:pStyle w:val="22"/>
        <w:shd w:val="clear" w:color="auto" w:fill="auto"/>
        <w:spacing w:line="470" w:lineRule="exact"/>
        <w:ind w:left="260" w:firstLine="680"/>
        <w:jc w:val="both"/>
      </w:pPr>
      <w:r>
        <w:t>121.5.5.11.2 По учебному курсу «Всеобщая история»:</w:t>
      </w:r>
    </w:p>
    <w:p w14:paraId="3B2C74F8" w14:textId="77777777"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14:paraId="3390266F" w14:textId="77777777"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14:paraId="3C1F5015" w14:textId="77777777"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14:paraId="185014B7" w14:textId="77777777"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14:paraId="53377736" w14:textId="77777777"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14:paraId="11E53E71" w14:textId="77777777"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14:paraId="22993724" w14:textId="77777777" w:rsidR="00BA3FD6" w:rsidRDefault="00F70A16">
      <w:pPr>
        <w:pStyle w:val="22"/>
        <w:shd w:val="clear" w:color="auto" w:fill="auto"/>
        <w:spacing w:line="470" w:lineRule="exact"/>
        <w:ind w:left="300"/>
      </w:pPr>
      <w:r>
        <w:t>и умений:</w:t>
      </w:r>
    </w:p>
    <w:p w14:paraId="6AE51B7E" w14:textId="77777777" w:rsidR="00BA3FD6" w:rsidRDefault="00F70A16">
      <w:pPr>
        <w:pStyle w:val="22"/>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14:paraId="725CB28C" w14:textId="77777777"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14:paraId="693A95C6" w14:textId="77777777"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14:paraId="0790C2F2" w14:textId="77777777"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14:paraId="5793749C" w14:textId="77777777"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4EED7570" w14:textId="77777777"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14:paraId="06BF31B1" w14:textId="77777777"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6FE20B45" w14:textId="77777777"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14:paraId="4DD74A34" w14:textId="77777777"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14:paraId="57469BB5" w14:textId="77777777"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4AD06165" w14:textId="77777777"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14:paraId="37353616" w14:textId="77777777"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0F68AE08" w14:textId="77777777" w:rsidR="00BA3FD6" w:rsidRDefault="00F70A16">
      <w:pPr>
        <w:pStyle w:val="22"/>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14:paraId="3DE919AF" w14:textId="77777777"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328B31EE" w14:textId="77777777"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21074BC2" w14:textId="77777777"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FF21237" w14:textId="77777777"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74B19F6B" w14:textId="77777777"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14:paraId="5D3DCB19" w14:textId="77777777" w:rsidR="00BA3FD6" w:rsidRDefault="00F70A16">
      <w:pPr>
        <w:pStyle w:val="22"/>
        <w:shd w:val="clear" w:color="auto" w:fill="auto"/>
        <w:spacing w:line="470" w:lineRule="exact"/>
        <w:ind w:left="280"/>
      </w:pPr>
      <w:r>
        <w:t>1945-2022 гг., события, процессы, в которых они участвовали;</w:t>
      </w:r>
    </w:p>
    <w:p w14:paraId="26A56868" w14:textId="77777777"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32A32DF5" w14:textId="77777777"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14:paraId="3926D11E" w14:textId="77777777"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14:paraId="21313FD2" w14:textId="77777777"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96A1F8C" w14:textId="77777777"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14:paraId="774929E7" w14:textId="77777777" w:rsidR="00BA3FD6" w:rsidRDefault="00F70A16">
      <w:pPr>
        <w:pStyle w:val="22"/>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CD9806C" w14:textId="77777777"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4F2092AA" w14:textId="77777777"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2FA75F06" w14:textId="77777777"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2F525CC" w14:textId="77777777"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14:paraId="51B7DAED" w14:textId="77777777" w:rsidR="00BA3FD6" w:rsidRDefault="00F70A16">
      <w:pPr>
        <w:pStyle w:val="22"/>
        <w:shd w:val="clear" w:color="auto" w:fill="auto"/>
        <w:spacing w:line="470" w:lineRule="exact"/>
        <w:ind w:left="280"/>
      </w:pPr>
      <w:r>
        <w:t>сложного плана, конспекта, реферата;</w:t>
      </w:r>
    </w:p>
    <w:p w14:paraId="15568B72" w14:textId="77777777"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3430439F" w14:textId="77777777"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A9EEEDF" w14:textId="77777777"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7E3EBF1E" w14:textId="77777777" w:rsidR="00BA3FD6" w:rsidRDefault="00F70A16">
      <w:pPr>
        <w:pStyle w:val="22"/>
        <w:numPr>
          <w:ilvl w:val="0"/>
          <w:numId w:val="1093"/>
        </w:numPr>
        <w:shd w:val="clear" w:color="auto" w:fill="auto"/>
        <w:tabs>
          <w:tab w:val="left" w:pos="2148"/>
        </w:tabs>
        <w:spacing w:line="470" w:lineRule="exact"/>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836E77F" w14:textId="77777777"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14:paraId="7D5BC7E1" w14:textId="77777777"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14:paraId="450FED49" w14:textId="77777777"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F0EEEC0" w14:textId="77777777"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AE9FE70" w14:textId="77777777"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14:paraId="0DD2DB7E" w14:textId="77777777"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6D3B2B37" w14:textId="77777777"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11F5D0E6" w14:textId="77777777"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14:paraId="1E5BBB08" w14:textId="77777777"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4022F394" w14:textId="77777777"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14:paraId="17E74E28" w14:textId="77777777" w:rsidR="00BA3FD6" w:rsidRDefault="00F70A16">
      <w:pPr>
        <w:pStyle w:val="22"/>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1FAE22C2" w14:textId="77777777"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7678383A" w14:textId="77777777"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7D11FB68" w14:textId="77777777"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35E6CC2D" w14:textId="77777777"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14:paraId="7233BCE0" w14:textId="77777777"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14:paraId="45E1D81C" w14:textId="77777777"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14:paraId="042C7208" w14:textId="77777777"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81F57CD" w14:textId="77777777"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25782479" w14:textId="77777777"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14:paraId="0D1BF700" w14:textId="77777777"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4DF6198" w14:textId="77777777"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08AFA63D" w14:textId="77777777"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5893778" w14:textId="77777777"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0C21D11C" w14:textId="77777777"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085FE2D6" w14:textId="77777777"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14:paraId="618DE00A" w14:textId="77777777"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AD8D798" w14:textId="77777777"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BD3B4A5" w14:textId="77777777"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3C5C9EC" w14:textId="77777777"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14:paraId="65E05479" w14:textId="77777777"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14:paraId="6A159BD1" w14:textId="77777777" w:rsidR="00BA3FD6" w:rsidRDefault="00F70A16">
      <w:pPr>
        <w:pStyle w:val="22"/>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14:paraId="5A079669" w14:textId="77777777" w:rsidR="00BA3FD6" w:rsidRDefault="00F70A16">
      <w:pPr>
        <w:pStyle w:val="22"/>
        <w:shd w:val="clear" w:color="auto" w:fill="auto"/>
        <w:spacing w:line="470" w:lineRule="exact"/>
        <w:ind w:left="300"/>
      </w:pPr>
      <w:r>
        <w:t>и зарубежных стран 1945-2022 гг.;</w:t>
      </w:r>
    </w:p>
    <w:p w14:paraId="70223327" w14:textId="77777777"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14:paraId="6B11466B" w14:textId="77777777"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14:paraId="10C75C67" w14:textId="77777777"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14:paraId="4B3093B0" w14:textId="77777777" w:rsidR="00BA3FD6" w:rsidRDefault="00F70A16">
      <w:pPr>
        <w:pStyle w:val="22"/>
        <w:shd w:val="clear" w:color="auto" w:fill="auto"/>
        <w:spacing w:line="470" w:lineRule="exact"/>
        <w:ind w:left="300"/>
        <w:jc w:val="both"/>
      </w:pPr>
      <w:r>
        <w:t>и зарубежных стран 1945-2022 гг.;</w:t>
      </w:r>
    </w:p>
    <w:p w14:paraId="219EB097" w14:textId="77777777"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14:paraId="5FE948AD" w14:textId="77777777"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14:paraId="1395FB0E" w14:textId="77777777"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14:paraId="7BCCF244" w14:textId="77777777"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00772506" w14:textId="77777777"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14:paraId="75D416A4" w14:textId="77777777"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64758C03" w14:textId="77777777"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0C892CD4" w14:textId="77777777"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05897D69" w14:textId="77777777" w:rsidR="00BA3FD6" w:rsidRDefault="00F70A16">
      <w:pPr>
        <w:pStyle w:val="22"/>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69CE80F" w14:textId="77777777"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4C7F42CB" w14:textId="77777777"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14:paraId="49323A31" w14:textId="77777777" w:rsidR="00BA3FD6" w:rsidRDefault="00F70A16">
      <w:pPr>
        <w:pStyle w:val="22"/>
        <w:shd w:val="clear" w:color="auto" w:fill="auto"/>
        <w:spacing w:line="470" w:lineRule="exact"/>
        <w:ind w:left="280"/>
      </w:pPr>
      <w:r>
        <w:t>делать выводы;</w:t>
      </w:r>
    </w:p>
    <w:p w14:paraId="26EF387A" w14:textId="77777777"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42566F85" w14:textId="77777777"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14:paraId="09011AEF" w14:textId="77777777"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0A72FF98" w14:textId="77777777"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78C4299B" w14:textId="77777777"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14:paraId="187D12C7" w14:textId="77777777"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11460C53" w14:textId="77777777" w:rsidR="00BA3FD6" w:rsidRDefault="00F70A16">
      <w:pPr>
        <w:pStyle w:val="22"/>
        <w:numPr>
          <w:ilvl w:val="0"/>
          <w:numId w:val="1093"/>
        </w:numPr>
        <w:shd w:val="clear" w:color="auto" w:fill="auto"/>
        <w:tabs>
          <w:tab w:val="left" w:pos="2148"/>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7539030" w14:textId="77777777"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6BCF5894" w14:textId="77777777"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14:paraId="0C860920" w14:textId="77777777" w:rsidR="00BA3FD6" w:rsidRDefault="00F70A16">
      <w:pPr>
        <w:pStyle w:val="22"/>
        <w:shd w:val="clear" w:color="auto" w:fill="auto"/>
        <w:spacing w:line="470" w:lineRule="exact"/>
        <w:ind w:left="280"/>
      </w:pPr>
      <w:r>
        <w:t>и умений:</w:t>
      </w:r>
    </w:p>
    <w:p w14:paraId="0D18BEB6" w14:textId="77777777"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0958F46F" w14:textId="77777777"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4A5EF29" w14:textId="77777777"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CD4D182" w14:textId="77777777"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B764B5B" w14:textId="77777777"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435C7D0" w14:textId="77777777"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14:paraId="0E3F43D1" w14:textId="77777777"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2C1966D1" w14:textId="77777777"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658A3B1D" w14:textId="77777777" w:rsidR="00BA3FD6" w:rsidRDefault="00F70A16">
      <w:pPr>
        <w:pStyle w:val="22"/>
        <w:shd w:val="clear" w:color="auto" w:fill="auto"/>
        <w:spacing w:line="470" w:lineRule="exact"/>
        <w:ind w:left="280" w:right="560" w:firstLine="680"/>
        <w:jc w:val="both"/>
        <w:sectPr w:rsidR="00BA3FD6">
          <w:headerReference w:type="even" r:id="rId185"/>
          <w:headerReference w:type="default" r:id="rId186"/>
          <w:footerReference w:type="even" r:id="rId187"/>
          <w:footerReference w:type="default" r:id="rId188"/>
          <w:headerReference w:type="first" r:id="rId189"/>
          <w:footerReference w:type="first" r:id="rId190"/>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14:paraId="030AA38D" w14:textId="77777777" w:rsidR="00BA3FD6" w:rsidRDefault="00F70A16">
      <w:pPr>
        <w:pStyle w:val="22"/>
        <w:shd w:val="clear" w:color="auto" w:fill="auto"/>
        <w:spacing w:line="470" w:lineRule="exact"/>
        <w:ind w:left="260"/>
      </w:pPr>
      <w:r>
        <w:t>аргументы в защиту исторической правды;</w:t>
      </w:r>
    </w:p>
    <w:p w14:paraId="4A310DCC" w14:textId="77777777"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14:paraId="56EB2014" w14:textId="77777777"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153A8F5C" w14:textId="77777777"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14:paraId="029A8C13" w14:textId="77777777"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DFC6B99" w14:textId="77777777"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7B8BD5A" w14:textId="77777777"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14:paraId="6544FE55" w14:textId="77777777"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14:paraId="22DDFE83" w14:textId="77777777"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3979B631" w14:textId="77777777"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14:paraId="0D4F3E09" w14:textId="77777777"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14:paraId="340B96A5" w14:textId="77777777"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14:paraId="3B9EF456" w14:textId="77777777"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14:paraId="5C104A27" w14:textId="77777777" w:rsidR="00BA3FD6" w:rsidRDefault="00F70A16">
      <w:pPr>
        <w:pStyle w:val="22"/>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77F99BDF" w14:textId="77777777"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3F218AD4" w14:textId="77777777" w:rsidR="00BA3FD6" w:rsidRDefault="00F70A16">
      <w:pPr>
        <w:pStyle w:val="22"/>
        <w:numPr>
          <w:ilvl w:val="0"/>
          <w:numId w:val="1122"/>
        </w:numPr>
        <w:shd w:val="clear" w:color="auto" w:fill="auto"/>
        <w:tabs>
          <w:tab w:val="left" w:pos="1277"/>
        </w:tabs>
        <w:spacing w:line="466" w:lineRule="exact"/>
        <w:ind w:firstLine="720"/>
        <w:jc w:val="both"/>
      </w:pPr>
      <w:r>
        <w:t>Федеральная рабочая программа по учебному предмету «Обществознание» (базовый уровень).</w:t>
      </w:r>
    </w:p>
    <w:p w14:paraId="04D7ACC7" w14:textId="77777777"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10C05E3" w14:textId="77777777"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14:paraId="254ACD21" w14:textId="77777777"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14:paraId="41AC2189" w14:textId="77777777" w:rsidR="00BA3FD6" w:rsidRDefault="00F70A16">
      <w:pPr>
        <w:pStyle w:val="22"/>
        <w:numPr>
          <w:ilvl w:val="2"/>
          <w:numId w:val="1122"/>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038F679B" w14:textId="77777777"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F8648D3" w14:textId="77777777"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14:paraId="4DA4A43D" w14:textId="77777777"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03D8CFB" w14:textId="77777777"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14:paraId="14564457" w14:textId="77777777"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14:paraId="4C887833" w14:textId="77777777"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14:paraId="2A781804" w14:textId="77777777"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14:paraId="5C3E22F9" w14:textId="77777777" w:rsidR="00BA3FD6" w:rsidRDefault="00F70A16">
      <w:pPr>
        <w:pStyle w:val="22"/>
        <w:shd w:val="clear" w:color="auto" w:fill="auto"/>
        <w:spacing w:line="470" w:lineRule="exact"/>
      </w:pPr>
      <w:r>
        <w:t xml:space="preserve">в ФГОС </w:t>
      </w:r>
      <w:r>
        <w:rPr>
          <w:lang w:val="en-US" w:eastAsia="en-US" w:bidi="en-US"/>
        </w:rPr>
        <w:t>COO</w:t>
      </w:r>
      <w:r w:rsidRPr="00514191">
        <w:rPr>
          <w:lang w:eastAsia="en-US" w:bidi="en-US"/>
        </w:rPr>
        <w:t>;</w:t>
      </w:r>
    </w:p>
    <w:p w14:paraId="56D09C46" w14:textId="77777777"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14:paraId="1C07FFE6" w14:textId="77777777"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14:paraId="79F0E58E" w14:textId="77777777"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9A371F9" w14:textId="77777777"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7E581AD2" w14:textId="77777777"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1509E16E" w14:textId="77777777"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719E53F" w14:textId="77777777"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77C62C6" w14:textId="77777777"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79E62B4E" w14:textId="77777777"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14:paraId="0E184666" w14:textId="77777777"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14:paraId="545182A8" w14:textId="77777777" w:rsidR="00BA3FD6" w:rsidRDefault="00F70A16">
      <w:pPr>
        <w:pStyle w:val="22"/>
        <w:shd w:val="clear" w:color="auto" w:fill="auto"/>
        <w:spacing w:line="470" w:lineRule="exact"/>
        <w:ind w:firstLine="720"/>
        <w:jc w:val="both"/>
      </w:pPr>
      <w:r>
        <w:t>изучении нового теоретического содержания;</w:t>
      </w:r>
    </w:p>
    <w:p w14:paraId="560E4B6F" w14:textId="77777777"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14:paraId="7D70CA72" w14:textId="77777777"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14:paraId="6B13718B" w14:textId="77777777"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3F7E4B2" w14:textId="77777777"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380D5C9A" w14:textId="77777777"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14:paraId="73A654E9" w14:textId="77777777" w:rsidR="00BA3FD6" w:rsidRDefault="00F70A16">
      <w:pPr>
        <w:pStyle w:val="22"/>
        <w:shd w:val="clear" w:color="auto" w:fill="auto"/>
        <w:spacing w:after="177" w:line="260" w:lineRule="exact"/>
      </w:pPr>
      <w:r>
        <w:t>составляет 136 часов, по 2 часа в неделю при 34 учебных неделях.</w:t>
      </w:r>
    </w:p>
    <w:p w14:paraId="4F146E19" w14:textId="77777777"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14:paraId="5DD08DDF" w14:textId="77777777"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14:paraId="24DF8738" w14:textId="77777777"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2E5335B4" w14:textId="77777777"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4940035F" w14:textId="77777777"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37CE2A34" w14:textId="77777777"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14:paraId="7B35ECCC" w14:textId="77777777"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14:paraId="5ECA3B21" w14:textId="77777777"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14:paraId="0F4B45EC" w14:textId="77777777"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5C6158C" w14:textId="77777777"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2B357926" w14:textId="77777777"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14:paraId="3D755FC0" w14:textId="77777777"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14:paraId="5AE72463" w14:textId="77777777" w:rsidR="00BA3FD6" w:rsidRDefault="00F70A16">
      <w:pPr>
        <w:pStyle w:val="22"/>
        <w:shd w:val="clear" w:color="auto" w:fill="auto"/>
        <w:spacing w:line="456" w:lineRule="exact"/>
        <w:jc w:val="both"/>
      </w:pPr>
      <w:r>
        <w:t>образовательные ресурсы.</w:t>
      </w:r>
    </w:p>
    <w:p w14:paraId="706BC96C" w14:textId="77777777"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721B1DCE" w14:textId="77777777"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14:paraId="1553657E" w14:textId="77777777"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14:paraId="3B695DC7" w14:textId="77777777"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14:paraId="543F6E50" w14:textId="77777777"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077D6CB" w14:textId="77777777" w:rsidR="00BA3FD6" w:rsidRDefault="00F70A16">
      <w:pPr>
        <w:pStyle w:val="22"/>
        <w:shd w:val="clear" w:color="auto" w:fill="auto"/>
        <w:spacing w:line="456" w:lineRule="exact"/>
        <w:ind w:firstLine="720"/>
        <w:jc w:val="both"/>
        <w:sectPr w:rsidR="00BA3FD6">
          <w:headerReference w:type="even" r:id="rId191"/>
          <w:headerReference w:type="default" r:id="rId192"/>
          <w:footerReference w:type="even" r:id="rId193"/>
          <w:footerReference w:type="default" r:id="rId194"/>
          <w:headerReference w:type="first" r:id="rId195"/>
          <w:footerReference w:type="first" r:id="rId196"/>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14:paraId="3077FA85" w14:textId="77777777" w:rsidR="00BA3FD6" w:rsidRDefault="00F70A16">
      <w:pPr>
        <w:pStyle w:val="22"/>
        <w:shd w:val="clear" w:color="auto" w:fill="auto"/>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05D292D1" w14:textId="77777777"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14:paraId="7A570EE0" w14:textId="77777777"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78E294FE" w14:textId="77777777"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277ACA96" w14:textId="77777777"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2CBAAF24" w14:textId="77777777"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14:paraId="10DDB8F8" w14:textId="77777777"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50DC11C" w14:textId="77777777"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14:paraId="1BB61FCC" w14:textId="77777777"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14:paraId="34EE99AB" w14:textId="77777777"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14:paraId="408A16AE" w14:textId="77777777" w:rsidR="00BA3FD6" w:rsidRDefault="00F70A16">
      <w:pPr>
        <w:pStyle w:val="22"/>
        <w:shd w:val="clear" w:color="auto" w:fill="auto"/>
        <w:spacing w:line="456" w:lineRule="exact"/>
        <w:ind w:firstLine="720"/>
        <w:jc w:val="both"/>
      </w:pPr>
      <w:r>
        <w:t>123.4.1. Социальная сфера.</w:t>
      </w:r>
    </w:p>
    <w:p w14:paraId="0C94D7B9" w14:textId="77777777"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14:paraId="452484C3" w14:textId="77777777"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14:paraId="2505FB4B" w14:textId="77777777" w:rsidR="00BA3FD6" w:rsidRDefault="00F70A16">
      <w:pPr>
        <w:pStyle w:val="22"/>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14:paraId="7186268A" w14:textId="77777777"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281621C" w14:textId="77777777"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789DAE40" w14:textId="77777777"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14:paraId="5432C489" w14:textId="77777777"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3AAA9C34" w14:textId="77777777" w:rsidR="00BA3FD6" w:rsidRDefault="00F70A16">
      <w:pPr>
        <w:pStyle w:val="22"/>
        <w:shd w:val="clear" w:color="auto" w:fill="auto"/>
        <w:spacing w:line="456" w:lineRule="exact"/>
        <w:ind w:firstLine="720"/>
        <w:jc w:val="both"/>
      </w:pPr>
      <w:r>
        <w:t>123.4.2. Политическая сфера.</w:t>
      </w:r>
    </w:p>
    <w:p w14:paraId="3E3747F7" w14:textId="77777777"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14:paraId="69D096BC" w14:textId="77777777"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233997F" w14:textId="77777777"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14:paraId="10943F88" w14:textId="77777777" w:rsidR="00BA3FD6" w:rsidRDefault="00F70A16">
      <w:pPr>
        <w:pStyle w:val="22"/>
        <w:shd w:val="clear" w:color="auto" w:fill="auto"/>
        <w:spacing w:line="456" w:lineRule="exact"/>
      </w:pPr>
      <w:r>
        <w:t>по противодействию экстремизму.</w:t>
      </w:r>
    </w:p>
    <w:p w14:paraId="22560633" w14:textId="77777777"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59388913" w14:textId="77777777" w:rsidR="00BA3FD6" w:rsidRDefault="00F70A16">
      <w:pPr>
        <w:pStyle w:val="22"/>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8EF80BB" w14:textId="77777777"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472A762D" w14:textId="77777777"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14:paraId="430479EF" w14:textId="77777777"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14:paraId="1DC69AA5" w14:textId="77777777"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14:paraId="67277718" w14:textId="77777777"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010B4AC" w14:textId="77777777"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4BF02C56" w14:textId="77777777"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57E1B0D7" w14:textId="77777777"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0849FA88" w14:textId="77777777"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91CDF64" w14:textId="77777777"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03B2CAB6" w14:textId="77777777" w:rsidR="00BA3FD6" w:rsidRDefault="00F70A16">
      <w:pPr>
        <w:pStyle w:val="22"/>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7D175140" w14:textId="77777777"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14:paraId="0294F9BE" w14:textId="77777777"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83D9A4F" w14:textId="77777777"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14:paraId="5E558997" w14:textId="77777777"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14:paraId="128C3BE0" w14:textId="77777777"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14:paraId="28E1C7EF" w14:textId="77777777" w:rsidR="00BA3FD6" w:rsidRDefault="00F70A16">
      <w:pPr>
        <w:pStyle w:val="22"/>
        <w:shd w:val="clear" w:color="auto" w:fill="auto"/>
        <w:spacing w:line="456" w:lineRule="exact"/>
        <w:jc w:val="both"/>
      </w:pPr>
      <w:r>
        <w:t>об административных правонарушениях.</w:t>
      </w:r>
    </w:p>
    <w:p w14:paraId="78BFE134" w14:textId="77777777"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14:paraId="742F8FBC" w14:textId="77777777"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14:paraId="5FAA0546" w14:textId="77777777"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8993083" w14:textId="77777777"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14:paraId="47E6E283" w14:textId="77777777"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7F8C9C05" w14:textId="77777777"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14:paraId="504A6340" w14:textId="77777777"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50CE7CC5" w14:textId="77777777"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956856" w14:textId="77777777"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AD06BC2" w14:textId="77777777"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14:paraId="18C2B404" w14:textId="77777777"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14:paraId="0080BC52" w14:textId="77777777"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14:paraId="65C55879" w14:textId="77777777"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EE00D1F" w14:textId="77777777"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4644A88" w14:textId="77777777"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268C2F4E" w14:textId="77777777"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14:paraId="6AFF8C64" w14:textId="77777777"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8B9B5FD" w14:textId="77777777"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14:paraId="378786D9" w14:textId="77777777"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14:paraId="654D07CC" w14:textId="77777777"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7311C90" w14:textId="77777777"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12219908" w14:textId="77777777"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14:paraId="2DF87DC8" w14:textId="77777777" w:rsidR="00BA3FD6" w:rsidRDefault="00F70A16">
      <w:pPr>
        <w:pStyle w:val="22"/>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0FE2C23" w14:textId="77777777"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14:paraId="21F00353" w14:textId="77777777"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14:paraId="0FBC3B02" w14:textId="77777777"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3306383" w14:textId="77777777"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26683BD" w14:textId="77777777"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14:paraId="21D8B9C3" w14:textId="77777777"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14:paraId="125B27FD" w14:textId="77777777"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4E19C696" w14:textId="77777777"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4DE452BD" w14:textId="77777777"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B470C3A" w14:textId="77777777"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14:paraId="7FACF8AA" w14:textId="77777777"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14:paraId="29CC8BAB" w14:textId="77777777"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716E6FB" w14:textId="77777777"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34A7E614" w14:textId="77777777"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28325E44" w14:textId="77777777"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F5717BE" w14:textId="77777777" w:rsidR="00BA3FD6" w:rsidRDefault="00F70A16">
      <w:pPr>
        <w:pStyle w:val="22"/>
        <w:shd w:val="clear" w:color="auto" w:fill="auto"/>
        <w:spacing w:line="456" w:lineRule="exact"/>
        <w:ind w:firstLine="720"/>
        <w:jc w:val="both"/>
        <w:sectPr w:rsidR="00BA3FD6">
          <w:headerReference w:type="even" r:id="rId197"/>
          <w:headerReference w:type="default" r:id="rId198"/>
          <w:footerReference w:type="even" r:id="rId199"/>
          <w:footerReference w:type="default" r:id="rId200"/>
          <w:headerReference w:type="first" r:id="rId201"/>
          <w:footerReference w:type="first" r:id="rId202"/>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B36A0FA" w14:textId="77777777"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39CA5F34" w14:textId="77777777"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3B31334" w14:textId="77777777"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7F4660B" w14:textId="77777777"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FB77A8" w14:textId="77777777"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7B2A42B1" w14:textId="77777777"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14:paraId="1F4D7843" w14:textId="77777777"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14:paraId="7A0B74D5" w14:textId="77777777"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14:paraId="248E0F0F" w14:textId="77777777"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14:paraId="78E479B4" w14:textId="77777777"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701DE4A0" w14:textId="77777777"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14:paraId="45D8C03E" w14:textId="77777777"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14:paraId="2753D694" w14:textId="77777777"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65BAD40" w14:textId="77777777" w:rsidR="00BA3FD6" w:rsidRDefault="00F70A16">
      <w:pPr>
        <w:pStyle w:val="22"/>
        <w:shd w:val="clear" w:color="auto" w:fill="auto"/>
        <w:spacing w:line="456" w:lineRule="exact"/>
        <w:ind w:firstLine="720"/>
        <w:jc w:val="both"/>
      </w:pPr>
      <w:r>
        <w:t>развивать навыки учебно-исследовательской и проектной деятельности, навыки разрешения проблем;</w:t>
      </w:r>
    </w:p>
    <w:p w14:paraId="16126704" w14:textId="77777777"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5B06B41B" w14:textId="77777777"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B385DBB" w14:textId="77777777"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14:paraId="2C709452" w14:textId="77777777"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14:paraId="75F6C8E8" w14:textId="77777777"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17865230" w14:textId="77777777"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70BB01D" w14:textId="77777777"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3670169D" w14:textId="77777777"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052042DB" w14:textId="77777777"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1B1796A" w14:textId="77777777"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508BB7A4" w14:textId="77777777" w:rsidR="00BA3FD6" w:rsidRDefault="00F70A16">
      <w:pPr>
        <w:pStyle w:val="22"/>
        <w:shd w:val="clear" w:color="auto" w:fill="auto"/>
        <w:spacing w:line="456" w:lineRule="exact"/>
        <w:ind w:firstLine="720"/>
        <w:jc w:val="both"/>
        <w:sectPr w:rsidR="00BA3FD6">
          <w:headerReference w:type="even" r:id="rId203"/>
          <w:headerReference w:type="default" r:id="rId204"/>
          <w:footerReference w:type="even" r:id="rId205"/>
          <w:footerReference w:type="default" r:id="rId206"/>
          <w:headerReference w:type="first" r:id="rId207"/>
          <w:footerReference w:type="first" r:id="rId208"/>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14:paraId="1B10EA25" w14:textId="77777777" w:rsidR="00BA3FD6" w:rsidRDefault="00F70A16">
      <w:pPr>
        <w:pStyle w:val="22"/>
        <w:shd w:val="clear" w:color="auto" w:fill="auto"/>
        <w:spacing w:line="456" w:lineRule="exact"/>
      </w:pPr>
      <w:r>
        <w:t>и интерпретацию информации различных видов и форм представления;</w:t>
      </w:r>
    </w:p>
    <w:p w14:paraId="72F33F91" w14:textId="77777777"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8DA8B5E" w14:textId="77777777"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321925A" w14:textId="77777777"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F8749D" w14:textId="77777777"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14:paraId="7B9E96DB" w14:textId="77777777"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14:paraId="0E0E3803" w14:textId="77777777"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14:paraId="528786A8" w14:textId="77777777"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14:paraId="3445C462" w14:textId="77777777"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14:paraId="738BA5E9" w14:textId="77777777"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14:paraId="4F68D255" w14:textId="77777777"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14:paraId="0359D5EF" w14:textId="77777777"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2870D724" w14:textId="77777777"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14:paraId="0BFA4517" w14:textId="77777777"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14:paraId="1B394200" w14:textId="77777777" w:rsidR="00BA3FD6" w:rsidRDefault="00F70A16">
      <w:pPr>
        <w:pStyle w:val="22"/>
        <w:shd w:val="clear" w:color="auto" w:fill="auto"/>
        <w:spacing w:line="456" w:lineRule="exact"/>
      </w:pPr>
      <w:r>
        <w:t>и практической деятельности, в межличностных отношениях;</w:t>
      </w:r>
    </w:p>
    <w:p w14:paraId="7EA5A7C7" w14:textId="77777777"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4227CD2" w14:textId="77777777" w:rsidR="00BA3FD6" w:rsidRDefault="00F70A16">
      <w:pPr>
        <w:pStyle w:val="22"/>
        <w:shd w:val="clear" w:color="auto" w:fill="auto"/>
        <w:spacing w:line="456" w:lineRule="exact"/>
        <w:ind w:left="720"/>
      </w:pPr>
      <w:r>
        <w:t>оценивать приобретенный опыт;</w:t>
      </w:r>
    </w:p>
    <w:p w14:paraId="2A1B6420" w14:textId="77777777"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7DCDF50" w14:textId="77777777"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14:paraId="6F6FE909" w14:textId="77777777"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334BEA8B" w14:textId="77777777"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2719C1C" w14:textId="77777777"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14:paraId="5B7E87D5" w14:textId="77777777"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202DCFEC" w14:textId="77777777"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188E5D8A" w14:textId="77777777"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14:paraId="28A73194" w14:textId="77777777"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14:paraId="3125C851" w14:textId="77777777"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182A531" w14:textId="77777777"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C081381" w14:textId="77777777"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14:paraId="3CE11960" w14:textId="77777777"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14:paraId="229745BA" w14:textId="77777777"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14:paraId="205ABFD9" w14:textId="77777777" w:rsidR="00BA3FD6" w:rsidRDefault="00F70A16">
      <w:pPr>
        <w:pStyle w:val="22"/>
        <w:numPr>
          <w:ilvl w:val="0"/>
          <w:numId w:val="1124"/>
        </w:numPr>
        <w:shd w:val="clear" w:color="auto" w:fill="auto"/>
        <w:tabs>
          <w:tab w:val="left" w:pos="1873"/>
        </w:tabs>
        <w:spacing w:line="456" w:lineRule="exact"/>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547EA20D" w14:textId="77777777"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191BABBC" w14:textId="77777777"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55980B0F" w14:textId="77777777"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44ED2E64" w14:textId="77777777"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A199A67" w14:textId="77777777" w:rsidR="00BA3FD6" w:rsidRDefault="00F70A16">
      <w:pPr>
        <w:pStyle w:val="22"/>
        <w:numPr>
          <w:ilvl w:val="0"/>
          <w:numId w:val="1124"/>
        </w:numPr>
        <w:shd w:val="clear" w:color="auto" w:fill="auto"/>
        <w:tabs>
          <w:tab w:val="left" w:pos="1873"/>
        </w:tabs>
        <w:spacing w:line="456" w:lineRule="exact"/>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234546B9" w14:textId="77777777"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14:paraId="33B6F0DD" w14:textId="77777777"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0C4316F8" w14:textId="77777777"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14:paraId="04D4E2EB" w14:textId="77777777"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7611F509" w14:textId="77777777"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9F245CB" w14:textId="77777777"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4E6C4966" w14:textId="77777777"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14:paraId="2B48A0ED" w14:textId="77777777" w:rsidR="00BA3FD6" w:rsidRDefault="00F70A16">
      <w:pPr>
        <w:pStyle w:val="22"/>
        <w:shd w:val="clear" w:color="auto" w:fill="auto"/>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14:paraId="1C5279E5" w14:textId="77777777" w:rsidR="00BA3FD6" w:rsidRDefault="00F70A16">
      <w:pPr>
        <w:pStyle w:val="22"/>
        <w:shd w:val="clear" w:color="auto" w:fill="auto"/>
        <w:spacing w:line="456" w:lineRule="exact"/>
        <w:jc w:val="both"/>
      </w:pPr>
      <w:r>
        <w:t>и сравнительно-исторический метод.</w:t>
      </w:r>
    </w:p>
    <w:p w14:paraId="231AF8D8" w14:textId="77777777"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CC94837" w14:textId="77777777"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30E44657" w14:textId="77777777"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06B41B6" w14:textId="77777777"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6DC4AF3E" w14:textId="77777777" w:rsidR="00BA3FD6" w:rsidRDefault="00F70A16">
      <w:pPr>
        <w:pStyle w:val="22"/>
        <w:numPr>
          <w:ilvl w:val="0"/>
          <w:numId w:val="1124"/>
        </w:numPr>
        <w:shd w:val="clear" w:color="auto" w:fill="auto"/>
        <w:tabs>
          <w:tab w:val="left" w:pos="1868"/>
        </w:tabs>
        <w:spacing w:line="456"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2D83CC58" w14:textId="77777777"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4431852" w14:textId="77777777"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D08DF27" w14:textId="77777777"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28659B15" w14:textId="77777777" w:rsidR="00BA3FD6" w:rsidRDefault="00F70A16">
      <w:pPr>
        <w:pStyle w:val="22"/>
        <w:numPr>
          <w:ilvl w:val="0"/>
          <w:numId w:val="1124"/>
        </w:numPr>
        <w:shd w:val="clear" w:color="auto" w:fill="auto"/>
        <w:tabs>
          <w:tab w:val="left" w:pos="2007"/>
        </w:tabs>
        <w:spacing w:line="456"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5CFB4C25" w14:textId="77777777"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14:paraId="2FA50747" w14:textId="77777777" w:rsidR="00BA3FD6" w:rsidRDefault="00F70A16">
      <w:pPr>
        <w:pStyle w:val="22"/>
        <w:shd w:val="clear" w:color="auto" w:fill="auto"/>
        <w:spacing w:line="456" w:lineRule="exact"/>
        <w:jc w:val="both"/>
      </w:pPr>
      <w:r>
        <w:t>по обществознанию (базовый уровень).</w:t>
      </w:r>
    </w:p>
    <w:p w14:paraId="6914EE7B" w14:textId="77777777"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30DCDA8" w14:textId="77777777"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2397923B" w14:textId="77777777"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8D1A001" w14:textId="77777777"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6CF3ED2C" w14:textId="77777777"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209"/>
          <w:headerReference w:type="default" r:id="rId210"/>
          <w:footerReference w:type="even" r:id="rId211"/>
          <w:footerReference w:type="default" r:id="rId212"/>
          <w:headerReference w:type="first" r:id="rId213"/>
          <w:footerReference w:type="first" r:id="rId214"/>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14:paraId="64DEB4A2" w14:textId="77777777" w:rsidR="00BA3FD6" w:rsidRDefault="00F70A16">
      <w:pPr>
        <w:pStyle w:val="22"/>
        <w:shd w:val="clear" w:color="auto" w:fill="auto"/>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4EC48A3C" w14:textId="77777777"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14:paraId="64F80267" w14:textId="77777777"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198104C2" w14:textId="77777777"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14:paraId="05A04A11" w14:textId="77777777"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14:paraId="71461B81" w14:textId="77777777"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14:paraId="299A1FF2" w14:textId="77777777"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8C858F7" w14:textId="77777777"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5909AB3C" w14:textId="77777777"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2FAFCC7" w14:textId="77777777"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51C05248" w14:textId="77777777"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5A2174E3" w14:textId="77777777"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08E1569" w14:textId="77777777"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5D83B07" w14:textId="77777777"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14:paraId="035D6C3D" w14:textId="77777777"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14:paraId="320E1AD5" w14:textId="77777777"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62281978" w14:textId="77777777"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3766045C" w14:textId="77777777"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5FC2093F" w14:textId="77777777"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14:paraId="31E9AF32" w14:textId="77777777"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CF2EDEC" w14:textId="77777777"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E9E71FE" w14:textId="77777777"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5F87EF78" w14:textId="77777777"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14:paraId="7CFAB265" w14:textId="77777777"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14:paraId="389ACACC" w14:textId="77777777"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14:paraId="6728D5E7" w14:textId="77777777" w:rsidR="00BA3FD6" w:rsidRDefault="00F70A16">
      <w:pPr>
        <w:pStyle w:val="22"/>
        <w:numPr>
          <w:ilvl w:val="0"/>
          <w:numId w:val="1134"/>
        </w:numPr>
        <w:shd w:val="clear" w:color="auto" w:fill="auto"/>
        <w:tabs>
          <w:tab w:val="left" w:pos="1258"/>
        </w:tabs>
        <w:spacing w:line="461" w:lineRule="exact"/>
        <w:ind w:firstLine="820"/>
        <w:jc w:val="both"/>
      </w:pPr>
      <w:r>
        <w:t>Федеральная рабочая программа по учебному предмету «География» (базовый уровень).</w:t>
      </w:r>
    </w:p>
    <w:p w14:paraId="24A2DF0E" w14:textId="77777777"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753D14A" w14:textId="77777777"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14:paraId="0590B604" w14:textId="77777777"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1BA3586D" w14:textId="77777777"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6483FE13" w14:textId="77777777"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36B70CC0" w14:textId="77777777"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2770E02B" w14:textId="77777777"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305490DD" w14:textId="77777777"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37462D73" w14:textId="77777777"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14:paraId="1A4A7357" w14:textId="77777777"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14:paraId="35378CEC" w14:textId="77777777"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14:paraId="2F261C0B" w14:textId="77777777" w:rsidR="00BA3FD6" w:rsidRDefault="00F70A16">
      <w:pPr>
        <w:pStyle w:val="22"/>
        <w:shd w:val="clear" w:color="auto" w:fill="auto"/>
        <w:spacing w:line="456" w:lineRule="exact"/>
      </w:pPr>
      <w:r>
        <w:t>с ролью России как составной части мирового сообщества;</w:t>
      </w:r>
    </w:p>
    <w:p w14:paraId="640E9175" w14:textId="77777777"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DEF2FF0" w14:textId="77777777"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7C0EDC61" w14:textId="77777777"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61297F68" w14:textId="77777777"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14:paraId="10099087" w14:textId="77777777"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9FA330E" w14:textId="77777777"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14:paraId="6E8579C6" w14:textId="77777777"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14:paraId="119D8B08" w14:textId="77777777"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14:paraId="63EB6D2C" w14:textId="77777777"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9C824D2" w14:textId="77777777"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6E398572" w14:textId="77777777"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14:paraId="2FC15B9A" w14:textId="77777777"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27E40015" w14:textId="77777777"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14:paraId="70E3F700" w14:textId="77777777"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14:paraId="74879EE0" w14:textId="77777777" w:rsidR="00BA3FD6" w:rsidRDefault="00F70A16">
      <w:pPr>
        <w:pStyle w:val="22"/>
        <w:numPr>
          <w:ilvl w:val="3"/>
          <w:numId w:val="1134"/>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1E6FC87" w14:textId="77777777"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657271FA" w14:textId="77777777"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14:paraId="728B60BB" w14:textId="77777777"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14:paraId="680AC8C3" w14:textId="77777777"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14:paraId="00C4D129" w14:textId="77777777"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14:paraId="1998D016" w14:textId="77777777"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14:paraId="1673ACB2" w14:textId="77777777" w:rsidR="00BA3FD6" w:rsidRDefault="00F70A16">
      <w:pPr>
        <w:pStyle w:val="22"/>
        <w:shd w:val="clear" w:color="auto" w:fill="auto"/>
        <w:spacing w:line="456" w:lineRule="exact"/>
      </w:pPr>
      <w:r>
        <w:t>ресурсообеспеченности стран отдельными видами природных ресурсов».</w:t>
      </w:r>
    </w:p>
    <w:p w14:paraId="6EB4D954" w14:textId="77777777"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14:paraId="2B02579A" w14:textId="77777777"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13E7765B" w14:textId="77777777"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31B43882" w14:textId="77777777"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14:paraId="69E89696" w14:textId="77777777"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1AE5DDA6" w14:textId="77777777"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7F74E505" w14:textId="77777777"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4282E81A" w14:textId="77777777"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330F0DE1" w14:textId="77777777"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639441CF" w14:textId="77777777"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9AD9091" w14:textId="77777777"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228FF9DF" w14:textId="77777777"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871A8C5" w14:textId="77777777" w:rsidR="00BA3FD6" w:rsidRDefault="00F70A16">
      <w:pPr>
        <w:pStyle w:val="22"/>
        <w:shd w:val="clear" w:color="auto" w:fill="auto"/>
        <w:spacing w:line="456" w:lineRule="exact"/>
        <w:ind w:firstLine="720"/>
        <w:jc w:val="both"/>
      </w:pPr>
      <w:r>
        <w:t>125.3.5. Мировое хозяйство.</w:t>
      </w:r>
    </w:p>
    <w:p w14:paraId="0B644F5B" w14:textId="77777777"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22451BF8" w14:textId="77777777"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14:paraId="504EBEA0" w14:textId="77777777"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77F3EF8A" w14:textId="77777777"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14:paraId="64398528" w14:textId="77777777"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14:paraId="0DB62B79" w14:textId="77777777"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14:paraId="20AE6F91" w14:textId="77777777"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14:paraId="5EFAC067" w14:textId="77777777"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54B40822" w14:textId="77777777"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19A8DC97" w14:textId="77777777"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7E235755" w14:textId="77777777"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14:paraId="2CDA46D9" w14:textId="77777777"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4CDCCD1F" w14:textId="77777777"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14:paraId="4DB5F361" w14:textId="77777777"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14:paraId="5846B743" w14:textId="77777777"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14:paraId="2BF17C2D" w14:textId="77777777"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14:paraId="6A35A755" w14:textId="77777777"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14:paraId="276151AE" w14:textId="77777777"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5B8745F8" w14:textId="77777777"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14:paraId="6F94190D" w14:textId="77777777"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14:paraId="1F91FF63" w14:textId="77777777"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14:paraId="3EFF2F97" w14:textId="77777777"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14:paraId="5ED1774A" w14:textId="77777777"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24DA3E02" w14:textId="77777777"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3898A52" w14:textId="77777777"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2E8C6373" w14:textId="77777777"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5AD00FB0" w14:textId="77777777"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7AF6B5C4" w14:textId="77777777"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5A81072" w14:textId="77777777"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14:paraId="7B8BC325" w14:textId="77777777"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14:paraId="3BCA6B90" w14:textId="77777777"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5F8D365F" w14:textId="77777777"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14:paraId="476BCA28" w14:textId="77777777"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D372CBD" w14:textId="77777777"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14:paraId="18BBF7B9" w14:textId="77777777"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14:paraId="7E1B3C5C" w14:textId="77777777"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14:paraId="75E7928D" w14:textId="77777777" w:rsidR="00BA3FD6" w:rsidRDefault="00F70A16">
      <w:pPr>
        <w:pStyle w:val="22"/>
        <w:shd w:val="clear" w:color="auto" w:fill="auto"/>
        <w:spacing w:line="456" w:lineRule="exact"/>
        <w:jc w:val="both"/>
      </w:pPr>
      <w:r>
        <w:t>демографические.</w:t>
      </w:r>
    </w:p>
    <w:p w14:paraId="4FEE1240" w14:textId="77777777"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7B3EF1CB" w14:textId="77777777"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38CF0311" w14:textId="77777777"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14:paraId="78B562A3" w14:textId="77777777"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14:paraId="619601A5" w14:textId="77777777"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14:paraId="52CA0FA6" w14:textId="77777777"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2CC7450C" w14:textId="77777777"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73B0ACDB" w14:textId="77777777" w:rsidR="00BA3FD6" w:rsidRDefault="00F70A16">
      <w:pPr>
        <w:pStyle w:val="22"/>
        <w:shd w:val="clear" w:color="auto" w:fill="auto"/>
        <w:spacing w:line="456" w:lineRule="exact"/>
        <w:ind w:firstLine="720"/>
        <w:jc w:val="both"/>
      </w:pPr>
      <w:r>
        <w:t>125.5. Планируемые результаты освоения географии.</w:t>
      </w:r>
    </w:p>
    <w:p w14:paraId="5BE4430B" w14:textId="77777777"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EECF601" w14:textId="77777777"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14:paraId="43A66B9D" w14:textId="77777777"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627B4B69" w14:textId="77777777"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14:paraId="2F08F222" w14:textId="77777777"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14:paraId="053DC6EA" w14:textId="77777777"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E04BA34" w14:textId="77777777"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682367" w14:textId="77777777"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14:paraId="6422D6F8" w14:textId="77777777"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14:paraId="279DDCE9" w14:textId="77777777"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14:paraId="6E3090F0" w14:textId="77777777"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8352D2A" w14:textId="77777777"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B128658" w14:textId="77777777"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14:paraId="60B88887" w14:textId="77777777"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225A837A" w14:textId="77777777" w:rsidR="00BA3FD6" w:rsidRDefault="00F70A16">
      <w:pPr>
        <w:pStyle w:val="22"/>
        <w:shd w:val="clear" w:color="auto" w:fill="auto"/>
        <w:spacing w:line="456" w:lineRule="exact"/>
        <w:jc w:val="both"/>
      </w:pPr>
      <w:r>
        <w:t>ориентируясь на морально-нравственные нормы и ценности;</w:t>
      </w:r>
    </w:p>
    <w:p w14:paraId="0572B066" w14:textId="77777777"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1BE5DAB3" w14:textId="77777777"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C03CDDB" w14:textId="77777777"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14:paraId="18FD39AE" w14:textId="77777777"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459A89FF" w14:textId="77777777"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4ACE7E8" w14:textId="77777777"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8499B2F" w14:textId="77777777"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14:paraId="0AD2FCC5" w14:textId="77777777"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14:paraId="5B37C8DD" w14:textId="77777777"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621A213" w14:textId="77777777"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535379EF" w14:textId="77777777"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479A728" w14:textId="77777777"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14:paraId="0A0E8180" w14:textId="77777777"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98AC86A" w14:textId="77777777"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14:paraId="0C377E33" w14:textId="77777777"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14:paraId="47F12F63" w14:textId="77777777"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14:paraId="0AB3C009" w14:textId="77777777"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14:paraId="2CDACF4B" w14:textId="77777777"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14F48A9" w14:textId="77777777"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9A3621F" w14:textId="77777777"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14:paraId="4BF81A39" w14:textId="77777777"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14:paraId="0812EA2E" w14:textId="77777777"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8AEA8A6" w14:textId="77777777"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3F88BC26" w14:textId="77777777"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BA6E175" w14:textId="77777777"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14:paraId="4C2435AC" w14:textId="77777777"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242BDE2E" w14:textId="77777777"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14:paraId="41F74442" w14:textId="77777777"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6025EA2" w14:textId="77777777"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14:paraId="63F551B4" w14:textId="77777777" w:rsidR="00BA3FD6" w:rsidRDefault="00F70A16">
      <w:pPr>
        <w:pStyle w:val="22"/>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554C52F6" w14:textId="77777777"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14:paraId="6C1788C6" w14:textId="77777777"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14:paraId="5DE6F2DD" w14:textId="77777777"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7FFFE784" w14:textId="77777777"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14:paraId="1761ADFD" w14:textId="77777777"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14:paraId="195C8047" w14:textId="77777777" w:rsidR="00BA3FD6" w:rsidRDefault="00F70A16">
      <w:pPr>
        <w:pStyle w:val="22"/>
        <w:shd w:val="clear" w:color="auto" w:fill="auto"/>
        <w:spacing w:line="456" w:lineRule="exact"/>
      </w:pPr>
      <w:r>
        <w:t>действий:</w:t>
      </w:r>
    </w:p>
    <w:p w14:paraId="0CB1F492" w14:textId="77777777"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200312D" w14:textId="77777777"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C6B3E4C" w14:textId="77777777"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14:paraId="3941D73B" w14:textId="77777777"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EAC262" w14:textId="77777777"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14:paraId="222FFC2D" w14:textId="77777777"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25EA0445" w14:textId="77777777"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14:paraId="1DB28E34" w14:textId="77777777"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6063123" w14:textId="77777777"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14:paraId="1697FA29" w14:textId="77777777"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14:paraId="5F64C6B1" w14:textId="77777777"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275F4D" w14:textId="77777777"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14:paraId="597FCF22" w14:textId="77777777"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14:paraId="173A341B" w14:textId="77777777"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EEDA0BD" w14:textId="77777777"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14:paraId="6D3C3D96" w14:textId="77777777"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14:paraId="3B1395E9" w14:textId="77777777"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96ACD34" w14:textId="77777777"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14F41A0" w14:textId="77777777"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14:paraId="289542CF" w14:textId="77777777"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14:paraId="0130D512" w14:textId="77777777"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14:paraId="496ACD29" w14:textId="77777777" w:rsidR="00BA3FD6" w:rsidRDefault="00F70A16">
      <w:pPr>
        <w:pStyle w:val="22"/>
        <w:shd w:val="clear" w:color="auto" w:fill="auto"/>
        <w:spacing w:line="456" w:lineRule="exact"/>
      </w:pPr>
      <w:r>
        <w:t>как части универсальных учебных регулятивных действий:</w:t>
      </w:r>
    </w:p>
    <w:p w14:paraId="214D6B86" w14:textId="77777777"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222B984" w14:textId="77777777"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7933BB84" w14:textId="77777777"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50ADAA7E" w14:textId="77777777" w:rsidR="00BA3FD6" w:rsidRDefault="00F70A16">
      <w:pPr>
        <w:pStyle w:val="22"/>
        <w:shd w:val="clear" w:color="auto" w:fill="auto"/>
        <w:spacing w:line="456" w:lineRule="exact"/>
        <w:ind w:firstLine="720"/>
        <w:jc w:val="both"/>
      </w:pPr>
      <w:r>
        <w:t>оценивать приобретённый опыт;</w:t>
      </w:r>
    </w:p>
    <w:p w14:paraId="31728136" w14:textId="77777777"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0D3BB81" w14:textId="77777777"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14:paraId="25CCF0E6" w14:textId="77777777"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42426166" w14:textId="77777777"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14:paraId="079F6897" w14:textId="77777777"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14:paraId="097C16DD" w14:textId="77777777"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885E3FD" w14:textId="77777777"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3885A98" w14:textId="77777777"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14:paraId="61085275" w14:textId="77777777" w:rsidR="00BA3FD6" w:rsidRDefault="00F70A16">
      <w:pPr>
        <w:pStyle w:val="22"/>
        <w:shd w:val="clear" w:color="auto" w:fill="auto"/>
        <w:spacing w:line="456" w:lineRule="exact"/>
      </w:pPr>
      <w:r>
        <w:t>возможностей;</w:t>
      </w:r>
    </w:p>
    <w:p w14:paraId="17503929" w14:textId="77777777"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BAD8786" w14:textId="77777777"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B351145" w14:textId="77777777"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4DE46BFE" w14:textId="77777777"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14:paraId="4F0FC6A4" w14:textId="77777777"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2B44537A" w14:textId="77777777"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77433740" w14:textId="77777777"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68AB7A79" w14:textId="77777777"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14:paraId="15866746" w14:textId="77777777"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6034B0CF" w14:textId="77777777"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606FE0DF" w14:textId="77777777"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3F12A587" w14:textId="77777777"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964EFB4" w14:textId="77777777"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14:paraId="404CA70E" w14:textId="77777777" w:rsidR="00BA3FD6" w:rsidRDefault="00F70A16">
      <w:pPr>
        <w:pStyle w:val="22"/>
        <w:numPr>
          <w:ilvl w:val="0"/>
          <w:numId w:val="1139"/>
        </w:numPr>
        <w:shd w:val="clear" w:color="auto" w:fill="auto"/>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7B195AF" w14:textId="77777777"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52C82CFF" w14:textId="77777777"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647304FB" w14:textId="77777777"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2B9302ED" w14:textId="77777777"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41E40D99" w14:textId="77777777"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64EA75B4" w14:textId="77777777"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1B27367" w14:textId="77777777"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14:paraId="0601F74F" w14:textId="77777777"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47950B8" w14:textId="77777777"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0D1A4D1B" w14:textId="77777777"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14:paraId="450CC95E" w14:textId="77777777"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14:paraId="1695FCB5" w14:textId="77777777"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14:paraId="130C7244" w14:textId="77777777"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5F884B41" w14:textId="77777777"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ABBF16E" w14:textId="77777777"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14:paraId="6729C341" w14:textId="77777777"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14:paraId="48347A97" w14:textId="77777777" w:rsidR="00BA3FD6" w:rsidRDefault="00F70A16">
      <w:pPr>
        <w:pStyle w:val="22"/>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204FD4DD" w14:textId="77777777"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14:paraId="31A5EC3E" w14:textId="77777777"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14:paraId="4564C4B7" w14:textId="77777777"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14:paraId="45DB712E" w14:textId="77777777"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14:paraId="0E91BD3E" w14:textId="77777777"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14:paraId="0815AA99" w14:textId="77777777"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23E7677" w14:textId="77777777"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153869F" w14:textId="77777777"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2C608856" w14:textId="77777777"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E5B076A" w14:textId="77777777"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55381B83" w14:textId="77777777"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14:paraId="64845EA8" w14:textId="77777777"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45304CB7" w14:textId="77777777"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14:paraId="68FBE1B8" w14:textId="77777777"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20F367F" w14:textId="77777777" w:rsidR="00BA3FD6" w:rsidRDefault="00F70A16">
      <w:pPr>
        <w:pStyle w:val="22"/>
        <w:numPr>
          <w:ilvl w:val="0"/>
          <w:numId w:val="1141"/>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3CAA7A22" w14:textId="77777777"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731C3594" w14:textId="77777777"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1C4056B2" w14:textId="77777777"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B4A9BBD" w14:textId="77777777"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14:paraId="2845A0E4" w14:textId="77777777"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123A0ECB" w14:textId="77777777"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58562B8E" w14:textId="77777777"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14:paraId="7CD1CE0F" w14:textId="77777777" w:rsidR="00BA3FD6" w:rsidRDefault="00F70A16">
      <w:pPr>
        <w:pStyle w:val="22"/>
        <w:shd w:val="clear" w:color="auto" w:fill="auto"/>
        <w:spacing w:line="456" w:lineRule="exact"/>
      </w:pPr>
      <w:r>
        <w:t>информации из различных источников;</w:t>
      </w:r>
    </w:p>
    <w:p w14:paraId="17DB0FBC" w14:textId="77777777"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14:paraId="49F7638E" w14:textId="77777777"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14:paraId="32B32AA2" w14:textId="77777777"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1E775FD8" w14:textId="77777777"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64A4B6E3" w14:textId="77777777"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E08FF01" w14:textId="77777777"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14:paraId="5A2B895A" w14:textId="77777777" w:rsidR="00BA3FD6" w:rsidRDefault="00F70A16">
      <w:pPr>
        <w:pStyle w:val="22"/>
        <w:shd w:val="clear" w:color="auto" w:fill="auto"/>
        <w:spacing w:line="466" w:lineRule="exact"/>
      </w:pPr>
      <w:r>
        <w:t>взаимодействия природы и общества;</w:t>
      </w:r>
    </w:p>
    <w:p w14:paraId="5341202E" w14:textId="77777777"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14:paraId="047C606D" w14:textId="77777777" w:rsidR="00BA3FD6" w:rsidRDefault="00F70A16">
      <w:pPr>
        <w:pStyle w:val="22"/>
        <w:numPr>
          <w:ilvl w:val="0"/>
          <w:numId w:val="1142"/>
        </w:numPr>
        <w:shd w:val="clear" w:color="auto" w:fill="auto"/>
        <w:tabs>
          <w:tab w:val="left" w:pos="1258"/>
        </w:tabs>
        <w:spacing w:line="466" w:lineRule="exact"/>
        <w:ind w:firstLine="740"/>
        <w:jc w:val="both"/>
      </w:pPr>
      <w:r>
        <w:t>Федеральная рабочая программа по учебному предмету «География» (углублённый уровень).</w:t>
      </w:r>
    </w:p>
    <w:p w14:paraId="0EAAD1C0" w14:textId="77777777" w:rsidR="00BA3FD6" w:rsidRDefault="00F70A16">
      <w:pPr>
        <w:pStyle w:val="22"/>
        <w:numPr>
          <w:ilvl w:val="0"/>
          <w:numId w:val="1231"/>
        </w:numPr>
        <w:shd w:val="clear" w:color="auto" w:fill="auto"/>
        <w:tabs>
          <w:tab w:val="left" w:pos="1258"/>
        </w:tabs>
        <w:spacing w:line="470" w:lineRule="exact"/>
        <w:ind w:firstLine="740"/>
        <w:jc w:val="both"/>
      </w:pPr>
      <w:r>
        <w:t>Федеральная рабочая программа по учебному предмету «Физическая культура».</w:t>
      </w:r>
    </w:p>
    <w:p w14:paraId="4A3D5EE2" w14:textId="77777777"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F6DDD6B" w14:textId="77777777"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4D41921" w14:textId="77777777"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7D4D6DC" w14:textId="77777777" w:rsidR="00BA3FD6" w:rsidRDefault="00F70A16">
      <w:pPr>
        <w:pStyle w:val="22"/>
        <w:numPr>
          <w:ilvl w:val="1"/>
          <w:numId w:val="1231"/>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B43A7E3" w14:textId="77777777"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14:paraId="2D8C93F2" w14:textId="77777777"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14:paraId="051474A6" w14:textId="77777777"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7CCBAD96" w14:textId="77777777"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2CCF56EB" w14:textId="77777777"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29463FED" w14:textId="77777777"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70F36AD" w14:textId="77777777"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6DB13A93" w14:textId="77777777"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43210E4A" w14:textId="77777777"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62E1482" w14:textId="77777777"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10D5A116" w14:textId="77777777"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6E918502" w14:textId="77777777"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5FA88A85" w14:textId="77777777"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5FD706A0" w14:textId="77777777" w:rsidR="00BA3FD6" w:rsidRDefault="00F70A16">
      <w:pPr>
        <w:pStyle w:val="22"/>
        <w:numPr>
          <w:ilvl w:val="2"/>
          <w:numId w:val="1231"/>
        </w:numPr>
        <w:shd w:val="clear" w:color="auto" w:fill="auto"/>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5726210F" w14:textId="77777777"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14:paraId="6CCF1CBB" w14:textId="77777777"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608E1B6E" w14:textId="77777777"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46BF4193" w14:textId="77777777"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32436C7C" w14:textId="77777777" w:rsidR="00BA3FD6" w:rsidRDefault="00F70A16">
      <w:pPr>
        <w:pStyle w:val="22"/>
        <w:numPr>
          <w:ilvl w:val="0"/>
          <w:numId w:val="1232"/>
        </w:numPr>
        <w:shd w:val="clear" w:color="auto" w:fill="auto"/>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5FA5A0D8" w14:textId="77777777"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70186977" w14:textId="77777777"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7392E2C1" w14:textId="77777777"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6511EEF0" w14:textId="77777777" w:rsidR="00BA3FD6" w:rsidRDefault="00F70A16">
      <w:pPr>
        <w:pStyle w:val="22"/>
        <w:numPr>
          <w:ilvl w:val="0"/>
          <w:numId w:val="1232"/>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14:paraId="7C084B85" w14:textId="77777777" w:rsidR="00BA3FD6" w:rsidRDefault="00F70A16">
      <w:pPr>
        <w:pStyle w:val="22"/>
        <w:shd w:val="clear" w:color="auto" w:fill="auto"/>
        <w:spacing w:line="470" w:lineRule="exact"/>
      </w:pPr>
      <w:r>
        <w:t>содержательное наполнение модуля «Базовая физическая подготовка».</w:t>
      </w:r>
    </w:p>
    <w:p w14:paraId="65462174" w14:textId="77777777"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4E7E4DF6" w14:textId="77777777"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5E81A2A5" w14:textId="77777777"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2E496A56" w14:textId="77777777" w:rsidR="00BA3FD6" w:rsidRDefault="00F70A16">
      <w:pPr>
        <w:pStyle w:val="22"/>
        <w:shd w:val="clear" w:color="auto" w:fill="auto"/>
        <w:spacing w:line="470" w:lineRule="exact"/>
        <w:ind w:firstLine="720"/>
        <w:jc w:val="both"/>
      </w:pPr>
      <w:r>
        <w:t>127.6. Содержание обучения в 10 классе.</w:t>
      </w:r>
    </w:p>
    <w:p w14:paraId="51812947" w14:textId="77777777"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14:paraId="63195FEF" w14:textId="77777777"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5F82372D" w14:textId="77777777"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218BB402" w14:textId="77777777" w:rsidR="00BA3FD6" w:rsidRDefault="00F70A16">
      <w:pPr>
        <w:pStyle w:val="22"/>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07857178" w14:textId="77777777"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14:paraId="255EB9AC" w14:textId="77777777"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3E05D45A" w14:textId="77777777"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14:paraId="00B04482" w14:textId="77777777"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540F178" w14:textId="77777777"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277C2B97" w14:textId="77777777"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14:paraId="61A0F828" w14:textId="77777777" w:rsidR="00BA3FD6" w:rsidRDefault="00F70A16">
      <w:pPr>
        <w:pStyle w:val="22"/>
        <w:shd w:val="clear" w:color="auto" w:fill="auto"/>
        <w:spacing w:line="470" w:lineRule="exact"/>
      </w:pPr>
      <w:r>
        <w:t>способы организации и проведения измерительных процедур.</w:t>
      </w:r>
    </w:p>
    <w:p w14:paraId="775D0F33" w14:textId="77777777"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14:paraId="481D1901" w14:textId="77777777"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1F551069" w14:textId="77777777"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D6345D7" w14:textId="77777777"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14:paraId="047B1DB4" w14:textId="77777777"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022F38A5" w14:textId="77777777"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689CB288" w14:textId="77777777"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E7A0C22" w14:textId="77777777"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0B306772" w14:textId="77777777"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14:paraId="5AFD33E3" w14:textId="77777777"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14:paraId="3EBC8380" w14:textId="77777777" w:rsidR="00BA3FD6" w:rsidRDefault="00F70A16">
      <w:pPr>
        <w:pStyle w:val="22"/>
        <w:shd w:val="clear" w:color="auto" w:fill="auto"/>
        <w:spacing w:line="470" w:lineRule="exact"/>
        <w:ind w:firstLine="720"/>
        <w:jc w:val="both"/>
      </w:pPr>
      <w:r>
        <w:t>127.7. Содержание обучения в 11 классе.</w:t>
      </w:r>
    </w:p>
    <w:p w14:paraId="610D9EE3" w14:textId="77777777"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14:paraId="62955F0D" w14:textId="77777777"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176C67D7" w14:textId="77777777"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34D86F15" w14:textId="77777777"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6E2A5982" w14:textId="77777777"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9B8CB1B" w14:textId="77777777"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7154C6D0" w14:textId="77777777"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5C5C0B01" w14:textId="77777777"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14:paraId="521EFF80" w14:textId="77777777"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14:paraId="0A3CBF0C" w14:textId="77777777" w:rsidR="00BA3FD6" w:rsidRDefault="00F70A16">
      <w:pPr>
        <w:pStyle w:val="22"/>
        <w:shd w:val="clear" w:color="auto" w:fill="auto"/>
        <w:spacing w:line="470" w:lineRule="exact"/>
      </w:pPr>
      <w:r>
        <w:t>образа жизни. Релаксация как метод восстановления после психического</w:t>
      </w:r>
    </w:p>
    <w:p w14:paraId="5779F843" w14:textId="77777777"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7D36186C" w14:textId="77777777"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1F53F1A1" w14:textId="77777777"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14:paraId="726973D8" w14:textId="77777777"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528E14D0" w14:textId="77777777"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2FC14668" w14:textId="77777777"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14:paraId="24B6CB44" w14:textId="77777777"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3A0AE1F" w14:textId="77777777"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14:paraId="16449A81" w14:textId="77777777"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0E80607" w14:textId="77777777"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14:paraId="403C191A" w14:textId="77777777"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14:paraId="5C9BDD20" w14:textId="77777777"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14:paraId="627EF6EE" w14:textId="77777777"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14:paraId="3BD3EE4A" w14:textId="77777777"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14:paraId="4C6960F4" w14:textId="77777777"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01B942D7" w14:textId="77777777"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B45EF8C" w14:textId="77777777"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14:paraId="0503A59B" w14:textId="77777777"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14:paraId="77F4EA52" w14:textId="77777777"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9CE42C7" w14:textId="77777777"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14:paraId="48E490DA" w14:textId="77777777"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95DCC2" w14:textId="77777777"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7429E9F" w14:textId="77777777"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1CC10AE" w14:textId="77777777"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CA8B1A9" w14:textId="77777777"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14:paraId="7EB4810C" w14:textId="77777777"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14:paraId="6DC7B5B3" w14:textId="77777777"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192761C" w14:textId="77777777"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AC9E12C" w14:textId="77777777"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14:paraId="7DD01605" w14:textId="77777777" w:rsidR="00BA3FD6" w:rsidRDefault="00F70A16">
      <w:pPr>
        <w:pStyle w:val="22"/>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2E9B122" w14:textId="77777777"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A3D2DCF" w14:textId="77777777" w:rsidR="00BA3FD6" w:rsidRDefault="00F70A16">
      <w:pPr>
        <w:pStyle w:val="22"/>
        <w:shd w:val="clear" w:color="auto" w:fill="auto"/>
        <w:spacing w:line="470" w:lineRule="exact"/>
        <w:ind w:firstLine="720"/>
        <w:jc w:val="both"/>
      </w:pPr>
      <w:r>
        <w:t>Модуль «Лёгкая атлетика».</w:t>
      </w:r>
    </w:p>
    <w:p w14:paraId="28132A7A" w14:textId="77777777"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025160B7" w14:textId="77777777"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6F81085" w14:textId="77777777"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759E6F18" w14:textId="77777777"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A18E611" w14:textId="77777777" w:rsidR="00BA3FD6" w:rsidRDefault="00F70A16">
      <w:pPr>
        <w:pStyle w:val="22"/>
        <w:shd w:val="clear" w:color="auto" w:fill="auto"/>
        <w:spacing w:line="470" w:lineRule="exact"/>
        <w:ind w:firstLine="720"/>
        <w:jc w:val="both"/>
      </w:pPr>
      <w:r>
        <w:t>Модуль «Зимние виды спорта».</w:t>
      </w:r>
    </w:p>
    <w:p w14:paraId="083EFC8F" w14:textId="77777777"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736BC061" w14:textId="77777777"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7C03F8E" w14:textId="77777777"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14:paraId="7552D6DE" w14:textId="77777777" w:rsidR="00BA3FD6" w:rsidRDefault="00F70A16">
      <w:pPr>
        <w:pStyle w:val="22"/>
        <w:shd w:val="clear" w:color="auto" w:fill="auto"/>
        <w:spacing w:line="470" w:lineRule="exact"/>
        <w:ind w:firstLine="720"/>
        <w:jc w:val="both"/>
      </w:pPr>
      <w:r>
        <w:t>Модуль «Спортивные игры».</w:t>
      </w:r>
    </w:p>
    <w:p w14:paraId="0609E9E7" w14:textId="77777777"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55F0215" w14:textId="77777777"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8DFBE30" w14:textId="77777777"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6A901A1E" w14:textId="77777777"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546D335" w14:textId="77777777"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92157B7" w14:textId="77777777"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0F2F01EB" w14:textId="77777777"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1969405B" w14:textId="77777777"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14:paraId="75D6AE6F" w14:textId="77777777"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47EECE30" w14:textId="77777777"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14:paraId="2F68D6A3" w14:textId="77777777"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14:paraId="63FF04D4" w14:textId="77777777"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14:paraId="49691C25" w14:textId="77777777"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14:paraId="60699D31" w14:textId="77777777"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C05444" w14:textId="77777777"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36D8B05" w14:textId="77777777"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14:paraId="5C7B223F" w14:textId="77777777"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14:paraId="7ADDA625" w14:textId="77777777"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14:paraId="243BE2C9" w14:textId="77777777"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87810EA" w14:textId="77777777"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12D96F5" w14:textId="77777777"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14:paraId="6D050673" w14:textId="77777777"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74D5549F" w14:textId="77777777" w:rsidR="00BA3FD6" w:rsidRDefault="00F70A16">
      <w:pPr>
        <w:pStyle w:val="22"/>
        <w:shd w:val="clear" w:color="auto" w:fill="auto"/>
        <w:spacing w:line="470" w:lineRule="exact"/>
      </w:pPr>
      <w:r>
        <w:t>ориентируясь на морально-нравственные нормы и ценности;</w:t>
      </w:r>
    </w:p>
    <w:p w14:paraId="371C58DD" w14:textId="77777777"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14:paraId="5589EEED" w14:textId="77777777"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79FCF5E" w14:textId="77777777"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14:paraId="38E317C0" w14:textId="77777777"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7B12E8FA" w14:textId="77777777"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F80C2EC" w14:textId="77777777"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9C29434" w14:textId="77777777"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14:paraId="28BC58C6" w14:textId="77777777"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14:paraId="5CA65B27" w14:textId="77777777"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14:paraId="7503BBFC" w14:textId="77777777"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14:paraId="2B4FA411" w14:textId="77777777"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14:paraId="2955DAD9" w14:textId="77777777"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14:paraId="5DB972EC" w14:textId="77777777"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14:paraId="2E7ABB80" w14:textId="77777777"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577E954" w14:textId="77777777"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43F0E76" w14:textId="77777777"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14:paraId="121AA1A2" w14:textId="77777777"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14:paraId="22B77262"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2ABEBB8" w14:textId="77777777"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14:paraId="487EF50B" w14:textId="77777777"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98B82EF" w14:textId="77777777"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14:paraId="082ADFCC" w14:textId="77777777"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14:paraId="6FD847D5" w14:textId="77777777"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748B575" w14:textId="77777777"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14:paraId="1B6625BE" w14:textId="77777777"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8C2B481" w14:textId="77777777"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938179" w14:textId="77777777"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14:paraId="55DAB2CE" w14:textId="77777777"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14:paraId="420A7D5A" w14:textId="77777777"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14:paraId="2777AA7B" w14:textId="77777777" w:rsidR="00BA3FD6" w:rsidRDefault="00F70A16">
      <w:pPr>
        <w:pStyle w:val="22"/>
        <w:shd w:val="clear" w:color="auto" w:fill="auto"/>
        <w:spacing w:line="470" w:lineRule="exact"/>
      </w:pPr>
      <w:r>
        <w:t>материальных и нематериальных ресурсов;</w:t>
      </w:r>
    </w:p>
    <w:p w14:paraId="34D400C8"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442ED92A" w14:textId="77777777"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14:paraId="544DF84C" w14:textId="77777777"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14:paraId="4E3B65DB" w14:textId="77777777"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BF7220" w14:textId="77777777"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68A2138" w14:textId="77777777"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C295B40" w14:textId="77777777"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14:paraId="399E9465" w14:textId="77777777"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14:paraId="13AFC0FC" w14:textId="77777777"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88B324D" w14:textId="77777777"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6F159AFF" w14:textId="77777777" w:rsidR="00BA3FD6" w:rsidRDefault="00F70A16">
      <w:pPr>
        <w:pStyle w:val="22"/>
        <w:shd w:val="clear" w:color="auto" w:fill="auto"/>
        <w:spacing w:line="470" w:lineRule="exact"/>
        <w:ind w:firstLine="720"/>
        <w:jc w:val="both"/>
        <w:sectPr w:rsidR="00BA3FD6">
          <w:headerReference w:type="even" r:id="rId215"/>
          <w:headerReference w:type="default" r:id="rId216"/>
          <w:footerReference w:type="even" r:id="rId217"/>
          <w:footerReference w:type="default" r:id="rId218"/>
          <w:headerReference w:type="first" r:id="rId219"/>
          <w:footerReference w:type="first" r:id="rId220"/>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14:paraId="2AE81F7A" w14:textId="77777777"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260C4218" w14:textId="77777777"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3F506417" w14:textId="77777777"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1CAA3D" w14:textId="77777777"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8BB9E83" w14:textId="77777777"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14:paraId="20BCAB7C" w14:textId="77777777"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0B67C0" w14:textId="77777777"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14:paraId="2D97F0F7" w14:textId="77777777"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14:paraId="390400C2" w14:textId="77777777" w:rsidR="00BA3FD6" w:rsidRDefault="00F70A16">
      <w:pPr>
        <w:pStyle w:val="22"/>
        <w:shd w:val="clear" w:color="auto" w:fill="auto"/>
        <w:spacing w:line="470" w:lineRule="exact"/>
        <w:ind w:firstLine="720"/>
      </w:pPr>
      <w:r>
        <w:t>осуществлять коммуникации во всех сферах жизни;</w:t>
      </w:r>
    </w:p>
    <w:p w14:paraId="699DED53" w14:textId="77777777"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14:paraId="6AA67F63" w14:textId="77777777"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14:paraId="1071EAEF" w14:textId="77777777"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D4E90DD" w14:textId="77777777"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4A185769" w14:textId="77777777"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22DE2AFE" w14:textId="77777777" w:rsidR="00BA3FD6" w:rsidRDefault="00F70A16">
      <w:pPr>
        <w:pStyle w:val="22"/>
        <w:shd w:val="clear" w:color="auto" w:fill="auto"/>
        <w:spacing w:line="470" w:lineRule="exact"/>
        <w:ind w:firstLine="720"/>
        <w:jc w:val="both"/>
      </w:pPr>
      <w:r>
        <w:t>оценивать приобретённый опыт;</w:t>
      </w:r>
    </w:p>
    <w:p w14:paraId="40240F91" w14:textId="77777777"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14:paraId="4275F77B" w14:textId="77777777"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14:paraId="42A4004D" w14:textId="77777777"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28AC62EA" w14:textId="77777777"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14:paraId="785B75C8" w14:textId="77777777"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14:paraId="67C2847F" w14:textId="77777777"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14:paraId="2C61EC4E" w14:textId="77777777"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14:paraId="43B342F4"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14:paraId="4F1C6394" w14:textId="77777777"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14:paraId="0F2515E9"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14:paraId="1CC649C3" w14:textId="77777777" w:rsidR="00BA3FD6" w:rsidRDefault="00F70A16">
      <w:pPr>
        <w:pStyle w:val="22"/>
        <w:shd w:val="clear" w:color="auto" w:fill="auto"/>
        <w:spacing w:line="470" w:lineRule="exact"/>
        <w:ind w:firstLine="720"/>
        <w:jc w:val="both"/>
      </w:pPr>
      <w:r>
        <w:t>признавать своё право и право других на ошибку;</w:t>
      </w:r>
    </w:p>
    <w:p w14:paraId="7E088791" w14:textId="77777777"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14:paraId="2845BBB1" w14:textId="77777777"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14:paraId="163E2C14" w14:textId="77777777"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14:paraId="6A2DA646" w14:textId="77777777"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14:paraId="7450AF4E" w14:textId="77777777"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6624868" w14:textId="77777777" w:rsidR="00BA3FD6" w:rsidRDefault="00F70A16">
      <w:pPr>
        <w:pStyle w:val="22"/>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14:paraId="1380AE67" w14:textId="77777777"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14:paraId="4AAF591E" w14:textId="77777777"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43FABA7A" w14:textId="77777777"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14:paraId="04D0A75A" w14:textId="77777777"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14:paraId="53B0D0AE" w14:textId="77777777"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41428AC3" w14:textId="77777777"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14:paraId="30D235BB" w14:textId="77777777"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0B640713" w14:textId="77777777"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14:paraId="177029F7" w14:textId="77777777"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14:paraId="450695D6" w14:textId="77777777"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28AF19EC" w14:textId="77777777"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60822AC7" w14:textId="77777777" w:rsidR="00BA3FD6" w:rsidRDefault="00F70A16">
      <w:pPr>
        <w:pStyle w:val="22"/>
        <w:numPr>
          <w:ilvl w:val="0"/>
          <w:numId w:val="1238"/>
        </w:numPr>
        <w:shd w:val="clear" w:color="auto" w:fill="auto"/>
        <w:tabs>
          <w:tab w:val="left" w:pos="1896"/>
        </w:tabs>
        <w:spacing w:line="470" w:lineRule="exact"/>
        <w:ind w:firstLine="720"/>
        <w:jc w:val="both"/>
      </w:pPr>
      <w:r>
        <w:t>Раздел «Физическое совершенствование»:</w:t>
      </w:r>
    </w:p>
    <w:p w14:paraId="7CB00F66" w14:textId="77777777"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094BA69B" w14:textId="77777777"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3643472D" w14:textId="77777777"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14:paraId="4E0E4C09" w14:textId="77777777"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587C213" w14:textId="77777777"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142D0D59" w14:textId="77777777"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14:paraId="1F65DCE3" w14:textId="77777777"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14:paraId="21D7A3DE" w14:textId="77777777"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68B6465A" w14:textId="77777777"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14:paraId="33B5C835" w14:textId="77777777" w:rsidR="00BA3FD6" w:rsidRDefault="00F70A16">
      <w:pPr>
        <w:pStyle w:val="22"/>
        <w:shd w:val="clear" w:color="auto" w:fill="auto"/>
        <w:spacing w:line="470" w:lineRule="exact"/>
      </w:pPr>
      <w:r>
        <w:t>долголетия;</w:t>
      </w:r>
    </w:p>
    <w:p w14:paraId="5FCE671A" w14:textId="77777777"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0C564616" w14:textId="77777777"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14:paraId="64CB7436" w14:textId="77777777" w:rsidR="00BA3FD6" w:rsidRDefault="00F70A16">
      <w:pPr>
        <w:pStyle w:val="22"/>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6C361AA0" w14:textId="77777777"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72A85240" w14:textId="77777777"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3E685145" w14:textId="77777777"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14:paraId="43028CD2" w14:textId="77777777"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3E13C70" w14:textId="77777777"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02D880F7" w14:textId="77777777"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14:paraId="46D822E7" w14:textId="77777777"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6CBFC0F9" w14:textId="77777777"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35B0520" w14:textId="77777777" w:rsidR="00BA3FD6" w:rsidRDefault="00F70A16">
      <w:pPr>
        <w:pStyle w:val="22"/>
        <w:shd w:val="clear" w:color="auto" w:fill="auto"/>
        <w:spacing w:line="470" w:lineRule="exact"/>
        <w:ind w:firstLine="720"/>
        <w:jc w:val="both"/>
      </w:pPr>
      <w:r>
        <w:t>127.9. Физическая культура. Модули по видам спорта.</w:t>
      </w:r>
    </w:p>
    <w:p w14:paraId="25E0490F" w14:textId="77777777" w:rsidR="00BA3FD6" w:rsidRDefault="00F70A16">
      <w:pPr>
        <w:pStyle w:val="22"/>
        <w:numPr>
          <w:ilvl w:val="0"/>
          <w:numId w:val="1240"/>
        </w:numPr>
        <w:shd w:val="clear" w:color="auto" w:fill="auto"/>
        <w:tabs>
          <w:tab w:val="left" w:pos="1681"/>
        </w:tabs>
        <w:spacing w:line="470" w:lineRule="exact"/>
        <w:ind w:firstLine="720"/>
        <w:jc w:val="both"/>
      </w:pPr>
      <w:r>
        <w:t>Модуль «Самбо».</w:t>
      </w:r>
    </w:p>
    <w:p w14:paraId="285F9347" w14:textId="77777777" w:rsidR="00BA3FD6" w:rsidRDefault="00F70A16">
      <w:pPr>
        <w:pStyle w:val="22"/>
        <w:numPr>
          <w:ilvl w:val="0"/>
          <w:numId w:val="1241"/>
        </w:numPr>
        <w:shd w:val="clear" w:color="auto" w:fill="auto"/>
        <w:tabs>
          <w:tab w:val="left" w:pos="1882"/>
        </w:tabs>
        <w:spacing w:line="470" w:lineRule="exact"/>
        <w:ind w:firstLine="720"/>
        <w:jc w:val="both"/>
      </w:pPr>
      <w:r>
        <w:t>Пояснительная записка модуля «Самбо».</w:t>
      </w:r>
    </w:p>
    <w:p w14:paraId="75A1C190" w14:textId="77777777" w:rsidR="00BA3FD6" w:rsidRDefault="00F70A16">
      <w:pPr>
        <w:pStyle w:val="22"/>
        <w:shd w:val="clear" w:color="auto" w:fill="auto"/>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98BA90C" w14:textId="77777777"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DE11563" w14:textId="77777777"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1EFE639D" w14:textId="77777777"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14:paraId="2040400D" w14:textId="77777777" w:rsidR="00BA3FD6" w:rsidRDefault="00F70A16">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14:paraId="5BE5E72C" w14:textId="77777777" w:rsidR="00BA3FD6" w:rsidRDefault="00F70A16">
      <w:pPr>
        <w:pStyle w:val="22"/>
        <w:shd w:val="clear" w:color="auto" w:fill="auto"/>
        <w:spacing w:after="18" w:line="260" w:lineRule="exact"/>
      </w:pPr>
      <w:r>
        <w:t>и профилактики травматизма.</w:t>
      </w:r>
    </w:p>
    <w:p w14:paraId="1DE26285" w14:textId="77777777" w:rsidR="00BA3FD6" w:rsidRDefault="00F70A16">
      <w:pPr>
        <w:pStyle w:val="22"/>
        <w:numPr>
          <w:ilvl w:val="0"/>
          <w:numId w:val="1241"/>
        </w:numPr>
        <w:shd w:val="clear" w:color="auto" w:fill="auto"/>
        <w:tabs>
          <w:tab w:val="left" w:pos="1887"/>
        </w:tabs>
        <w:spacing w:line="470" w:lineRule="exact"/>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10EA5280" w14:textId="77777777" w:rsidR="00BA3FD6" w:rsidRDefault="00F70A16">
      <w:pPr>
        <w:pStyle w:val="22"/>
        <w:numPr>
          <w:ilvl w:val="0"/>
          <w:numId w:val="1241"/>
        </w:numPr>
        <w:shd w:val="clear" w:color="auto" w:fill="auto"/>
        <w:tabs>
          <w:tab w:val="left" w:pos="1896"/>
        </w:tabs>
        <w:spacing w:line="470" w:lineRule="exact"/>
        <w:ind w:firstLine="720"/>
        <w:jc w:val="both"/>
      </w:pPr>
      <w:r>
        <w:t>Задачами изучения модуля «Самбо» являются:</w:t>
      </w:r>
    </w:p>
    <w:p w14:paraId="086BA53C" w14:textId="77777777"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14:paraId="24AEB322" w14:textId="77777777"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5D1AEC00" w14:textId="77777777"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14:paraId="6CDCB53B" w14:textId="77777777"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A219496" w14:textId="77777777"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254E3DF2" w14:textId="77777777"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14:paraId="45AB45A1" w14:textId="77777777"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14:paraId="569B0DB9" w14:textId="77777777"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14:paraId="156A630D" w14:textId="77777777" w:rsidR="00BA3FD6" w:rsidRDefault="00F70A16">
      <w:pPr>
        <w:pStyle w:val="22"/>
        <w:shd w:val="clear" w:color="auto" w:fill="auto"/>
        <w:spacing w:line="470" w:lineRule="exact"/>
        <w:ind w:firstLine="720"/>
        <w:jc w:val="both"/>
        <w:sectPr w:rsidR="00BA3FD6">
          <w:headerReference w:type="even" r:id="rId221"/>
          <w:headerReference w:type="default" r:id="rId222"/>
          <w:footerReference w:type="even" r:id="rId223"/>
          <w:footerReference w:type="default" r:id="rId224"/>
          <w:headerReference w:type="first" r:id="rId225"/>
          <w:footerReference w:type="first" r:id="rId226"/>
          <w:pgSz w:w="11900" w:h="16840"/>
          <w:pgMar w:top="1350" w:right="699" w:bottom="1354" w:left="1357" w:header="0" w:footer="3" w:gutter="0"/>
          <w:cols w:space="720"/>
          <w:noEndnote/>
          <w:titlePg/>
          <w:docGrid w:linePitch="360"/>
        </w:sectPr>
      </w:pPr>
      <w:r>
        <w:t>удовлетворение индивидуальных потребностей, обучающихся в занятиях физической культурой и спортом средствами самбо;</w:t>
      </w:r>
    </w:p>
    <w:p w14:paraId="2D66B254" w14:textId="77777777" w:rsidR="00BA3FD6" w:rsidRDefault="00F70A16">
      <w:pPr>
        <w:pStyle w:val="22"/>
        <w:shd w:val="clear" w:color="auto" w:fill="auto"/>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7D41ABA" w14:textId="77777777"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14:paraId="7F124615" w14:textId="77777777" w:rsidR="00BA3FD6" w:rsidRDefault="00F70A16">
      <w:pPr>
        <w:pStyle w:val="22"/>
        <w:numPr>
          <w:ilvl w:val="0"/>
          <w:numId w:val="1241"/>
        </w:numPr>
        <w:shd w:val="clear" w:color="auto" w:fill="auto"/>
        <w:tabs>
          <w:tab w:val="left" w:pos="1882"/>
        </w:tabs>
        <w:spacing w:line="470" w:lineRule="exact"/>
        <w:ind w:firstLine="720"/>
        <w:jc w:val="both"/>
      </w:pPr>
      <w:r>
        <w:t>Место и роль модуля «Самбо».</w:t>
      </w:r>
    </w:p>
    <w:p w14:paraId="7B177EC6" w14:textId="77777777"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F67688A" w14:textId="77777777" w:rsidR="00BA3FD6" w:rsidRDefault="00F70A16">
      <w:pPr>
        <w:pStyle w:val="22"/>
        <w:shd w:val="clear" w:color="auto" w:fill="auto"/>
        <w:spacing w:line="470" w:lineRule="exact"/>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D2264A7" w14:textId="77777777"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3B7C316F" w14:textId="77777777"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26815634" w14:textId="77777777" w:rsidR="00BA3FD6" w:rsidRDefault="00F70A16">
      <w:pPr>
        <w:pStyle w:val="22"/>
        <w:numPr>
          <w:ilvl w:val="0"/>
          <w:numId w:val="1241"/>
        </w:numPr>
        <w:shd w:val="clear" w:color="auto" w:fill="auto"/>
        <w:tabs>
          <w:tab w:val="left" w:pos="1882"/>
        </w:tabs>
        <w:spacing w:line="470" w:lineRule="exact"/>
        <w:ind w:firstLine="720"/>
        <w:jc w:val="both"/>
      </w:pPr>
      <w:r>
        <w:t>Модуль «Самбо» может быть реализован в следующих вариантах:</w:t>
      </w:r>
    </w:p>
    <w:p w14:paraId="4AD4CB6D" w14:textId="77777777"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14:paraId="608CF9D3" w14:textId="77777777"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14:paraId="1B58FCB4" w14:textId="77777777" w:rsidR="00BA3FD6" w:rsidRDefault="00F70A16">
      <w:pPr>
        <w:pStyle w:val="22"/>
        <w:shd w:val="clear" w:color="auto" w:fill="auto"/>
        <w:spacing w:line="470" w:lineRule="exact"/>
      </w:pPr>
      <w:r>
        <w:t>(с соответствующей дозировкой и интенсивностью);</w:t>
      </w:r>
    </w:p>
    <w:p w14:paraId="3FE35231"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0ED5029D"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14:paraId="1CD1E83A" w14:textId="77777777" w:rsidR="00BA3FD6" w:rsidRDefault="00F70A16">
      <w:pPr>
        <w:pStyle w:val="22"/>
        <w:numPr>
          <w:ilvl w:val="0"/>
          <w:numId w:val="1241"/>
        </w:numPr>
        <w:shd w:val="clear" w:color="auto" w:fill="auto"/>
        <w:tabs>
          <w:tab w:val="left" w:pos="1902"/>
        </w:tabs>
        <w:spacing w:line="470" w:lineRule="exact"/>
        <w:ind w:firstLine="720"/>
        <w:jc w:val="both"/>
      </w:pPr>
      <w:r>
        <w:t>Содержание модуля «Самбо».</w:t>
      </w:r>
    </w:p>
    <w:p w14:paraId="3BC6AC79" w14:textId="77777777" w:rsidR="00BA3FD6" w:rsidRDefault="00F70A16">
      <w:pPr>
        <w:pStyle w:val="22"/>
        <w:numPr>
          <w:ilvl w:val="0"/>
          <w:numId w:val="1242"/>
        </w:numPr>
        <w:shd w:val="clear" w:color="auto" w:fill="auto"/>
        <w:tabs>
          <w:tab w:val="left" w:pos="1067"/>
        </w:tabs>
        <w:spacing w:line="470" w:lineRule="exact"/>
        <w:ind w:firstLine="720"/>
        <w:jc w:val="both"/>
      </w:pPr>
      <w:r>
        <w:t>Знания о самбо.</w:t>
      </w:r>
    </w:p>
    <w:p w14:paraId="4FD368A9" w14:textId="77777777" w:rsidR="00BA3FD6" w:rsidRDefault="00F70A16">
      <w:pPr>
        <w:pStyle w:val="22"/>
        <w:shd w:val="clear" w:color="auto" w:fill="auto"/>
        <w:spacing w:line="470" w:lineRule="exact"/>
        <w:ind w:firstLine="720"/>
        <w:jc w:val="both"/>
      </w:pPr>
      <w:r>
        <w:t>Современный этап развития самбо в России за рубежом.</w:t>
      </w:r>
    </w:p>
    <w:p w14:paraId="7C62F8E7" w14:textId="77777777"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14:paraId="7BF3AA21" w14:textId="77777777"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14:paraId="4DD2A9B3" w14:textId="77777777"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14:paraId="25C51FA8" w14:textId="77777777" w:rsidR="00BA3FD6" w:rsidRDefault="00F70A16">
      <w:pPr>
        <w:pStyle w:val="22"/>
        <w:shd w:val="clear" w:color="auto" w:fill="auto"/>
        <w:spacing w:line="470" w:lineRule="exact"/>
        <w:ind w:firstLine="720"/>
        <w:jc w:val="both"/>
      </w:pPr>
      <w:r>
        <w:t>Правила самбо (спортивное, боевое, пляжное, демо).</w:t>
      </w:r>
    </w:p>
    <w:p w14:paraId="165C2B87" w14:textId="77777777"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14:paraId="68FE960F" w14:textId="77777777"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09CFAA40" w14:textId="77777777" w:rsidR="00BA3FD6" w:rsidRDefault="00F70A16">
      <w:pPr>
        <w:pStyle w:val="22"/>
        <w:shd w:val="clear" w:color="auto" w:fill="auto"/>
        <w:tabs>
          <w:tab w:val="left" w:pos="1171"/>
          <w:tab w:val="left" w:pos="4502"/>
          <w:tab w:val="left" w:pos="7699"/>
        </w:tabs>
        <w:spacing w:line="470" w:lineRule="exact"/>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7EC302D5" w14:textId="77777777"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14:paraId="1A509E51" w14:textId="77777777"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14:paraId="21D6437F" w14:textId="77777777" w:rsidR="00BA3FD6" w:rsidRDefault="00F70A16">
      <w:pPr>
        <w:pStyle w:val="22"/>
        <w:shd w:val="clear" w:color="auto" w:fill="auto"/>
        <w:spacing w:line="470" w:lineRule="exact"/>
        <w:ind w:firstLine="720"/>
        <w:jc w:val="both"/>
      </w:pPr>
      <w:r>
        <w:t>Антидопинговые правила и программы в самбо.</w:t>
      </w:r>
    </w:p>
    <w:p w14:paraId="33E83036" w14:textId="77777777"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14:paraId="6D8E4F9F" w14:textId="77777777"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14:paraId="079175F6" w14:textId="77777777"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14:paraId="726700C2" w14:textId="77777777" w:rsidR="00BA3FD6" w:rsidRDefault="00F70A16">
      <w:pPr>
        <w:pStyle w:val="22"/>
        <w:numPr>
          <w:ilvl w:val="0"/>
          <w:numId w:val="1242"/>
        </w:numPr>
        <w:shd w:val="clear" w:color="auto" w:fill="auto"/>
        <w:tabs>
          <w:tab w:val="left" w:pos="1131"/>
        </w:tabs>
        <w:spacing w:line="470" w:lineRule="exact"/>
        <w:ind w:firstLine="720"/>
        <w:jc w:val="both"/>
      </w:pPr>
      <w:r>
        <w:t>Способы самостоятельной деятельности.</w:t>
      </w:r>
    </w:p>
    <w:p w14:paraId="7494FAA0" w14:textId="77777777"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14:paraId="125FB88D" w14:textId="77777777"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14:paraId="7D37A667" w14:textId="77777777"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5AF7AB90" w14:textId="77777777"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6A7D8DC0" w14:textId="77777777"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14:paraId="6DB3E1CE" w14:textId="77777777"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14:paraId="28EA7A9F" w14:textId="77777777"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466EF70F" w14:textId="77777777"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A08D75D" w14:textId="77777777"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14:paraId="303AC741" w14:textId="77777777"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14:paraId="59FAD27E" w14:textId="77777777" w:rsidR="00BA3FD6" w:rsidRDefault="00F70A16">
      <w:pPr>
        <w:pStyle w:val="22"/>
        <w:numPr>
          <w:ilvl w:val="0"/>
          <w:numId w:val="1242"/>
        </w:numPr>
        <w:shd w:val="clear" w:color="auto" w:fill="auto"/>
        <w:tabs>
          <w:tab w:val="left" w:pos="1079"/>
        </w:tabs>
        <w:spacing w:line="470" w:lineRule="exact"/>
        <w:ind w:firstLine="720"/>
        <w:jc w:val="both"/>
      </w:pPr>
      <w:r>
        <w:t>Физическое совершенствование.</w:t>
      </w:r>
    </w:p>
    <w:p w14:paraId="066A095D"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2CF5E33E" w14:textId="77777777"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14:paraId="701B8CAD" w14:textId="77777777"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14:paraId="6BF0A9CD" w14:textId="77777777"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0AAF1F7A" w14:textId="77777777"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14:paraId="7B57447D" w14:textId="77777777" w:rsidR="00BA3FD6" w:rsidRDefault="00F70A16">
      <w:pPr>
        <w:pStyle w:val="22"/>
        <w:shd w:val="clear" w:color="auto" w:fill="auto"/>
        <w:spacing w:line="470" w:lineRule="exact"/>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5DEB5FF3" w14:textId="77777777"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14:paraId="29CCE6E3" w14:textId="77777777" w:rsidR="00BA3FD6" w:rsidRDefault="00F70A16">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14:paraId="34C264BD" w14:textId="77777777" w:rsidR="00BA3FD6" w:rsidRDefault="00F70A16">
      <w:pPr>
        <w:pStyle w:val="22"/>
        <w:shd w:val="clear" w:color="auto" w:fill="auto"/>
        <w:spacing w:after="14" w:line="260" w:lineRule="exact"/>
      </w:pPr>
      <w:r>
        <w:t>изнутри, бросок подхвата под две ноги.</w:t>
      </w:r>
    </w:p>
    <w:p w14:paraId="209F6B12" w14:textId="77777777" w:rsidR="00BA3FD6" w:rsidRDefault="00F70A16">
      <w:pPr>
        <w:pStyle w:val="22"/>
        <w:shd w:val="clear" w:color="auto" w:fill="auto"/>
        <w:spacing w:line="470" w:lineRule="exact"/>
        <w:ind w:firstLine="720"/>
        <w:jc w:val="both"/>
      </w:pPr>
      <w:r>
        <w:t>Технические действия самбо в положении лёжа:</w:t>
      </w:r>
    </w:p>
    <w:p w14:paraId="1EDB6529" w14:textId="77777777"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14:paraId="61C4A4A4" w14:textId="77777777" w:rsidR="00BA3FD6" w:rsidRDefault="00F70A16">
      <w:pPr>
        <w:pStyle w:val="22"/>
        <w:shd w:val="clear" w:color="auto" w:fill="auto"/>
        <w:spacing w:line="470" w:lineRule="exact"/>
        <w:ind w:firstLine="720"/>
        <w:jc w:val="both"/>
      </w:pPr>
      <w:r>
        <w:t>узел плеча ногой от удержания сбоку;</w:t>
      </w:r>
    </w:p>
    <w:p w14:paraId="4FED241C" w14:textId="77777777"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14:paraId="578F1BAA" w14:textId="77777777" w:rsidR="00BA3FD6" w:rsidRDefault="00F70A16">
      <w:pPr>
        <w:pStyle w:val="22"/>
        <w:shd w:val="clear" w:color="auto" w:fill="auto"/>
        <w:spacing w:line="470" w:lineRule="exact"/>
        <w:ind w:firstLine="720"/>
        <w:jc w:val="both"/>
      </w:pPr>
      <w:r>
        <w:t>рычаг локтя захватом руки между ног;</w:t>
      </w:r>
    </w:p>
    <w:p w14:paraId="28252C44" w14:textId="77777777"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14:paraId="351FE892" w14:textId="77777777"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14:paraId="242A07E6" w14:textId="77777777"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14:paraId="7B7DDABE" w14:textId="77777777"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14:paraId="263DA336" w14:textId="77777777"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14:paraId="25AB0F95" w14:textId="77777777"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14:paraId="2E818D1D" w14:textId="77777777"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14:paraId="3B0F5E0A" w14:textId="77777777" w:rsidR="00BA3FD6" w:rsidRDefault="00F70A16">
      <w:pPr>
        <w:pStyle w:val="22"/>
        <w:numPr>
          <w:ilvl w:val="0"/>
          <w:numId w:val="1241"/>
        </w:numPr>
        <w:shd w:val="clear" w:color="auto" w:fill="auto"/>
        <w:tabs>
          <w:tab w:val="left" w:pos="1928"/>
        </w:tabs>
        <w:spacing w:line="470" w:lineRule="exact"/>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14:paraId="57976A91" w14:textId="77777777" w:rsidR="00BA3FD6" w:rsidRDefault="00F70A16">
      <w:pPr>
        <w:pStyle w:val="22"/>
        <w:numPr>
          <w:ilvl w:val="0"/>
          <w:numId w:val="1243"/>
        </w:numPr>
        <w:shd w:val="clear" w:color="auto" w:fill="auto"/>
        <w:tabs>
          <w:tab w:val="left" w:pos="213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14:paraId="66E01AB5" w14:textId="77777777" w:rsidR="00BA3FD6" w:rsidRDefault="00F70A16">
      <w:pPr>
        <w:pStyle w:val="22"/>
        <w:shd w:val="clear" w:color="auto" w:fill="auto"/>
        <w:spacing w:line="470" w:lineRule="exact"/>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3E6D9062" w14:textId="77777777"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0C48D865" w14:textId="77777777"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61A25788" w14:textId="77777777" w:rsidR="00BA3FD6" w:rsidRDefault="00F70A16">
      <w:pPr>
        <w:pStyle w:val="22"/>
        <w:shd w:val="clear" w:color="auto" w:fill="auto"/>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2C04E921" w14:textId="77777777"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53705FF8" w14:textId="77777777"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191E83CA"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2B295EE" w14:textId="77777777" w:rsidR="00BA3FD6" w:rsidRDefault="00F70A16">
      <w:pPr>
        <w:pStyle w:val="22"/>
        <w:numPr>
          <w:ilvl w:val="0"/>
          <w:numId w:val="1243"/>
        </w:numPr>
        <w:shd w:val="clear" w:color="auto" w:fill="auto"/>
        <w:tabs>
          <w:tab w:val="left" w:pos="2070"/>
        </w:tabs>
        <w:spacing w:line="470" w:lineRule="exact"/>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14:paraId="582E921E" w14:textId="77777777"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0DA86DC1" w14:textId="77777777"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14:paraId="11874B53" w14:textId="77777777" w:rsidR="00BA3FD6" w:rsidRDefault="00F70A16">
      <w:pPr>
        <w:pStyle w:val="22"/>
        <w:shd w:val="clear" w:color="auto" w:fill="auto"/>
        <w:spacing w:after="25" w:line="260" w:lineRule="exact"/>
      </w:pPr>
      <w:r>
        <w:t>позиции других участников деятельности;</w:t>
      </w:r>
    </w:p>
    <w:p w14:paraId="0E616A33" w14:textId="77777777"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4A33DF19" w14:textId="77777777"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302A13E" w14:textId="77777777" w:rsidR="00BA3FD6" w:rsidRDefault="00F70A16">
      <w:pPr>
        <w:pStyle w:val="22"/>
        <w:numPr>
          <w:ilvl w:val="0"/>
          <w:numId w:val="1243"/>
        </w:numPr>
        <w:shd w:val="clear" w:color="auto" w:fill="auto"/>
        <w:tabs>
          <w:tab w:val="left" w:pos="2070"/>
        </w:tabs>
        <w:spacing w:line="466" w:lineRule="exact"/>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14:paraId="56F09539" w14:textId="77777777"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66999368" w14:textId="77777777"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2CB8E59C" w14:textId="77777777"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4C4D4991" w14:textId="77777777"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4C0C2CD9" w14:textId="77777777"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0A214D43" w14:textId="77777777"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14:paraId="3A9DC14E" w14:textId="77777777"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510DAF7E" w14:textId="77777777"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15124CAB" w14:textId="77777777"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7A13F211" w14:textId="77777777"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6A3A6DFC" w14:textId="77777777"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14:paraId="5E9A4778" w14:textId="77777777"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5FB4A826" w14:textId="77777777"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30A3A6AD" w14:textId="77777777"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113E11C5" w14:textId="77777777"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153C5AA8" w14:textId="77777777"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476E9953" w14:textId="77777777"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8FCEB20" w14:textId="77777777"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19D532FF" w14:textId="77777777" w:rsidR="00BA3FD6" w:rsidRDefault="00F70A16">
      <w:pPr>
        <w:pStyle w:val="22"/>
        <w:shd w:val="clear" w:color="auto" w:fill="auto"/>
        <w:spacing w:line="470" w:lineRule="exact"/>
        <w:ind w:firstLine="720"/>
        <w:jc w:val="both"/>
      </w:pPr>
      <w:r>
        <w:t>127.9.2. Модуль «Гандбол».</w:t>
      </w:r>
    </w:p>
    <w:p w14:paraId="23122A98" w14:textId="77777777" w:rsidR="00BA3FD6" w:rsidRDefault="00F70A16">
      <w:pPr>
        <w:pStyle w:val="22"/>
        <w:numPr>
          <w:ilvl w:val="0"/>
          <w:numId w:val="1244"/>
        </w:numPr>
        <w:shd w:val="clear" w:color="auto" w:fill="auto"/>
        <w:tabs>
          <w:tab w:val="left" w:pos="1882"/>
        </w:tabs>
        <w:spacing w:line="470" w:lineRule="exact"/>
        <w:ind w:firstLine="720"/>
        <w:jc w:val="both"/>
      </w:pPr>
      <w:r>
        <w:t>Пояснительная записка модуля «Гандбол».</w:t>
      </w:r>
    </w:p>
    <w:p w14:paraId="0AF8C76A" w14:textId="77777777"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506D7D9" w14:textId="77777777"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29344FE" w14:textId="77777777"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14:paraId="16CAC813" w14:textId="77777777" w:rsidR="00BA3FD6" w:rsidRDefault="00F70A16">
      <w:pPr>
        <w:pStyle w:val="22"/>
        <w:numPr>
          <w:ilvl w:val="0"/>
          <w:numId w:val="1244"/>
        </w:numPr>
        <w:shd w:val="clear" w:color="auto" w:fill="auto"/>
        <w:tabs>
          <w:tab w:val="left" w:pos="1162"/>
        </w:tabs>
        <w:spacing w:line="470" w:lineRule="exact"/>
        <w:ind w:firstLine="720"/>
        <w:jc w:val="both"/>
        <w:sectPr w:rsidR="00BA3FD6">
          <w:headerReference w:type="even" r:id="rId227"/>
          <w:headerReference w:type="default" r:id="rId228"/>
          <w:footerReference w:type="even" r:id="rId229"/>
          <w:footerReference w:type="default" r:id="rId230"/>
          <w:headerReference w:type="first" r:id="rId231"/>
          <w:footerReference w:type="first" r:id="rId232"/>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14:paraId="7C6A47DB" w14:textId="77777777" w:rsidR="00BA3FD6" w:rsidRDefault="00F70A16">
      <w:pPr>
        <w:pStyle w:val="22"/>
        <w:shd w:val="clear" w:color="auto" w:fill="auto"/>
        <w:tabs>
          <w:tab w:val="left" w:pos="1162"/>
        </w:tabs>
        <w:spacing w:line="470" w:lineRule="exact"/>
        <w:ind w:firstLine="720"/>
        <w:jc w:val="both"/>
      </w:pP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14539D4A" w14:textId="77777777" w:rsidR="00BA3FD6" w:rsidRDefault="00F70A16">
      <w:pPr>
        <w:pStyle w:val="22"/>
        <w:numPr>
          <w:ilvl w:val="0"/>
          <w:numId w:val="1244"/>
        </w:numPr>
        <w:shd w:val="clear" w:color="auto" w:fill="auto"/>
        <w:tabs>
          <w:tab w:val="left" w:pos="1878"/>
        </w:tabs>
        <w:spacing w:line="470" w:lineRule="exact"/>
        <w:ind w:firstLine="720"/>
        <w:jc w:val="both"/>
      </w:pPr>
      <w:r>
        <w:t>Задачами изучения модуля «Гандбол» являются:</w:t>
      </w:r>
    </w:p>
    <w:p w14:paraId="66C5D5C1" w14:textId="77777777"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14:paraId="4EA63DF4" w14:textId="77777777"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5AA3A89C" w14:textId="77777777"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14:paraId="538842E2" w14:textId="77777777" w:rsidR="00BA3FD6" w:rsidRDefault="00F70A16">
      <w:pPr>
        <w:pStyle w:val="22"/>
        <w:shd w:val="clear" w:color="auto" w:fill="auto"/>
        <w:spacing w:line="470" w:lineRule="exact"/>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2D7ACC9E" w14:textId="77777777"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B088E2E" w14:textId="77777777"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7243712B" w14:textId="77777777"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059857F" w14:textId="77777777"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25630AD1" w14:textId="77777777" w:rsidR="00BA3FD6" w:rsidRDefault="00F70A16">
      <w:pPr>
        <w:pStyle w:val="22"/>
        <w:shd w:val="clear" w:color="auto" w:fill="auto"/>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3A2B7CF" w14:textId="77777777"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14:paraId="74726FC4" w14:textId="77777777" w:rsidR="00BA3FD6" w:rsidRDefault="00F70A16">
      <w:pPr>
        <w:pStyle w:val="22"/>
        <w:numPr>
          <w:ilvl w:val="0"/>
          <w:numId w:val="1244"/>
        </w:numPr>
        <w:shd w:val="clear" w:color="auto" w:fill="auto"/>
        <w:tabs>
          <w:tab w:val="left" w:pos="1878"/>
        </w:tabs>
        <w:spacing w:line="470" w:lineRule="exact"/>
        <w:ind w:firstLine="720"/>
        <w:jc w:val="both"/>
      </w:pPr>
      <w:r>
        <w:t>Место и роль модуля «Гандбол».</w:t>
      </w:r>
    </w:p>
    <w:p w14:paraId="65369DCC" w14:textId="77777777"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B509504" w14:textId="77777777"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14:paraId="5D71A899" w14:textId="77777777"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6C5DD005" w14:textId="77777777" w:rsidR="00BA3FD6" w:rsidRDefault="00F70A16">
      <w:pPr>
        <w:pStyle w:val="22"/>
        <w:numPr>
          <w:ilvl w:val="0"/>
          <w:numId w:val="1244"/>
        </w:numPr>
        <w:shd w:val="clear" w:color="auto" w:fill="auto"/>
        <w:tabs>
          <w:tab w:val="left" w:pos="1911"/>
        </w:tabs>
        <w:spacing w:line="470" w:lineRule="exact"/>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14:paraId="660232DF" w14:textId="77777777"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7D6673F1"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E7AEA12"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2C72A8C1" w14:textId="77777777" w:rsidR="00BA3FD6" w:rsidRDefault="00F70A16">
      <w:pPr>
        <w:pStyle w:val="22"/>
        <w:numPr>
          <w:ilvl w:val="0"/>
          <w:numId w:val="1244"/>
        </w:numPr>
        <w:shd w:val="clear" w:color="auto" w:fill="auto"/>
        <w:tabs>
          <w:tab w:val="left" w:pos="1892"/>
        </w:tabs>
        <w:spacing w:line="470" w:lineRule="exact"/>
        <w:ind w:firstLine="720"/>
        <w:jc w:val="both"/>
      </w:pPr>
      <w:r>
        <w:t>Содержание модуля «Гандбол».</w:t>
      </w:r>
    </w:p>
    <w:p w14:paraId="45C0C363" w14:textId="77777777" w:rsidR="00BA3FD6" w:rsidRDefault="00F70A16">
      <w:pPr>
        <w:pStyle w:val="22"/>
        <w:numPr>
          <w:ilvl w:val="0"/>
          <w:numId w:val="1245"/>
        </w:numPr>
        <w:shd w:val="clear" w:color="auto" w:fill="auto"/>
        <w:tabs>
          <w:tab w:val="left" w:pos="1057"/>
        </w:tabs>
        <w:spacing w:line="470" w:lineRule="exact"/>
        <w:ind w:firstLine="720"/>
        <w:jc w:val="both"/>
      </w:pPr>
      <w:r>
        <w:t>Знания о гандболе.</w:t>
      </w:r>
    </w:p>
    <w:p w14:paraId="0F148D8D" w14:textId="77777777"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228712DF" w14:textId="77777777"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14:paraId="32EBB4C7" w14:textId="77777777"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1782FFE0" w14:textId="77777777"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179EF617" w14:textId="77777777"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48538F4C"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14:paraId="48AD2044" w14:textId="77777777"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14:paraId="34BB9962" w14:textId="77777777"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14:paraId="1BF825C9" w14:textId="77777777" w:rsidR="00BA3FD6" w:rsidRDefault="00F70A16">
      <w:pPr>
        <w:pStyle w:val="22"/>
        <w:numPr>
          <w:ilvl w:val="0"/>
          <w:numId w:val="1245"/>
        </w:numPr>
        <w:shd w:val="clear" w:color="auto" w:fill="auto"/>
        <w:tabs>
          <w:tab w:val="left" w:pos="1076"/>
        </w:tabs>
        <w:spacing w:line="470" w:lineRule="exact"/>
        <w:ind w:firstLine="720"/>
        <w:jc w:val="both"/>
      </w:pPr>
      <w:r>
        <w:t>Способы самостоятельной деятельности.</w:t>
      </w:r>
    </w:p>
    <w:p w14:paraId="19CE5A0D" w14:textId="77777777"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1C6169E2" w14:textId="77777777" w:rsidR="00BA3FD6" w:rsidRDefault="00F70A16">
      <w:pPr>
        <w:pStyle w:val="22"/>
        <w:shd w:val="clear" w:color="auto" w:fill="auto"/>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14:paraId="6027CFAD" w14:textId="77777777"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7257121C" w14:textId="77777777"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115EBC74" w14:textId="77777777"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7A70606A" w14:textId="77777777"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14:paraId="442FBE24" w14:textId="77777777"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14:paraId="769E39D3" w14:textId="77777777"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14:paraId="2F1D502F" w14:textId="77777777" w:rsidR="00BA3FD6" w:rsidRDefault="00F70A16">
      <w:pPr>
        <w:pStyle w:val="22"/>
        <w:numPr>
          <w:ilvl w:val="0"/>
          <w:numId w:val="1245"/>
        </w:numPr>
        <w:shd w:val="clear" w:color="auto" w:fill="auto"/>
        <w:tabs>
          <w:tab w:val="left" w:pos="1097"/>
        </w:tabs>
        <w:spacing w:line="470" w:lineRule="exact"/>
        <w:ind w:firstLine="720"/>
        <w:jc w:val="both"/>
      </w:pPr>
      <w:r>
        <w:t>Физическое совершенствование.</w:t>
      </w:r>
    </w:p>
    <w:p w14:paraId="1299F0B8"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36B48DEC" w14:textId="77777777"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14:paraId="47B570B9" w14:textId="77777777"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и технические действия гандболиста:</w:t>
      </w:r>
    </w:p>
    <w:p w14:paraId="16B248D2" w14:textId="77777777"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14:paraId="50A04B13" w14:textId="77777777"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514191">
        <w:rPr>
          <w:lang w:eastAsia="en-US" w:bidi="en-US"/>
        </w:rPr>
        <w:t>(3</w:t>
      </w:r>
      <w:r>
        <w:rPr>
          <w:lang w:val="en-US" w:eastAsia="en-US" w:bidi="en-US"/>
        </w:rPr>
        <w:t>x</w:t>
      </w:r>
      <w:r w:rsidRPr="00514191">
        <w:rPr>
          <w:lang w:eastAsia="en-US" w:bidi="en-US"/>
        </w:rPr>
        <w:t>3, 6</w:t>
      </w:r>
      <w:r>
        <w:rPr>
          <w:lang w:val="en-US" w:eastAsia="en-US" w:bidi="en-US"/>
        </w:rPr>
        <w:t>x</w:t>
      </w:r>
      <w:r w:rsidRPr="00514191">
        <w:rPr>
          <w:lang w:eastAsia="en-US" w:bidi="en-US"/>
        </w:rPr>
        <w:t>5, 6</w:t>
      </w:r>
      <w:r>
        <w:rPr>
          <w:lang w:val="en-US" w:eastAsia="en-US" w:bidi="en-US"/>
        </w:rPr>
        <w:t>x</w:t>
      </w:r>
      <w:r w:rsidRPr="00514191">
        <w:rPr>
          <w:lang w:eastAsia="en-US" w:bidi="en-US"/>
        </w:rPr>
        <w:t xml:space="preserve">4 </w:t>
      </w:r>
      <w:r>
        <w:t>и другие), двусторонние игры.</w:t>
      </w:r>
    </w:p>
    <w:p w14:paraId="306CE6E1" w14:textId="77777777"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14:paraId="5CE20A72" w14:textId="77777777" w:rsidR="00BA3FD6" w:rsidRDefault="00F70A16">
      <w:pPr>
        <w:pStyle w:val="22"/>
        <w:shd w:val="clear" w:color="auto" w:fill="auto"/>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14:paraId="66B7A6E8" w14:textId="77777777"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14:paraId="2E8AF6E9" w14:textId="77777777"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14:paraId="242F2050" w14:textId="77777777"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3EF76478" w14:textId="77777777"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14:paraId="33D62D68" w14:textId="77777777"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3A98B224" w14:textId="77777777" w:rsidR="00BA3FD6" w:rsidRDefault="00F70A16">
      <w:pPr>
        <w:pStyle w:val="22"/>
        <w:shd w:val="clear" w:color="auto" w:fill="auto"/>
        <w:spacing w:line="470" w:lineRule="exact"/>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0EF6F43C" w14:textId="77777777" w:rsidR="00BA3FD6" w:rsidRDefault="00F70A16">
      <w:pPr>
        <w:pStyle w:val="22"/>
        <w:shd w:val="clear" w:color="auto" w:fill="auto"/>
        <w:spacing w:line="470" w:lineRule="exact"/>
        <w:ind w:firstLine="720"/>
        <w:jc w:val="both"/>
      </w:pPr>
      <w:r>
        <w:t>Тактические взаимодействия: в парах, тройках, группах.</w:t>
      </w:r>
    </w:p>
    <w:p w14:paraId="33045D84" w14:textId="77777777"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14:paraId="498461E0"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14:paraId="76ABAECE" w14:textId="77777777" w:rsidR="00BA3FD6"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14:paraId="335E0C46" w14:textId="77777777"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14:paraId="3A09A196"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14:paraId="1E88CE43"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015DA0D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7FF0B41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039E1F3"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579DF594"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61E3017C"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CBCE044" w14:textId="77777777"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14:paraId="54F471F6"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40C4BB5D"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654C62F"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D43EC64"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1D080B7" w14:textId="77777777" w:rsidR="00BA3FD6"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14:paraId="36E68B6D"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457FAF1D"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14:paraId="4E6DC633"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6459641F" w14:textId="77777777"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5462F20C" w14:textId="77777777" w:rsidR="00BA3FD6" w:rsidRDefault="00F70A16">
      <w:pPr>
        <w:pStyle w:val="22"/>
        <w:shd w:val="clear" w:color="auto" w:fill="auto"/>
        <w:spacing w:line="470" w:lineRule="exact"/>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72EC88B4" w14:textId="77777777"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14:paraId="77455321" w14:textId="77777777"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39930F00" w14:textId="77777777"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59B35022" w14:textId="77777777"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4F162016" w14:textId="77777777"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1ED9CFE0" w14:textId="77777777"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14:paraId="25087CB9" w14:textId="77777777"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51A58F76" w14:textId="77777777"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577D7BEE" w14:textId="77777777"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14:paraId="0408400B" w14:textId="77777777"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4B8D8CA9" w14:textId="77777777"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1059FEBF" w14:textId="77777777" w:rsidR="00BA3FD6" w:rsidRDefault="00F70A16">
      <w:pPr>
        <w:pStyle w:val="22"/>
        <w:shd w:val="clear" w:color="auto" w:fill="auto"/>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678EA692" w14:textId="77777777"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6699304A" w14:textId="77777777"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DDE6D63" w14:textId="77777777"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9173505" w14:textId="77777777"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14:paraId="0A59FAA7" w14:textId="77777777"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38F199A2" w14:textId="77777777" w:rsidR="00BA3FD6" w:rsidRDefault="00F70A16">
      <w:pPr>
        <w:pStyle w:val="22"/>
        <w:numPr>
          <w:ilvl w:val="0"/>
          <w:numId w:val="1247"/>
        </w:numPr>
        <w:shd w:val="clear" w:color="auto" w:fill="auto"/>
        <w:tabs>
          <w:tab w:val="left" w:pos="1685"/>
        </w:tabs>
        <w:spacing w:line="470" w:lineRule="exact"/>
        <w:ind w:firstLine="720"/>
        <w:jc w:val="both"/>
      </w:pPr>
      <w:r>
        <w:t>Модуль «Дзюдо».</w:t>
      </w:r>
    </w:p>
    <w:p w14:paraId="279FA1D6" w14:textId="77777777" w:rsidR="00BA3FD6" w:rsidRDefault="00F70A16">
      <w:pPr>
        <w:pStyle w:val="22"/>
        <w:shd w:val="clear" w:color="auto" w:fill="auto"/>
        <w:spacing w:line="470" w:lineRule="exact"/>
        <w:ind w:firstLine="720"/>
        <w:jc w:val="both"/>
      </w:pPr>
      <w:r>
        <w:t>127.9.3.1. Пояснительная записка модуля «Дзюдо».</w:t>
      </w:r>
    </w:p>
    <w:p w14:paraId="32105B3F" w14:textId="77777777"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8944D2" w14:textId="77777777"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5220A54" w14:textId="77777777" w:rsidR="00BA3FD6" w:rsidRDefault="00F70A16">
      <w:pPr>
        <w:pStyle w:val="22"/>
        <w:shd w:val="clear" w:color="auto" w:fill="auto"/>
        <w:spacing w:line="470" w:lineRule="exact"/>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05F2EA6C" w14:textId="77777777" w:rsidR="00BA3FD6" w:rsidRDefault="00F70A16">
      <w:pPr>
        <w:pStyle w:val="22"/>
        <w:numPr>
          <w:ilvl w:val="0"/>
          <w:numId w:val="1248"/>
        </w:numPr>
        <w:shd w:val="clear" w:color="auto" w:fill="auto"/>
        <w:tabs>
          <w:tab w:val="left" w:pos="1868"/>
        </w:tabs>
        <w:spacing w:line="470" w:lineRule="exact"/>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5317E3A9" w14:textId="77777777" w:rsidR="00BA3FD6" w:rsidRDefault="00F70A16">
      <w:pPr>
        <w:pStyle w:val="22"/>
        <w:numPr>
          <w:ilvl w:val="0"/>
          <w:numId w:val="1248"/>
        </w:numPr>
        <w:shd w:val="clear" w:color="auto" w:fill="auto"/>
        <w:tabs>
          <w:tab w:val="left" w:pos="1878"/>
        </w:tabs>
        <w:spacing w:line="470" w:lineRule="exact"/>
        <w:ind w:firstLine="720"/>
        <w:jc w:val="both"/>
      </w:pPr>
      <w:r>
        <w:t>Задачами изучения модуля «Дзюдо» являются:</w:t>
      </w:r>
    </w:p>
    <w:p w14:paraId="5685AD99" w14:textId="77777777"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14:paraId="6161B34D" w14:textId="77777777" w:rsidR="00BA3FD6" w:rsidRDefault="00F70A16">
      <w:pPr>
        <w:pStyle w:val="22"/>
        <w:shd w:val="clear" w:color="auto" w:fill="auto"/>
        <w:spacing w:line="470" w:lineRule="exact"/>
        <w:ind w:firstLine="720"/>
        <w:jc w:val="both"/>
        <w:sectPr w:rsidR="00BA3FD6">
          <w:headerReference w:type="even" r:id="rId233"/>
          <w:headerReference w:type="default" r:id="rId234"/>
          <w:footerReference w:type="even" r:id="rId235"/>
          <w:footerReference w:type="default" r:id="rId236"/>
          <w:headerReference w:type="first" r:id="rId237"/>
          <w:footerReference w:type="first" r:id="rId238"/>
          <w:pgSz w:w="11900" w:h="16840"/>
          <w:pgMar w:top="1350" w:right="699" w:bottom="1354" w:left="1357" w:header="0" w:footer="3" w:gutter="0"/>
          <w:cols w:space="720"/>
          <w:noEndnote/>
          <w:titlePg/>
          <w:docGrid w:linePitch="360"/>
        </w:sectPr>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14:paraId="7C288050" w14:textId="77777777" w:rsidR="00BA3FD6" w:rsidRDefault="00F70A16">
      <w:pPr>
        <w:pStyle w:val="22"/>
        <w:shd w:val="clear" w:color="auto" w:fill="auto"/>
        <w:spacing w:line="470" w:lineRule="exact"/>
      </w:pPr>
      <w:r>
        <w:t>поведения на занятиях по дзюдо;</w:t>
      </w:r>
    </w:p>
    <w:p w14:paraId="38CF7A1E" w14:textId="77777777"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14:paraId="0A8CB0E3" w14:textId="77777777"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14:paraId="526A9BBA" w14:textId="77777777" w:rsidR="00BA3FD6" w:rsidRDefault="00F70A16">
      <w:pPr>
        <w:pStyle w:val="22"/>
        <w:shd w:val="clear" w:color="auto" w:fill="auto"/>
        <w:spacing w:line="470" w:lineRule="exact"/>
      </w:pPr>
      <w:r>
        <w:t>и физической подготовке обучающихся;</w:t>
      </w:r>
    </w:p>
    <w:p w14:paraId="5EE50F4D" w14:textId="77777777"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1488E9EC" w14:textId="77777777"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6382BA41" w14:textId="77777777"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930404F" w14:textId="77777777"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3B1FD15E" w14:textId="77777777"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EAFE59B" w14:textId="77777777"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14:paraId="4D0838B6" w14:textId="77777777" w:rsidR="00BA3FD6" w:rsidRDefault="00F70A16">
      <w:pPr>
        <w:pStyle w:val="22"/>
        <w:numPr>
          <w:ilvl w:val="0"/>
          <w:numId w:val="1248"/>
        </w:numPr>
        <w:shd w:val="clear" w:color="auto" w:fill="auto"/>
        <w:tabs>
          <w:tab w:val="left" w:pos="1887"/>
        </w:tabs>
        <w:spacing w:line="470" w:lineRule="exact"/>
        <w:ind w:firstLine="720"/>
        <w:jc w:val="both"/>
      </w:pPr>
      <w:r>
        <w:t>Место и роль модуля «Дзюдо».</w:t>
      </w:r>
    </w:p>
    <w:p w14:paraId="4F7469F2" w14:textId="77777777"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0113BDC" w14:textId="77777777" w:rsidR="00BA3FD6" w:rsidRDefault="00F70A16">
      <w:pPr>
        <w:pStyle w:val="22"/>
        <w:shd w:val="clear" w:color="auto" w:fill="auto"/>
        <w:spacing w:line="470" w:lineRule="exact"/>
        <w:ind w:firstLine="720"/>
        <w:jc w:val="both"/>
      </w:pPr>
      <w:r>
        <w:t>Специфика модуля по дзюдо сочетается практически со всеми базовыми</w:t>
      </w:r>
    </w:p>
    <w:p w14:paraId="703243AE" w14:textId="77777777" w:rsidR="00BA3FD6" w:rsidRDefault="00F70A16">
      <w:pPr>
        <w:pStyle w:val="22"/>
        <w:shd w:val="clear" w:color="auto" w:fill="auto"/>
        <w:spacing w:after="18" w:line="260" w:lineRule="exact"/>
        <w:jc w:val="right"/>
      </w:pPr>
      <w:r>
        <w:t>видами спорта (легкая атлетика, гимнастика, спортивные игры).</w:t>
      </w:r>
    </w:p>
    <w:p w14:paraId="535B6578" w14:textId="77777777" w:rsidR="00BA3FD6" w:rsidRDefault="00F70A16">
      <w:pPr>
        <w:pStyle w:val="22"/>
        <w:shd w:val="clear" w:color="auto" w:fill="auto"/>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74507ECA" w14:textId="77777777" w:rsidR="00BA3FD6" w:rsidRDefault="00F70A16">
      <w:pPr>
        <w:pStyle w:val="22"/>
        <w:numPr>
          <w:ilvl w:val="0"/>
          <w:numId w:val="1248"/>
        </w:numPr>
        <w:shd w:val="clear" w:color="auto" w:fill="auto"/>
        <w:tabs>
          <w:tab w:val="left" w:pos="1878"/>
        </w:tabs>
        <w:spacing w:line="466" w:lineRule="exact"/>
        <w:ind w:firstLine="720"/>
        <w:jc w:val="both"/>
      </w:pPr>
      <w:r>
        <w:t>Модуль «Дзюдо» может быть реализован в следующих вариантах:</w:t>
      </w:r>
    </w:p>
    <w:p w14:paraId="4F1CEF30" w14:textId="77777777"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14:paraId="2410DC2E" w14:textId="77777777"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35DB9F16" w14:textId="77777777"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572E8AE" w14:textId="77777777" w:rsidR="00BA3FD6" w:rsidRDefault="00F70A16">
      <w:pPr>
        <w:pStyle w:val="22"/>
        <w:shd w:val="clear" w:color="auto" w:fill="auto"/>
        <w:spacing w:line="466"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6455454F" w14:textId="77777777" w:rsidR="00BA3FD6" w:rsidRDefault="00F70A16">
      <w:pPr>
        <w:pStyle w:val="22"/>
        <w:numPr>
          <w:ilvl w:val="0"/>
          <w:numId w:val="1248"/>
        </w:numPr>
        <w:shd w:val="clear" w:color="auto" w:fill="auto"/>
        <w:tabs>
          <w:tab w:val="left" w:pos="1878"/>
        </w:tabs>
        <w:spacing w:line="466" w:lineRule="exact"/>
        <w:ind w:firstLine="720"/>
        <w:jc w:val="both"/>
      </w:pPr>
      <w:r>
        <w:t>Содержание модуля «Дзюдо».</w:t>
      </w:r>
    </w:p>
    <w:p w14:paraId="3650C955" w14:textId="77777777" w:rsidR="00BA3FD6" w:rsidRDefault="00F70A16">
      <w:pPr>
        <w:pStyle w:val="22"/>
        <w:numPr>
          <w:ilvl w:val="0"/>
          <w:numId w:val="1249"/>
        </w:numPr>
        <w:shd w:val="clear" w:color="auto" w:fill="auto"/>
        <w:tabs>
          <w:tab w:val="left" w:pos="1042"/>
        </w:tabs>
        <w:spacing w:line="466" w:lineRule="exact"/>
        <w:ind w:firstLine="720"/>
        <w:jc w:val="both"/>
      </w:pPr>
      <w:r>
        <w:t>Знания о дзюдо.</w:t>
      </w:r>
    </w:p>
    <w:p w14:paraId="54488F5B" w14:textId="77777777"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14:paraId="7EB068DA" w14:textId="77777777"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14:paraId="50B36862" w14:textId="77777777"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14:paraId="0DB854BE" w14:textId="77777777" w:rsidR="00BA3FD6" w:rsidRDefault="00F70A16">
      <w:pPr>
        <w:pStyle w:val="22"/>
        <w:shd w:val="clear" w:color="auto" w:fill="auto"/>
        <w:spacing w:line="470" w:lineRule="exact"/>
        <w:ind w:firstLine="720"/>
        <w:jc w:val="both"/>
      </w:pPr>
      <w:r>
        <w:t>Официальный календарь соревнований по дзюдо (международных, всероссийских, региональных).</w:t>
      </w:r>
    </w:p>
    <w:p w14:paraId="7397A808" w14:textId="77777777"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14:paraId="1C161ECA" w14:textId="77777777"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14:paraId="17A7E3CE" w14:textId="77777777"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1EDB2710" w14:textId="77777777" w:rsidR="00BA3FD6" w:rsidRDefault="00F70A16">
      <w:pPr>
        <w:pStyle w:val="22"/>
        <w:shd w:val="clear" w:color="auto" w:fill="auto"/>
        <w:spacing w:line="470" w:lineRule="exact"/>
        <w:ind w:firstLine="720"/>
        <w:jc w:val="both"/>
      </w:pPr>
      <w:r>
        <w:t>Словарь терминов, глоссарий и определений по дзюдо.</w:t>
      </w:r>
    </w:p>
    <w:p w14:paraId="58764064" w14:textId="77777777" w:rsidR="00BA3FD6" w:rsidRDefault="00F70A16">
      <w:pPr>
        <w:pStyle w:val="22"/>
        <w:shd w:val="clear" w:color="auto" w:fill="auto"/>
        <w:spacing w:line="470" w:lineRule="exact"/>
        <w:ind w:firstLine="720"/>
        <w:jc w:val="both"/>
      </w:pPr>
      <w:r>
        <w:t>Правила соревнований по дзюдо.</w:t>
      </w:r>
    </w:p>
    <w:p w14:paraId="4B912347" w14:textId="77777777" w:rsidR="00BA3FD6" w:rsidRDefault="00F70A16">
      <w:pPr>
        <w:pStyle w:val="22"/>
        <w:numPr>
          <w:ilvl w:val="0"/>
          <w:numId w:val="1249"/>
        </w:numPr>
        <w:shd w:val="clear" w:color="auto" w:fill="auto"/>
        <w:tabs>
          <w:tab w:val="left" w:pos="1131"/>
        </w:tabs>
        <w:spacing w:line="470" w:lineRule="exact"/>
        <w:ind w:firstLine="720"/>
        <w:jc w:val="both"/>
      </w:pPr>
      <w:r>
        <w:t>Способы самостоятельной деятельности.</w:t>
      </w:r>
    </w:p>
    <w:p w14:paraId="1A034AAA" w14:textId="77777777"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14:paraId="0B541681" w14:textId="77777777"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14:paraId="33F015ED" w14:textId="77777777"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1C85EE61" w14:textId="77777777"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14:paraId="5916CB70" w14:textId="77777777"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14:paraId="5A877D79" w14:textId="77777777"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1AE5797B" w14:textId="77777777"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14:paraId="70721416" w14:textId="77777777"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14:paraId="637976DE" w14:textId="77777777"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14:paraId="45D20B9F" w14:textId="77777777"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14:paraId="2614BEF6" w14:textId="77777777" w:rsidR="00BA3FD6" w:rsidRDefault="00F70A16">
      <w:pPr>
        <w:pStyle w:val="22"/>
        <w:numPr>
          <w:ilvl w:val="0"/>
          <w:numId w:val="1249"/>
        </w:numPr>
        <w:shd w:val="clear" w:color="auto" w:fill="auto"/>
        <w:tabs>
          <w:tab w:val="left" w:pos="1062"/>
        </w:tabs>
        <w:spacing w:line="470" w:lineRule="exact"/>
        <w:ind w:firstLine="720"/>
        <w:jc w:val="both"/>
      </w:pPr>
      <w:r>
        <w:t>Физическое совершенствование.</w:t>
      </w:r>
    </w:p>
    <w:p w14:paraId="04EEA1F0"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51C71B00" w14:textId="77777777"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14:paraId="5E63AC49" w14:textId="77777777" w:rsidR="00BA3FD6" w:rsidRDefault="00F70A16">
      <w:pPr>
        <w:pStyle w:val="22"/>
        <w:shd w:val="clear" w:color="auto" w:fill="auto"/>
        <w:spacing w:line="470" w:lineRule="exact"/>
        <w:ind w:firstLine="720"/>
        <w:jc w:val="both"/>
      </w:pPr>
      <w:r>
        <w:t>Технические приемы и тактические действия в дзюдо, изученные на уровне основного общего образования.</w:t>
      </w:r>
    </w:p>
    <w:p w14:paraId="30D54BD4" w14:textId="77777777"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01CADFA8" w14:textId="77777777"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5EF2E920" w14:textId="77777777"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27E65A34" w14:textId="77777777"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4B1F44BF" w14:textId="77777777" w:rsidR="00BA3FD6" w:rsidRDefault="00F70A16">
      <w:pPr>
        <w:pStyle w:val="22"/>
        <w:numPr>
          <w:ilvl w:val="0"/>
          <w:numId w:val="1248"/>
        </w:numPr>
        <w:shd w:val="clear" w:color="auto" w:fill="auto"/>
        <w:tabs>
          <w:tab w:val="left" w:pos="1863"/>
        </w:tabs>
        <w:spacing w:line="470" w:lineRule="exact"/>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14:paraId="099D34A6" w14:textId="77777777" w:rsidR="00BA3FD6" w:rsidRDefault="00F70A16">
      <w:pPr>
        <w:pStyle w:val="22"/>
        <w:numPr>
          <w:ilvl w:val="0"/>
          <w:numId w:val="1250"/>
        </w:numPr>
        <w:shd w:val="clear" w:color="auto" w:fill="auto"/>
        <w:tabs>
          <w:tab w:val="left" w:pos="1359"/>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14:paraId="6EF96EF0" w14:textId="77777777"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7221D496" w14:textId="77777777" w:rsidR="00BA3FD6" w:rsidRDefault="00F70A16">
      <w:pPr>
        <w:pStyle w:val="22"/>
        <w:shd w:val="clear" w:color="auto" w:fill="auto"/>
        <w:spacing w:line="470" w:lineRule="exact"/>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16E571CF" w14:textId="77777777"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7B4BDAA7" w14:textId="77777777"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14:paraId="28102B4F" w14:textId="77777777" w:rsidR="00BA3FD6" w:rsidRDefault="00F70A1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14:paraId="0F5A4C3F" w14:textId="77777777" w:rsidR="00BA3FD6" w:rsidRDefault="00F70A16">
      <w:pPr>
        <w:pStyle w:val="22"/>
        <w:shd w:val="clear" w:color="auto" w:fill="auto"/>
        <w:spacing w:line="470" w:lineRule="exact"/>
        <w:jc w:val="both"/>
      </w:pPr>
      <w:r>
        <w:t>и соревновательной деятельности, судейской практики на принципах доброжелательности и взаимопомощи;</w:t>
      </w:r>
    </w:p>
    <w:p w14:paraId="162BB87F"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651AF0A" w14:textId="77777777"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14:paraId="26B4D060" w14:textId="77777777" w:rsidR="00BA3FD6" w:rsidRDefault="00F70A16">
      <w:pPr>
        <w:pStyle w:val="22"/>
        <w:shd w:val="clear" w:color="auto" w:fill="auto"/>
        <w:spacing w:line="470" w:lineRule="exact"/>
      </w:pPr>
      <w:r>
        <w:t>физической культурой, игровой и соревновательной деятельности по дзюдо;</w:t>
      </w:r>
    </w:p>
    <w:p w14:paraId="01AAC021" w14:textId="77777777"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E996FE2" w14:textId="77777777"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F65E5EE" w14:textId="77777777"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14:paraId="7332A81C" w14:textId="77777777"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9683367" w14:textId="77777777"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2D88F2BA" w14:textId="77777777"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9D48A3B" w14:textId="77777777"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9C7F045" w14:textId="77777777"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6596434" w14:textId="77777777"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E65F044" w14:textId="77777777"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7BF1E38" w14:textId="77777777"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9F7290F" w14:textId="77777777" w:rsidR="00BA3FD6" w:rsidRDefault="00F70A16">
      <w:pPr>
        <w:pStyle w:val="22"/>
        <w:numPr>
          <w:ilvl w:val="0"/>
          <w:numId w:val="1250"/>
        </w:numPr>
        <w:shd w:val="clear" w:color="auto" w:fill="auto"/>
        <w:tabs>
          <w:tab w:val="left" w:pos="2070"/>
        </w:tabs>
        <w:spacing w:line="470" w:lineRule="exact"/>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14:paraId="69EEC856" w14:textId="77777777"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14:paraId="08888BAC" w14:textId="77777777"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796305B2" w14:textId="77777777"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66DE710D" w14:textId="77777777"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7EA3F56E" w14:textId="77777777"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14:paraId="730B8ADF"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14:paraId="1CDB8E6A"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2DF346A9"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8EA862D"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14:paraId="082A62D0"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5D1D7FB5"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4FB91AC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0B45C7FF"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0F164AD8"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654205B3"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30E19DF0" w14:textId="77777777"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5A74C7F8" w14:textId="77777777"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4D284F62" w14:textId="77777777"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1E7A37B9" w14:textId="77777777"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51B874DF" w14:textId="77777777" w:rsidR="00BA3FD6" w:rsidRDefault="00F70A16">
      <w:pPr>
        <w:pStyle w:val="22"/>
        <w:shd w:val="clear" w:color="auto" w:fill="auto"/>
        <w:spacing w:line="470" w:lineRule="exact"/>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2C685F7C" w14:textId="77777777"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3B23F509" w14:textId="77777777"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6D7C1DB4" w14:textId="77777777"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D8C6E83" w14:textId="77777777" w:rsidR="00BA3FD6" w:rsidRDefault="00F70A16">
      <w:pPr>
        <w:pStyle w:val="22"/>
        <w:shd w:val="clear" w:color="auto" w:fill="auto"/>
        <w:spacing w:line="470" w:lineRule="exact"/>
        <w:ind w:firstLine="720"/>
        <w:jc w:val="both"/>
      </w:pPr>
      <w:r>
        <w:t>127.9.4. Модуль «Хоккей».</w:t>
      </w:r>
    </w:p>
    <w:p w14:paraId="1F7875A1" w14:textId="77777777" w:rsidR="00BA3FD6" w:rsidRDefault="00F70A16">
      <w:pPr>
        <w:pStyle w:val="22"/>
        <w:numPr>
          <w:ilvl w:val="0"/>
          <w:numId w:val="1251"/>
        </w:numPr>
        <w:shd w:val="clear" w:color="auto" w:fill="auto"/>
        <w:tabs>
          <w:tab w:val="left" w:pos="1882"/>
        </w:tabs>
        <w:spacing w:line="470" w:lineRule="exact"/>
        <w:ind w:firstLine="720"/>
        <w:jc w:val="both"/>
      </w:pPr>
      <w:r>
        <w:t>Пояснительная записка модуля «Хоккей».</w:t>
      </w:r>
    </w:p>
    <w:p w14:paraId="6B455363" w14:textId="77777777"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9CFC1E" w14:textId="77777777"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A80EE2D" w14:textId="77777777"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6F3E2809" w14:textId="77777777" w:rsidR="00BA3FD6" w:rsidRDefault="00F70A16">
      <w:pPr>
        <w:pStyle w:val="22"/>
        <w:shd w:val="clear" w:color="auto" w:fill="auto"/>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E92CC7E" w14:textId="77777777" w:rsidR="00BA3FD6" w:rsidRDefault="00F70A16">
      <w:pPr>
        <w:pStyle w:val="22"/>
        <w:numPr>
          <w:ilvl w:val="0"/>
          <w:numId w:val="1251"/>
        </w:numPr>
        <w:shd w:val="clear" w:color="auto" w:fill="auto"/>
        <w:tabs>
          <w:tab w:val="left" w:pos="1868"/>
        </w:tabs>
        <w:spacing w:line="470" w:lineRule="exact"/>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20BBD4EB" w14:textId="77777777" w:rsidR="00BA3FD6" w:rsidRDefault="00F70A16">
      <w:pPr>
        <w:pStyle w:val="22"/>
        <w:numPr>
          <w:ilvl w:val="0"/>
          <w:numId w:val="1251"/>
        </w:numPr>
        <w:shd w:val="clear" w:color="auto" w:fill="auto"/>
        <w:tabs>
          <w:tab w:val="left" w:pos="1882"/>
        </w:tabs>
        <w:spacing w:line="470" w:lineRule="exact"/>
        <w:ind w:firstLine="720"/>
        <w:jc w:val="both"/>
      </w:pPr>
      <w:r>
        <w:t>Задачами изучения модуля «Хоккей» являются:</w:t>
      </w:r>
    </w:p>
    <w:p w14:paraId="60E3F85C" w14:textId="77777777"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14:paraId="24BBDC15" w14:textId="77777777" w:rsidR="00BA3FD6" w:rsidRDefault="00F70A16">
      <w:pPr>
        <w:pStyle w:val="22"/>
        <w:shd w:val="clear" w:color="auto" w:fill="auto"/>
        <w:spacing w:line="260" w:lineRule="exact"/>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55F6D25E" w14:textId="77777777"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вида спорта «хоккей» в частности;</w:t>
      </w:r>
    </w:p>
    <w:p w14:paraId="78F13796" w14:textId="77777777" w:rsidR="00BA3FD6" w:rsidRDefault="00F70A16">
      <w:pPr>
        <w:pStyle w:val="22"/>
        <w:shd w:val="clear" w:color="auto" w:fill="auto"/>
        <w:spacing w:line="470" w:lineRule="exact"/>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58EE74B8" w14:textId="77777777"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F00A12B" w14:textId="77777777"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6633BECB" w14:textId="77777777"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2B5938" w14:textId="77777777"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1C0AB3A1" w14:textId="77777777" w:rsidR="00BA3FD6" w:rsidRDefault="00F70A16">
      <w:pPr>
        <w:pStyle w:val="22"/>
        <w:shd w:val="clear" w:color="auto" w:fill="auto"/>
        <w:spacing w:line="470" w:lineRule="exact"/>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6199EBBF" w14:textId="77777777"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14:paraId="68F5EA6E" w14:textId="77777777" w:rsidR="00BA3FD6" w:rsidRDefault="00F70A16">
      <w:pPr>
        <w:pStyle w:val="22"/>
        <w:numPr>
          <w:ilvl w:val="0"/>
          <w:numId w:val="1251"/>
        </w:numPr>
        <w:shd w:val="clear" w:color="auto" w:fill="auto"/>
        <w:tabs>
          <w:tab w:val="left" w:pos="1873"/>
        </w:tabs>
        <w:spacing w:line="470" w:lineRule="exact"/>
        <w:ind w:firstLine="720"/>
        <w:jc w:val="both"/>
      </w:pPr>
      <w:r>
        <w:t>Место и роль модуля «Хоккей».</w:t>
      </w:r>
    </w:p>
    <w:p w14:paraId="3D2F7B51" w14:textId="77777777" w:rsidR="00BA3FD6" w:rsidRDefault="00F70A16">
      <w:pPr>
        <w:pStyle w:val="22"/>
        <w:shd w:val="clear" w:color="auto" w:fill="auto"/>
        <w:spacing w:line="470" w:lineRule="exact"/>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9AA7D8" w14:textId="77777777"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0525E602" w14:textId="77777777" w:rsidR="00BA3FD6" w:rsidRDefault="00F70A16">
      <w:pPr>
        <w:pStyle w:val="22"/>
        <w:numPr>
          <w:ilvl w:val="0"/>
          <w:numId w:val="1251"/>
        </w:numPr>
        <w:shd w:val="clear" w:color="auto" w:fill="auto"/>
        <w:tabs>
          <w:tab w:val="left" w:pos="1902"/>
        </w:tabs>
        <w:spacing w:line="470" w:lineRule="exact"/>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14:paraId="19F59AB8" w14:textId="77777777"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7E3D3CF6"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E58AB72"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7AB5F479" w14:textId="77777777" w:rsidR="00BA3FD6" w:rsidRDefault="00F70A16">
      <w:pPr>
        <w:pStyle w:val="22"/>
        <w:numPr>
          <w:ilvl w:val="0"/>
          <w:numId w:val="1251"/>
        </w:numPr>
        <w:shd w:val="clear" w:color="auto" w:fill="auto"/>
        <w:tabs>
          <w:tab w:val="left" w:pos="1878"/>
        </w:tabs>
        <w:spacing w:line="470" w:lineRule="exact"/>
        <w:ind w:firstLine="720"/>
        <w:jc w:val="both"/>
      </w:pPr>
      <w:r>
        <w:t>Содержание модуля «Хоккей».</w:t>
      </w:r>
    </w:p>
    <w:p w14:paraId="3170D1C6" w14:textId="77777777" w:rsidR="00BA3FD6" w:rsidRDefault="00F70A16">
      <w:pPr>
        <w:pStyle w:val="22"/>
        <w:numPr>
          <w:ilvl w:val="0"/>
          <w:numId w:val="1252"/>
        </w:numPr>
        <w:shd w:val="clear" w:color="auto" w:fill="auto"/>
        <w:tabs>
          <w:tab w:val="left" w:pos="1038"/>
        </w:tabs>
        <w:spacing w:line="470" w:lineRule="exact"/>
        <w:ind w:firstLine="720"/>
        <w:jc w:val="both"/>
      </w:pPr>
      <w:r>
        <w:t>Знания о хоккее.</w:t>
      </w:r>
    </w:p>
    <w:p w14:paraId="502C70AC" w14:textId="77777777"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14:paraId="53EB44DC" w14:textId="77777777"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14:paraId="03BD859D" w14:textId="77777777" w:rsidR="00BA3FD6" w:rsidRDefault="00F70A16">
      <w:pPr>
        <w:pStyle w:val="22"/>
        <w:shd w:val="clear" w:color="auto" w:fill="auto"/>
        <w:spacing w:line="470" w:lineRule="exact"/>
        <w:ind w:firstLine="720"/>
        <w:jc w:val="both"/>
      </w:pPr>
      <w:r>
        <w:t>Достижения отечественной сборной команды страны на чемпионатах мира, Европы, Олимпийских играх.</w:t>
      </w:r>
    </w:p>
    <w:p w14:paraId="18BB9BC6" w14:textId="77777777"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14:paraId="7053B632" w14:textId="77777777"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14:paraId="56819001" w14:textId="77777777"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14:paraId="437E494F" w14:textId="77777777"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5ECF3875" w14:textId="77777777"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4EB5DBC3" w14:textId="77777777"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14:paraId="31BC99F6" w14:textId="77777777"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14:paraId="2B6B4F34" w14:textId="77777777" w:rsidR="00BA3FD6" w:rsidRDefault="00F70A16">
      <w:pPr>
        <w:pStyle w:val="22"/>
        <w:numPr>
          <w:ilvl w:val="0"/>
          <w:numId w:val="1252"/>
        </w:numPr>
        <w:shd w:val="clear" w:color="auto" w:fill="auto"/>
        <w:tabs>
          <w:tab w:val="left" w:pos="1103"/>
        </w:tabs>
        <w:spacing w:line="470" w:lineRule="exact"/>
        <w:ind w:firstLine="720"/>
        <w:jc w:val="both"/>
      </w:pPr>
      <w:r>
        <w:t>Способы самостоятельной деятельности.</w:t>
      </w:r>
    </w:p>
    <w:p w14:paraId="4ECA59C1" w14:textId="77777777"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14:paraId="43E20F1D" w14:textId="77777777"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14:paraId="526AA8BF" w14:textId="77777777"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60D87FBA" w14:textId="77777777"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6CA8E254" w14:textId="77777777"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14:paraId="25FF8F9A" w14:textId="77777777"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14:paraId="5834CDC0" w14:textId="77777777"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14:paraId="7CC63189" w14:textId="77777777"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5A675F76" w14:textId="77777777"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14:paraId="4AC61419" w14:textId="77777777" w:rsidR="00BA3FD6" w:rsidRDefault="00F70A16">
      <w:pPr>
        <w:pStyle w:val="22"/>
        <w:numPr>
          <w:ilvl w:val="0"/>
          <w:numId w:val="1252"/>
        </w:numPr>
        <w:shd w:val="clear" w:color="auto" w:fill="auto"/>
        <w:tabs>
          <w:tab w:val="left" w:pos="1095"/>
        </w:tabs>
        <w:spacing w:line="470" w:lineRule="exact"/>
        <w:ind w:firstLine="720"/>
        <w:jc w:val="both"/>
      </w:pPr>
      <w:r>
        <w:t>Физическое совершенствование.</w:t>
      </w:r>
    </w:p>
    <w:p w14:paraId="2BFDE1F1" w14:textId="77777777"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14:paraId="45D1B2BE" w14:textId="77777777"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14:paraId="18C2F4D9" w14:textId="77777777"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14:paraId="0A37E9CC" w14:textId="77777777"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514191">
        <w:rPr>
          <w:lang w:eastAsia="en-US" w:bidi="en-US"/>
        </w:rPr>
        <w:t>(3</w:t>
      </w:r>
      <w:r>
        <w:rPr>
          <w:lang w:val="en-US" w:eastAsia="en-US" w:bidi="en-US"/>
        </w:rPr>
        <w:t>x</w:t>
      </w:r>
      <w:r w:rsidRPr="00514191">
        <w:rPr>
          <w:lang w:eastAsia="en-US" w:bidi="en-US"/>
        </w:rPr>
        <w:t>0, 3</w:t>
      </w:r>
      <w:r>
        <w:rPr>
          <w:lang w:val="en-US" w:eastAsia="en-US" w:bidi="en-US"/>
        </w:rPr>
        <w:t>x</w:t>
      </w:r>
      <w:r w:rsidRPr="00514191">
        <w:rPr>
          <w:lang w:eastAsia="en-US" w:bidi="en-US"/>
        </w:rPr>
        <w:t>1,3</w:t>
      </w:r>
      <w:r>
        <w:rPr>
          <w:lang w:val="en-US" w:eastAsia="en-US" w:bidi="en-US"/>
        </w:rPr>
        <w:t>x</w:t>
      </w:r>
      <w:r w:rsidRPr="00514191">
        <w:rPr>
          <w:lang w:eastAsia="en-US" w:bidi="en-US"/>
        </w:rPr>
        <w:t>2, 3</w:t>
      </w:r>
      <w:r>
        <w:rPr>
          <w:lang w:val="en-US" w:eastAsia="en-US" w:bidi="en-US"/>
        </w:rPr>
        <w:t>x</w:t>
      </w:r>
      <w:r w:rsidRPr="00514191">
        <w:rPr>
          <w:lang w:eastAsia="en-US" w:bidi="en-US"/>
        </w:rPr>
        <w:t>3, 2</w:t>
      </w:r>
      <w:r>
        <w:rPr>
          <w:lang w:val="en-US" w:eastAsia="en-US" w:bidi="en-US"/>
        </w:rPr>
        <w:t>x</w:t>
      </w:r>
      <w:r w:rsidRPr="00514191">
        <w:rPr>
          <w:lang w:eastAsia="en-US" w:bidi="en-US"/>
        </w:rPr>
        <w:t>3, 5</w:t>
      </w:r>
      <w:r>
        <w:rPr>
          <w:lang w:val="en-US" w:eastAsia="en-US" w:bidi="en-US"/>
        </w:rPr>
        <w:t>x</w:t>
      </w:r>
      <w:r w:rsidRPr="00514191">
        <w:rPr>
          <w:lang w:eastAsia="en-US" w:bidi="en-US"/>
        </w:rPr>
        <w:t>0, 5</w:t>
      </w:r>
      <w:r>
        <w:rPr>
          <w:lang w:val="en-US" w:eastAsia="en-US" w:bidi="en-US"/>
        </w:rPr>
        <w:t>x</w:t>
      </w:r>
      <w:r w:rsidRPr="00514191">
        <w:rPr>
          <w:lang w:eastAsia="en-US" w:bidi="en-US"/>
        </w:rPr>
        <w:t>3, 5</w:t>
      </w:r>
      <w:r>
        <w:rPr>
          <w:lang w:val="en-US" w:eastAsia="en-US" w:bidi="en-US"/>
        </w:rPr>
        <w:t>x</w:t>
      </w:r>
      <w:r w:rsidRPr="00514191">
        <w:rPr>
          <w:lang w:eastAsia="en-US" w:bidi="en-US"/>
        </w:rPr>
        <w:t xml:space="preserve">4 </w:t>
      </w:r>
      <w:r>
        <w:t>и другие), двусторонние игры.</w:t>
      </w:r>
    </w:p>
    <w:p w14:paraId="1E10FD18" w14:textId="77777777"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14:paraId="0CCA4E39" w14:textId="77777777"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4827A5A4" w14:textId="77777777"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14:paraId="340A629D" w14:textId="77777777"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14:paraId="0D75F94E" w14:textId="77777777"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01E9D7C4" w14:textId="77777777"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14:paraId="0307370D" w14:textId="77777777" w:rsidR="00BA3FD6" w:rsidRDefault="00F70A16">
      <w:pPr>
        <w:pStyle w:val="22"/>
        <w:numPr>
          <w:ilvl w:val="0"/>
          <w:numId w:val="1251"/>
        </w:numPr>
        <w:shd w:val="clear" w:color="auto" w:fill="auto"/>
        <w:tabs>
          <w:tab w:val="left" w:pos="1863"/>
        </w:tabs>
        <w:spacing w:line="470" w:lineRule="exact"/>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14:paraId="46D78DB8" w14:textId="77777777"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14:paraId="5664ABD2" w14:textId="77777777"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6F2083A2" w14:textId="77777777"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4D66D0B7" w14:textId="77777777"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7C61E7D9" w14:textId="77777777"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53087B33" w14:textId="77777777"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14:paraId="076B27AD" w14:textId="77777777" w:rsidR="00BA3FD6" w:rsidRDefault="00F70A16">
      <w:pPr>
        <w:pStyle w:val="22"/>
        <w:shd w:val="clear" w:color="auto" w:fill="auto"/>
        <w:spacing w:line="470" w:lineRule="exact"/>
      </w:pPr>
      <w:r>
        <w:t>и ответственной деятельности средствами хоккея;</w:t>
      </w:r>
    </w:p>
    <w:p w14:paraId="34DDCAA6" w14:textId="77777777"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3BB421FD"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888BF08" w14:textId="77777777" w:rsidR="00BA3FD6" w:rsidRDefault="00F70A16">
      <w:pPr>
        <w:pStyle w:val="22"/>
        <w:numPr>
          <w:ilvl w:val="0"/>
          <w:numId w:val="1253"/>
        </w:numPr>
        <w:shd w:val="clear" w:color="auto" w:fill="auto"/>
        <w:tabs>
          <w:tab w:val="left" w:pos="2074"/>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14:paraId="01153A67" w14:textId="77777777"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266E2024" w14:textId="77777777"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9D3CAAF" w14:textId="77777777"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D139D76" w14:textId="77777777"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48CA004" w14:textId="77777777" w:rsidR="00BA3FD6" w:rsidRDefault="00F70A16">
      <w:pPr>
        <w:pStyle w:val="22"/>
        <w:numPr>
          <w:ilvl w:val="0"/>
          <w:numId w:val="1253"/>
        </w:numPr>
        <w:shd w:val="clear" w:color="auto" w:fill="auto"/>
        <w:tabs>
          <w:tab w:val="left" w:pos="2070"/>
        </w:tabs>
        <w:spacing w:line="470" w:lineRule="exact"/>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14:paraId="51E3A5E0" w14:textId="77777777"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14:paraId="255F55EC" w14:textId="77777777"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14:paraId="55700684" w14:textId="77777777"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5B6D03E" w14:textId="77777777"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15FAFA5" w14:textId="77777777" w:rsidR="00BA3FD6" w:rsidRDefault="00F70A16">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14:paraId="1EE20D9B" w14:textId="77777777" w:rsidR="00BA3FD6" w:rsidRDefault="00F70A16">
      <w:pPr>
        <w:pStyle w:val="22"/>
        <w:shd w:val="clear" w:color="auto" w:fill="auto"/>
        <w:tabs>
          <w:tab w:val="right" w:pos="9743"/>
        </w:tabs>
        <w:spacing w:line="470" w:lineRule="exact"/>
        <w:jc w:val="both"/>
      </w:pPr>
      <w:r>
        <w:t>самостоятельного освоения</w:t>
      </w:r>
      <w:r>
        <w:tab/>
        <w:t>двигательных действий, подбор подводящих,</w:t>
      </w:r>
    </w:p>
    <w:p w14:paraId="6130C3C8" w14:textId="77777777" w:rsidR="00BA3FD6" w:rsidRDefault="00F70A16">
      <w:pPr>
        <w:pStyle w:val="22"/>
        <w:shd w:val="clear" w:color="auto" w:fill="auto"/>
        <w:spacing w:line="470" w:lineRule="exact"/>
        <w:jc w:val="both"/>
      </w:pPr>
      <w:r>
        <w:t>подготовительных</w:t>
      </w:r>
    </w:p>
    <w:p w14:paraId="26D3ACA5" w14:textId="77777777" w:rsidR="00BA3FD6" w:rsidRDefault="00F70A16">
      <w:pPr>
        <w:pStyle w:val="22"/>
        <w:shd w:val="clear" w:color="auto" w:fill="auto"/>
        <w:spacing w:line="470" w:lineRule="exact"/>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2192F961" w14:textId="77777777" w:rsidR="00BA3FD6" w:rsidRDefault="00F70A16">
      <w:pPr>
        <w:pStyle w:val="22"/>
        <w:shd w:val="clear" w:color="auto" w:fill="auto"/>
        <w:tabs>
          <w:tab w:val="right" w:pos="9743"/>
        </w:tabs>
        <w:spacing w:line="470" w:lineRule="exact"/>
        <w:ind w:firstLine="720"/>
        <w:jc w:val="both"/>
      </w:pPr>
      <w:r>
        <w:t>знание и применение</w:t>
      </w:r>
      <w:r>
        <w:tab/>
        <w:t>основ формирования сбалансированного питания</w:t>
      </w:r>
    </w:p>
    <w:p w14:paraId="1E75C400" w14:textId="77777777" w:rsidR="00BA3FD6" w:rsidRDefault="00F70A16">
      <w:pPr>
        <w:pStyle w:val="22"/>
        <w:shd w:val="clear" w:color="auto" w:fill="auto"/>
        <w:spacing w:line="470" w:lineRule="exact"/>
        <w:jc w:val="both"/>
      </w:pPr>
      <w:r>
        <w:t>хоккеиста;</w:t>
      </w:r>
    </w:p>
    <w:p w14:paraId="26ECEB99" w14:textId="77777777"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A171DE1" w14:textId="77777777" w:rsidR="00BA3FD6" w:rsidRDefault="00F70A16">
      <w:pPr>
        <w:pStyle w:val="22"/>
        <w:shd w:val="clear" w:color="auto" w:fill="auto"/>
        <w:tabs>
          <w:tab w:val="right" w:pos="9743"/>
        </w:tabs>
        <w:spacing w:line="470" w:lineRule="exact"/>
        <w:ind w:firstLine="720"/>
        <w:jc w:val="both"/>
      </w:pPr>
      <w:r>
        <w:t>использование правил</w:t>
      </w:r>
      <w:r>
        <w:tab/>
        <w:t>подбора физических упражнений для развития</w:t>
      </w:r>
    </w:p>
    <w:p w14:paraId="13E21DA7" w14:textId="77777777" w:rsidR="00BA3FD6" w:rsidRDefault="00F70A16">
      <w:pPr>
        <w:pStyle w:val="22"/>
        <w:shd w:val="clear" w:color="auto" w:fill="auto"/>
        <w:spacing w:line="470" w:lineRule="exact"/>
        <w:jc w:val="both"/>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14:paraId="64984C22" w14:textId="77777777"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41ADA498" w14:textId="77777777" w:rsidR="00BA3FD6" w:rsidRDefault="00F70A16">
      <w:pPr>
        <w:pStyle w:val="22"/>
        <w:shd w:val="clear" w:color="auto" w:fill="auto"/>
        <w:tabs>
          <w:tab w:val="right" w:pos="9743"/>
        </w:tabs>
        <w:spacing w:line="470" w:lineRule="exact"/>
        <w:ind w:firstLine="720"/>
        <w:jc w:val="both"/>
      </w:pPr>
      <w:r>
        <w:t>знание классификации</w:t>
      </w:r>
      <w:r>
        <w:tab/>
        <w:t>техники и тактики игры в хоккей, технических</w:t>
      </w:r>
    </w:p>
    <w:p w14:paraId="3D9038CE" w14:textId="77777777" w:rsidR="00BA3FD6" w:rsidRDefault="00F70A16">
      <w:pPr>
        <w:pStyle w:val="22"/>
        <w:shd w:val="clear" w:color="auto" w:fill="auto"/>
        <w:spacing w:line="470" w:lineRule="exact"/>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14:paraId="60E00BA7" w14:textId="77777777"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14:paraId="0E2BF730" w14:textId="77777777"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47B6A708" w14:textId="77777777"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14:paraId="4532B965" w14:textId="77777777"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45FF2937" w14:textId="77777777"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68DCEE6E" w14:textId="77777777"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7EB3EECA" w14:textId="77777777"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7DCACC0" w14:textId="77777777"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47DC14D8" w14:textId="77777777"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14:paraId="61188D2A" w14:textId="77777777" w:rsidR="00BA3FD6" w:rsidRDefault="00F70A16">
      <w:pPr>
        <w:pStyle w:val="22"/>
        <w:shd w:val="clear" w:color="auto" w:fill="auto"/>
        <w:spacing w:line="470" w:lineRule="exact"/>
      </w:pPr>
      <w:r>
        <w:t>контролировать и анализировать эффективность этих занятий;</w:t>
      </w:r>
    </w:p>
    <w:p w14:paraId="05EC7747" w14:textId="77777777"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BA88B4D" w14:textId="77777777" w:rsidR="00BA3FD6" w:rsidRDefault="00F70A16">
      <w:pPr>
        <w:pStyle w:val="22"/>
        <w:shd w:val="clear" w:color="auto" w:fill="auto"/>
        <w:spacing w:line="470" w:lineRule="exact"/>
        <w:ind w:firstLine="720"/>
        <w:jc w:val="both"/>
      </w:pPr>
      <w:r>
        <w:t>127.9.5. Модуль «Футбол».</w:t>
      </w:r>
    </w:p>
    <w:p w14:paraId="6BF4DEC3" w14:textId="77777777" w:rsidR="00BA3FD6" w:rsidRDefault="00F70A16">
      <w:pPr>
        <w:pStyle w:val="22"/>
        <w:shd w:val="clear" w:color="auto" w:fill="auto"/>
        <w:spacing w:line="470" w:lineRule="exact"/>
        <w:ind w:firstLine="720"/>
        <w:jc w:val="both"/>
      </w:pPr>
      <w:r>
        <w:t>127.9.5.1. Пояснительная записка модуля «Футбол».</w:t>
      </w:r>
    </w:p>
    <w:p w14:paraId="2C12DE38" w14:textId="77777777"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6AE3DC17" w14:textId="77777777"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27F3EB7" w14:textId="77777777"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2695BCBC" w14:textId="77777777" w:rsidR="00BA3FD6" w:rsidRDefault="00F70A16">
      <w:pPr>
        <w:pStyle w:val="22"/>
        <w:shd w:val="clear" w:color="auto" w:fill="auto"/>
        <w:spacing w:line="466" w:lineRule="exact"/>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5976525C" w14:textId="77777777" w:rsidR="00BA3FD6" w:rsidRDefault="00F70A16">
      <w:pPr>
        <w:pStyle w:val="22"/>
        <w:shd w:val="clear" w:color="auto" w:fill="auto"/>
        <w:spacing w:line="466" w:lineRule="exact"/>
        <w:ind w:firstLine="720"/>
        <w:jc w:val="both"/>
        <w:sectPr w:rsidR="00BA3FD6">
          <w:headerReference w:type="even" r:id="rId239"/>
          <w:headerReference w:type="default" r:id="rId240"/>
          <w:footerReference w:type="even" r:id="rId241"/>
          <w:footerReference w:type="default" r:id="rId242"/>
          <w:headerReference w:type="first" r:id="rId243"/>
          <w:footerReference w:type="first" r:id="rId244"/>
          <w:pgSz w:w="11900" w:h="16840"/>
          <w:pgMar w:top="1350" w:right="699" w:bottom="1354" w:left="1357" w:header="0" w:footer="3" w:gutter="0"/>
          <w:cols w:space="720"/>
          <w:noEndnote/>
          <w:titlePg/>
          <w:docGrid w:linePitch="360"/>
        </w:sectPr>
      </w:pPr>
      <w:r>
        <w:t xml:space="preserve">Модуль «Футбол» рассматривается как средство физической подготовки, </w:t>
      </w:r>
    </w:p>
    <w:p w14:paraId="2B427A00" w14:textId="77777777" w:rsidR="00BA3FD6" w:rsidRDefault="00F70A16">
      <w:pPr>
        <w:pStyle w:val="22"/>
        <w:shd w:val="clear" w:color="auto" w:fill="auto"/>
        <w:spacing w:line="466" w:lineRule="exact"/>
        <w:ind w:firstLine="720"/>
        <w:jc w:val="both"/>
      </w:pP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04F1F07" w14:textId="77777777" w:rsidR="00BA3FD6" w:rsidRDefault="00F70A16">
      <w:pPr>
        <w:pStyle w:val="22"/>
        <w:numPr>
          <w:ilvl w:val="0"/>
          <w:numId w:val="1254"/>
        </w:numPr>
        <w:shd w:val="clear" w:color="auto" w:fill="auto"/>
        <w:tabs>
          <w:tab w:val="left" w:pos="1885"/>
        </w:tabs>
        <w:spacing w:line="470" w:lineRule="exact"/>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6661EE4" w14:textId="77777777" w:rsidR="00BA3FD6" w:rsidRDefault="00F70A16">
      <w:pPr>
        <w:pStyle w:val="22"/>
        <w:numPr>
          <w:ilvl w:val="0"/>
          <w:numId w:val="1254"/>
        </w:numPr>
        <w:shd w:val="clear" w:color="auto" w:fill="auto"/>
        <w:tabs>
          <w:tab w:val="left" w:pos="1894"/>
        </w:tabs>
        <w:spacing w:line="470" w:lineRule="exact"/>
        <w:ind w:firstLine="720"/>
        <w:jc w:val="both"/>
      </w:pPr>
      <w:r>
        <w:t>Задачами изучения модуля «Футбол» являются:</w:t>
      </w:r>
    </w:p>
    <w:p w14:paraId="76BBF860" w14:textId="77777777" w:rsidR="00BA3FD6" w:rsidRDefault="00F70A16">
      <w:pPr>
        <w:pStyle w:val="22"/>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14:paraId="24347C21" w14:textId="77777777" w:rsidR="00BA3FD6" w:rsidRDefault="00F70A16">
      <w:pPr>
        <w:pStyle w:val="22"/>
        <w:shd w:val="clear" w:color="auto" w:fill="auto"/>
        <w:spacing w:line="470" w:lineRule="exact"/>
        <w:jc w:val="both"/>
      </w:pPr>
      <w:r>
        <w:t>их двигательной активности;</w:t>
      </w:r>
    </w:p>
    <w:p w14:paraId="0C8ABE35" w14:textId="77777777" w:rsidR="00BA3FD6" w:rsidRDefault="00F70A16">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14:paraId="41AF9DEB" w14:textId="77777777" w:rsidR="00BA3FD6" w:rsidRDefault="00F70A16">
      <w:pPr>
        <w:pStyle w:val="22"/>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14:paraId="094A0FB9" w14:textId="77777777"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949ED64" w14:textId="77777777"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4251695" w14:textId="77777777"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DE01258" w14:textId="77777777"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14:paraId="582C86FE" w14:textId="77777777" w:rsidR="00BA3FD6" w:rsidRDefault="00F70A16">
      <w:pPr>
        <w:pStyle w:val="22"/>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F43B3FC" w14:textId="77777777" w:rsidR="00BA3FD6" w:rsidRDefault="00F70A16">
      <w:pPr>
        <w:pStyle w:val="22"/>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14:paraId="235CB21A" w14:textId="77777777"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362943F9" w14:textId="77777777"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14:paraId="68216798" w14:textId="77777777" w:rsidR="00BA3FD6" w:rsidRDefault="00F70A16">
      <w:pPr>
        <w:pStyle w:val="22"/>
        <w:numPr>
          <w:ilvl w:val="0"/>
          <w:numId w:val="1255"/>
        </w:numPr>
        <w:shd w:val="clear" w:color="auto" w:fill="auto"/>
        <w:tabs>
          <w:tab w:val="left" w:pos="1878"/>
        </w:tabs>
        <w:spacing w:line="466" w:lineRule="exact"/>
        <w:ind w:firstLine="720"/>
        <w:jc w:val="both"/>
      </w:pPr>
      <w:r>
        <w:t>Место и роль модуля «Футбол».</w:t>
      </w:r>
    </w:p>
    <w:p w14:paraId="64901EA3" w14:textId="77777777"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07F44D0D" w14:textId="77777777"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423CAC89" w14:textId="77777777" w:rsidR="00BA3FD6" w:rsidRDefault="00F70A16">
      <w:pPr>
        <w:pStyle w:val="22"/>
        <w:numPr>
          <w:ilvl w:val="0"/>
          <w:numId w:val="1255"/>
        </w:numPr>
        <w:shd w:val="clear" w:color="auto" w:fill="auto"/>
        <w:tabs>
          <w:tab w:val="left" w:pos="1911"/>
        </w:tabs>
        <w:spacing w:line="466" w:lineRule="exact"/>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14:paraId="2CB3E22E" w14:textId="77777777"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0BF8D375" w14:textId="77777777"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3D4F3B0"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7B958C03" w14:textId="77777777" w:rsidR="00BA3FD6" w:rsidRDefault="00F70A16">
      <w:pPr>
        <w:pStyle w:val="22"/>
        <w:numPr>
          <w:ilvl w:val="0"/>
          <w:numId w:val="1255"/>
        </w:numPr>
        <w:shd w:val="clear" w:color="auto" w:fill="auto"/>
        <w:tabs>
          <w:tab w:val="left" w:pos="1903"/>
        </w:tabs>
        <w:spacing w:line="470" w:lineRule="exact"/>
        <w:ind w:firstLine="720"/>
        <w:jc w:val="both"/>
      </w:pPr>
      <w:r>
        <w:t>Содержание модуля «Футбол».</w:t>
      </w:r>
    </w:p>
    <w:p w14:paraId="33295091" w14:textId="77777777" w:rsidR="00BA3FD6" w:rsidRDefault="00F70A16">
      <w:pPr>
        <w:pStyle w:val="22"/>
        <w:numPr>
          <w:ilvl w:val="0"/>
          <w:numId w:val="1256"/>
        </w:numPr>
        <w:shd w:val="clear" w:color="auto" w:fill="auto"/>
        <w:tabs>
          <w:tab w:val="left" w:pos="1063"/>
        </w:tabs>
        <w:spacing w:line="470" w:lineRule="exact"/>
        <w:ind w:firstLine="720"/>
        <w:jc w:val="both"/>
      </w:pPr>
      <w:r>
        <w:t>Знания о футболе.</w:t>
      </w:r>
    </w:p>
    <w:p w14:paraId="53049FB8" w14:textId="77777777"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14:paraId="737035E6" w14:textId="77777777"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14:paraId="32D0B383" w14:textId="77777777"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0B838548" w14:textId="77777777"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14:paraId="4F9CC2B8" w14:textId="77777777"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4BE6E316" w14:textId="77777777"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14:paraId="73A29F73" w14:textId="77777777"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14:paraId="40CC0486" w14:textId="77777777" w:rsidR="00BA3FD6" w:rsidRDefault="00F70A16">
      <w:pPr>
        <w:pStyle w:val="22"/>
        <w:numPr>
          <w:ilvl w:val="0"/>
          <w:numId w:val="1256"/>
        </w:numPr>
        <w:shd w:val="clear" w:color="auto" w:fill="auto"/>
        <w:tabs>
          <w:tab w:val="left" w:pos="1087"/>
        </w:tabs>
        <w:spacing w:line="470" w:lineRule="exact"/>
        <w:ind w:firstLine="720"/>
        <w:jc w:val="both"/>
      </w:pPr>
      <w:r>
        <w:t>Способы самостоятельной деятельности.</w:t>
      </w:r>
    </w:p>
    <w:p w14:paraId="6DD66B5C" w14:textId="77777777" w:rsidR="00BA3FD6" w:rsidRDefault="00F70A16">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14:paraId="55E18ABA" w14:textId="77777777" w:rsidR="00BA3FD6" w:rsidRDefault="00F70A16">
      <w:pPr>
        <w:pStyle w:val="22"/>
        <w:shd w:val="clear" w:color="auto" w:fill="auto"/>
        <w:spacing w:after="23" w:line="260" w:lineRule="exact"/>
      </w:pPr>
      <w:r>
        <w:t>самостоятельных занятий футболом.</w:t>
      </w:r>
    </w:p>
    <w:p w14:paraId="4893E766" w14:textId="77777777"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14:paraId="6D21081F" w14:textId="77777777" w:rsidR="00BA3FD6" w:rsidRDefault="00F70A16">
      <w:pPr>
        <w:pStyle w:val="22"/>
        <w:shd w:val="clear" w:color="auto" w:fill="auto"/>
        <w:spacing w:line="470" w:lineRule="exact"/>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74185D3" w14:textId="77777777"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14:paraId="17B7AD2C" w14:textId="77777777"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14:paraId="7C7B2954" w14:textId="77777777"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14:paraId="1BED6C23" w14:textId="77777777"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14:paraId="7E5A2E7D" w14:textId="77777777"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14:paraId="64B65EF4" w14:textId="77777777" w:rsidR="00BA3FD6" w:rsidRDefault="00F70A16">
      <w:pPr>
        <w:pStyle w:val="22"/>
        <w:numPr>
          <w:ilvl w:val="0"/>
          <w:numId w:val="1256"/>
        </w:numPr>
        <w:shd w:val="clear" w:color="auto" w:fill="auto"/>
        <w:tabs>
          <w:tab w:val="left" w:pos="1108"/>
        </w:tabs>
        <w:spacing w:line="470" w:lineRule="exact"/>
        <w:ind w:firstLine="720"/>
        <w:jc w:val="both"/>
      </w:pPr>
      <w:r>
        <w:t>Физическое совершенствование.</w:t>
      </w:r>
    </w:p>
    <w:p w14:paraId="4365A60F" w14:textId="77777777"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2DA06B1C" w14:textId="77777777" w:rsidR="00BA3FD6" w:rsidRDefault="00F70A16">
      <w:pPr>
        <w:pStyle w:val="22"/>
        <w:shd w:val="clear" w:color="auto" w:fill="auto"/>
        <w:spacing w:line="470" w:lineRule="exact"/>
        <w:ind w:firstLine="720"/>
        <w:jc w:val="both"/>
      </w:pPr>
      <w:r>
        <w:t>Индивидуальные технические действия с мячом:</w:t>
      </w:r>
    </w:p>
    <w:p w14:paraId="7E39ECF5" w14:textId="77777777"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F446067" w14:textId="77777777"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14:paraId="4D330A63" w14:textId="77777777"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14:paraId="3A224FEE" w14:textId="77777777" w:rsidR="00BA3FD6" w:rsidRDefault="00F70A16">
      <w:pPr>
        <w:pStyle w:val="22"/>
        <w:shd w:val="clear" w:color="auto" w:fill="auto"/>
        <w:spacing w:line="470" w:lineRule="exact"/>
        <w:ind w:firstLine="720"/>
        <w:jc w:val="both"/>
      </w:pPr>
      <w:r>
        <w:t>удар по мячу головой - серединой лба;</w:t>
      </w:r>
    </w:p>
    <w:p w14:paraId="516140BD" w14:textId="77777777"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14:paraId="1AFD865A" w14:textId="77777777" w:rsidR="00BA3FD6" w:rsidRDefault="00F70A16">
      <w:pPr>
        <w:pStyle w:val="22"/>
        <w:shd w:val="clear" w:color="auto" w:fill="auto"/>
        <w:spacing w:line="470" w:lineRule="exact"/>
        <w:ind w:firstLine="740"/>
        <w:jc w:val="both"/>
      </w:pPr>
      <w:r>
        <w:t>отбор мяча - выбиванием, перехватом.</w:t>
      </w:r>
    </w:p>
    <w:p w14:paraId="0B17EF8F" w14:textId="77777777" w:rsidR="00BA3FD6" w:rsidRDefault="00F70A16">
      <w:pPr>
        <w:pStyle w:val="22"/>
        <w:shd w:val="clear" w:color="auto" w:fill="auto"/>
        <w:spacing w:line="470" w:lineRule="exact"/>
        <w:ind w:firstLine="740"/>
        <w:jc w:val="both"/>
      </w:pPr>
      <w:r>
        <w:t>Вбрасывание мяча.</w:t>
      </w:r>
    </w:p>
    <w:p w14:paraId="304DF1A7" w14:textId="77777777" w:rsidR="00BA3FD6" w:rsidRDefault="00F70A16">
      <w:pPr>
        <w:pStyle w:val="22"/>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393C700E" w14:textId="77777777"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14:paraId="5EA3A180" w14:textId="77777777"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14:paraId="4677923A" w14:textId="77777777" w:rsidR="00BA3FD6" w:rsidRDefault="00F70A16">
      <w:pPr>
        <w:pStyle w:val="22"/>
        <w:numPr>
          <w:ilvl w:val="0"/>
          <w:numId w:val="1255"/>
        </w:numPr>
        <w:shd w:val="clear" w:color="auto" w:fill="auto"/>
        <w:tabs>
          <w:tab w:val="left" w:pos="1885"/>
        </w:tabs>
        <w:spacing w:line="470" w:lineRule="exact"/>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14:paraId="74319608" w14:textId="77777777" w:rsidR="00BA3FD6" w:rsidRDefault="00F70A16">
      <w:pPr>
        <w:pStyle w:val="22"/>
        <w:numPr>
          <w:ilvl w:val="0"/>
          <w:numId w:val="1257"/>
        </w:numPr>
        <w:shd w:val="clear" w:color="auto" w:fill="auto"/>
        <w:tabs>
          <w:tab w:val="left" w:pos="2087"/>
        </w:tabs>
        <w:spacing w:line="470" w:lineRule="exact"/>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14:paraId="2D559E61" w14:textId="77777777"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48A9B140" w14:textId="77777777"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3101BF10" w14:textId="77777777"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2B0BA859" w14:textId="77777777"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79462882" w14:textId="77777777"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138CFCB0" w14:textId="77777777"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14:paraId="22C6B059" w14:textId="77777777"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3B6819F4"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3B87464" w14:textId="77777777"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14:paraId="7655F67E" w14:textId="77777777" w:rsidR="00BA3FD6" w:rsidRDefault="00F70A16">
      <w:pPr>
        <w:pStyle w:val="22"/>
        <w:numPr>
          <w:ilvl w:val="0"/>
          <w:numId w:val="1257"/>
        </w:numPr>
        <w:shd w:val="clear" w:color="auto" w:fill="auto"/>
        <w:tabs>
          <w:tab w:val="left" w:pos="208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14:paraId="5ADE3BA1" w14:textId="77777777"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1AA27312" w14:textId="77777777"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14:paraId="65253C60" w14:textId="77777777"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08A099D" w14:textId="77777777"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A9FA49A" w14:textId="77777777"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97A763F" w14:textId="77777777" w:rsidR="00BA3FD6" w:rsidRDefault="00F70A16">
      <w:pPr>
        <w:pStyle w:val="22"/>
        <w:numPr>
          <w:ilvl w:val="0"/>
          <w:numId w:val="1257"/>
        </w:numPr>
        <w:shd w:val="clear" w:color="auto" w:fill="auto"/>
        <w:tabs>
          <w:tab w:val="left" w:pos="1374"/>
        </w:tabs>
        <w:spacing w:line="470" w:lineRule="exact"/>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14:paraId="7A17219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6471258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63B98D5F"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14:paraId="607173D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75E262"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47ABD4A"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14:paraId="23BCAB1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14:paraId="17FD01F4"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6040AAA1"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2BDEDD26"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1FD6BB8C"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BE59AF1" w14:textId="77777777"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0275C20E" w14:textId="77777777"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14:paraId="7AA256E5" w14:textId="77777777"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40EC77CB" w14:textId="77777777"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4ABC872E" w14:textId="77777777"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3D9AC0C9" w14:textId="77777777"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74E2A706" w14:textId="77777777" w:rsidR="00BA3FD6" w:rsidRDefault="00F70A16">
      <w:pPr>
        <w:pStyle w:val="22"/>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14:paraId="362E8060" w14:textId="77777777"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30FFABA2" w14:textId="77777777"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14:paraId="5B6827A3" w14:textId="77777777" w:rsidR="00BA3FD6" w:rsidRDefault="00F70A16">
      <w:pPr>
        <w:pStyle w:val="22"/>
        <w:shd w:val="clear" w:color="auto" w:fill="auto"/>
        <w:spacing w:line="470" w:lineRule="exact"/>
      </w:pPr>
      <w:r>
        <w:t>занятий футболом, в досуговой деятельности;</w:t>
      </w:r>
    </w:p>
    <w:p w14:paraId="45C5847C" w14:textId="77777777"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14:paraId="457874F2" w14:textId="77777777"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14:paraId="392B30F8" w14:textId="77777777"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490277C1" w14:textId="77777777"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EB902E6" w14:textId="77777777" w:rsidR="00BA3FD6" w:rsidRDefault="00F70A16">
      <w:pPr>
        <w:pStyle w:val="22"/>
        <w:shd w:val="clear" w:color="auto" w:fill="auto"/>
        <w:spacing w:line="470" w:lineRule="exact"/>
        <w:ind w:firstLine="740"/>
        <w:jc w:val="both"/>
      </w:pPr>
      <w:r>
        <w:t>127.9.6. Модуль «Фитнес-аэробика».</w:t>
      </w:r>
    </w:p>
    <w:p w14:paraId="1AB11EF4" w14:textId="77777777" w:rsidR="00BA3FD6" w:rsidRDefault="00F70A16">
      <w:pPr>
        <w:pStyle w:val="22"/>
        <w:shd w:val="clear" w:color="auto" w:fill="auto"/>
        <w:spacing w:line="470" w:lineRule="exact"/>
        <w:ind w:firstLine="740"/>
        <w:jc w:val="both"/>
      </w:pPr>
      <w:r>
        <w:t>127.9.6.1. Пояснительная записка модуля «Фитнес-аэробика».</w:t>
      </w:r>
    </w:p>
    <w:p w14:paraId="17FD319D" w14:textId="77777777"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76505A3" w14:textId="77777777"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996217F" w14:textId="77777777" w:rsidR="00BA3FD6" w:rsidRDefault="00F70A16">
      <w:pPr>
        <w:pStyle w:val="22"/>
        <w:shd w:val="clear" w:color="auto" w:fill="auto"/>
        <w:spacing w:line="470" w:lineRule="exact"/>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F8FD276" w14:textId="77777777" w:rsidR="00BA3FD6" w:rsidRDefault="00F70A16">
      <w:pPr>
        <w:pStyle w:val="22"/>
        <w:numPr>
          <w:ilvl w:val="0"/>
          <w:numId w:val="1258"/>
        </w:numPr>
        <w:shd w:val="clear" w:color="auto" w:fill="auto"/>
        <w:tabs>
          <w:tab w:val="left" w:pos="1878"/>
        </w:tabs>
        <w:spacing w:line="470" w:lineRule="exact"/>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4B89E417" w14:textId="77777777" w:rsidR="00BA3FD6" w:rsidRDefault="00F70A16">
      <w:pPr>
        <w:pStyle w:val="22"/>
        <w:numPr>
          <w:ilvl w:val="0"/>
          <w:numId w:val="1258"/>
        </w:numPr>
        <w:shd w:val="clear" w:color="auto" w:fill="auto"/>
        <w:tabs>
          <w:tab w:val="left" w:pos="1902"/>
        </w:tabs>
        <w:spacing w:line="470" w:lineRule="exact"/>
        <w:ind w:firstLine="740"/>
        <w:jc w:val="both"/>
      </w:pPr>
      <w:r>
        <w:t>Задачами изучения модуля «Фитнес-аэробика» являются:</w:t>
      </w:r>
    </w:p>
    <w:p w14:paraId="04001D80" w14:textId="77777777"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14:paraId="1378747F" w14:textId="77777777" w:rsidR="00BA3FD6" w:rsidRDefault="00F70A16">
      <w:pPr>
        <w:pStyle w:val="22"/>
        <w:shd w:val="clear" w:color="auto" w:fill="auto"/>
        <w:spacing w:line="470" w:lineRule="exact"/>
      </w:pPr>
      <w:r>
        <w:t>их двигательной активности;</w:t>
      </w:r>
    </w:p>
    <w:p w14:paraId="0F19DA12" w14:textId="77777777"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DCFA546" w14:textId="77777777"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14:paraId="52046C3C" w14:textId="77777777" w:rsidR="00BA3FD6" w:rsidRDefault="00F70A16">
      <w:pPr>
        <w:pStyle w:val="22"/>
        <w:shd w:val="clear" w:color="auto" w:fill="auto"/>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0EB912BD" w14:textId="77777777"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6D10A770" w14:textId="77777777"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2F4582B" w14:textId="77777777"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2E7336C" w14:textId="77777777" w:rsidR="00BA3FD6" w:rsidRDefault="00F70A16">
      <w:pPr>
        <w:pStyle w:val="22"/>
        <w:shd w:val="clear" w:color="auto" w:fill="auto"/>
        <w:spacing w:line="470" w:lineRule="exact"/>
        <w:ind w:firstLine="7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5AACB337" w14:textId="77777777"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2E641DEC" w14:textId="77777777"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14:paraId="51DCB183" w14:textId="77777777" w:rsidR="00BA3FD6" w:rsidRDefault="00F70A16">
      <w:pPr>
        <w:pStyle w:val="22"/>
        <w:numPr>
          <w:ilvl w:val="0"/>
          <w:numId w:val="1258"/>
        </w:numPr>
        <w:shd w:val="clear" w:color="auto" w:fill="auto"/>
        <w:tabs>
          <w:tab w:val="left" w:pos="1882"/>
        </w:tabs>
        <w:spacing w:line="470" w:lineRule="exact"/>
        <w:ind w:firstLine="720"/>
        <w:jc w:val="both"/>
      </w:pPr>
      <w:r>
        <w:t>Место и роль модуля «Фитнес-аэробика».</w:t>
      </w:r>
    </w:p>
    <w:p w14:paraId="1A92D312" w14:textId="77777777"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DB82346" w14:textId="77777777"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14:paraId="6C2DDDB6" w14:textId="77777777" w:rsidR="00BA3FD6" w:rsidRDefault="00F70A16">
      <w:pPr>
        <w:pStyle w:val="22"/>
        <w:shd w:val="clear" w:color="auto" w:fill="auto"/>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369F928B" w14:textId="77777777" w:rsidR="00BA3FD6" w:rsidRDefault="00F70A16">
      <w:pPr>
        <w:pStyle w:val="22"/>
        <w:numPr>
          <w:ilvl w:val="0"/>
          <w:numId w:val="1258"/>
        </w:numPr>
        <w:shd w:val="clear" w:color="auto" w:fill="auto"/>
        <w:tabs>
          <w:tab w:val="left" w:pos="1868"/>
        </w:tabs>
        <w:spacing w:line="470" w:lineRule="exact"/>
        <w:ind w:firstLine="720"/>
        <w:jc w:val="both"/>
      </w:pPr>
      <w:r>
        <w:t>Модуль «Фитнес-аэробика» может быть реализован в следующих вариантах:</w:t>
      </w:r>
    </w:p>
    <w:p w14:paraId="22C5A90D" w14:textId="77777777"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13F3274D"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14:paraId="723764B3" w14:textId="77777777" w:rsidR="00BA3FD6" w:rsidRDefault="00F70A16">
      <w:pPr>
        <w:pStyle w:val="22"/>
        <w:shd w:val="clear" w:color="auto" w:fill="auto"/>
        <w:spacing w:line="470" w:lineRule="exact"/>
      </w:pPr>
      <w:r>
        <w:t>недельной нагрузкой рекомендуемый объём в 10 и 11 классах - по 34 часа);</w:t>
      </w:r>
    </w:p>
    <w:p w14:paraId="521F1BEA"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E7EC7A3" w14:textId="77777777" w:rsidR="00BA3FD6" w:rsidRDefault="00F70A16">
      <w:pPr>
        <w:pStyle w:val="22"/>
        <w:numPr>
          <w:ilvl w:val="0"/>
          <w:numId w:val="1258"/>
        </w:numPr>
        <w:shd w:val="clear" w:color="auto" w:fill="auto"/>
        <w:tabs>
          <w:tab w:val="left" w:pos="1920"/>
        </w:tabs>
        <w:spacing w:line="470" w:lineRule="exact"/>
        <w:ind w:firstLine="720"/>
        <w:jc w:val="both"/>
      </w:pPr>
      <w:r>
        <w:t>Содержание модуля «Фитнес-аэробика».</w:t>
      </w:r>
    </w:p>
    <w:p w14:paraId="30BD73B6" w14:textId="77777777" w:rsidR="00BA3FD6" w:rsidRDefault="00F70A16">
      <w:pPr>
        <w:pStyle w:val="22"/>
        <w:numPr>
          <w:ilvl w:val="0"/>
          <w:numId w:val="1259"/>
        </w:numPr>
        <w:shd w:val="clear" w:color="auto" w:fill="auto"/>
        <w:tabs>
          <w:tab w:val="left" w:pos="1080"/>
        </w:tabs>
        <w:spacing w:line="470" w:lineRule="exact"/>
        <w:ind w:firstLine="720"/>
        <w:jc w:val="both"/>
      </w:pPr>
      <w:r>
        <w:t>Знания о фитнес-аэробике.</w:t>
      </w:r>
    </w:p>
    <w:p w14:paraId="6F0CC922" w14:textId="77777777"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588D0A25" w14:textId="77777777"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14:paraId="35CB23C1" w14:textId="77777777"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4D2775AF" w14:textId="77777777" w:rsidR="00BA3FD6" w:rsidRDefault="00F70A16">
      <w:pPr>
        <w:pStyle w:val="22"/>
        <w:numPr>
          <w:ilvl w:val="0"/>
          <w:numId w:val="1259"/>
        </w:numPr>
        <w:shd w:val="clear" w:color="auto" w:fill="auto"/>
        <w:tabs>
          <w:tab w:val="left" w:pos="1104"/>
        </w:tabs>
        <w:spacing w:line="470" w:lineRule="exact"/>
        <w:ind w:firstLine="720"/>
        <w:jc w:val="both"/>
      </w:pPr>
      <w:r>
        <w:t>Способы самостоятельной деятельности.</w:t>
      </w:r>
    </w:p>
    <w:p w14:paraId="7DDA9ADB" w14:textId="77777777"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14:paraId="4673AD0F" w14:textId="77777777"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5EC2E8B2" w14:textId="77777777"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14:paraId="7665E31B" w14:textId="77777777"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14:paraId="3DC678F9" w14:textId="77777777" w:rsidR="00BA3FD6" w:rsidRDefault="00F70A16">
      <w:pPr>
        <w:pStyle w:val="22"/>
        <w:numPr>
          <w:ilvl w:val="0"/>
          <w:numId w:val="1259"/>
        </w:numPr>
        <w:shd w:val="clear" w:color="auto" w:fill="auto"/>
        <w:tabs>
          <w:tab w:val="left" w:pos="1104"/>
        </w:tabs>
        <w:spacing w:line="470" w:lineRule="exact"/>
        <w:ind w:firstLine="720"/>
        <w:jc w:val="both"/>
      </w:pPr>
      <w:r>
        <w:t>Физическое совершенствование.</w:t>
      </w:r>
    </w:p>
    <w:p w14:paraId="021BAD2C" w14:textId="77777777" w:rsidR="00BA3FD6" w:rsidRDefault="00F70A16">
      <w:pPr>
        <w:pStyle w:val="22"/>
        <w:shd w:val="clear" w:color="auto" w:fill="auto"/>
        <w:spacing w:line="470" w:lineRule="exact"/>
        <w:ind w:firstLine="720"/>
        <w:jc w:val="both"/>
        <w:sectPr w:rsidR="00BA3FD6">
          <w:headerReference w:type="even" r:id="rId245"/>
          <w:headerReference w:type="default" r:id="rId246"/>
          <w:footerReference w:type="even" r:id="rId247"/>
          <w:footerReference w:type="default" r:id="rId248"/>
          <w:headerReference w:type="first" r:id="rId249"/>
          <w:footerReference w:type="first" r:id="rId250"/>
          <w:pgSz w:w="11900" w:h="16840"/>
          <w:pgMar w:top="1350" w:right="699" w:bottom="1354" w:left="1357" w:header="0" w:footer="3" w:gutter="0"/>
          <w:cols w:space="720"/>
          <w:noEndnote/>
          <w:titlePg/>
          <w:docGrid w:linePitch="360"/>
        </w:sectPr>
      </w:pPr>
      <w:r>
        <w:t>Комплексы упражнений для развития физических качеств (гибкости, силы, выносливости, быстроты и скоростных способностей).</w:t>
      </w:r>
    </w:p>
    <w:p w14:paraId="7ACF13BF" w14:textId="77777777" w:rsidR="00BA3FD6" w:rsidRDefault="00F70A16">
      <w:pPr>
        <w:pStyle w:val="22"/>
        <w:shd w:val="clear" w:color="auto" w:fill="auto"/>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14:paraId="75359161" w14:textId="77777777" w:rsidR="00BA3FD6" w:rsidRDefault="00F70A16">
      <w:pPr>
        <w:pStyle w:val="22"/>
        <w:shd w:val="clear" w:color="auto" w:fill="auto"/>
        <w:spacing w:line="470" w:lineRule="exact"/>
        <w:ind w:firstLine="720"/>
        <w:jc w:val="both"/>
      </w:pPr>
      <w:r>
        <w:t>Классическая аэробика:</w:t>
      </w:r>
    </w:p>
    <w:p w14:paraId="231724E9" w14:textId="77777777"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514191">
        <w:rPr>
          <w:lang w:eastAsia="en-US" w:bidi="en-US"/>
        </w:rPr>
        <w:t>(</w:t>
      </w:r>
      <w:r>
        <w:rPr>
          <w:lang w:val="en-US" w:eastAsia="en-US" w:bidi="en-US"/>
        </w:rPr>
        <w:t>High</w:t>
      </w:r>
      <w:r w:rsidRPr="00514191">
        <w:rPr>
          <w:lang w:eastAsia="en-US" w:bidi="en-US"/>
        </w:rPr>
        <w:t xml:space="preserve"> </w:t>
      </w:r>
      <w:r>
        <w:rPr>
          <w:lang w:val="en-US" w:eastAsia="en-US" w:bidi="en-US"/>
        </w:rPr>
        <w:t>impact</w:t>
      </w:r>
      <w:r w:rsidRPr="00514191">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14:paraId="49EFBD0F" w14:textId="77777777" w:rsidR="00BA3FD6" w:rsidRDefault="00F70A16">
      <w:pPr>
        <w:pStyle w:val="22"/>
        <w:shd w:val="clear" w:color="auto" w:fill="auto"/>
        <w:spacing w:line="470" w:lineRule="exact"/>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D34CE0E" w14:textId="77777777"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14:paraId="3DD1AE40" w14:textId="77777777" w:rsidR="00BA3FD6" w:rsidRDefault="00F70A16">
      <w:pPr>
        <w:pStyle w:val="22"/>
        <w:shd w:val="clear" w:color="auto" w:fill="auto"/>
        <w:spacing w:line="470" w:lineRule="exact"/>
        <w:ind w:firstLine="720"/>
        <w:jc w:val="both"/>
      </w:pPr>
      <w:r>
        <w:t>Функциональная тренировка:</w:t>
      </w:r>
    </w:p>
    <w:p w14:paraId="3016ABD0" w14:textId="77777777"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14:paraId="70CA06E1" w14:textId="77777777"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14:paraId="1176C80C" w14:textId="77777777"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14:paraId="14E533D4" w14:textId="77777777"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3801F9B9" w14:textId="77777777"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14:paraId="3ED60067" w14:textId="77777777"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14:paraId="32DA5339" w14:textId="77777777" w:rsidR="00BA3FD6" w:rsidRDefault="00F70A16">
      <w:pPr>
        <w:pStyle w:val="22"/>
        <w:shd w:val="clear" w:color="auto" w:fill="auto"/>
        <w:spacing w:line="470" w:lineRule="exact"/>
        <w:ind w:firstLine="720"/>
        <w:jc w:val="both"/>
      </w:pPr>
      <w:r>
        <w:t>Степ-аэробика:</w:t>
      </w:r>
    </w:p>
    <w:p w14:paraId="7CB78972" w14:textId="77777777"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14:paraId="2820CF27" w14:textId="77777777"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0DB7E503" w14:textId="77777777" w:rsidR="00BA3FD6" w:rsidRDefault="00F70A16">
      <w:pPr>
        <w:pStyle w:val="22"/>
        <w:shd w:val="clear" w:color="auto" w:fill="auto"/>
        <w:spacing w:line="470" w:lineRule="exact"/>
        <w:ind w:firstLine="720"/>
        <w:jc w:val="both"/>
      </w:pPr>
      <w:r>
        <w:t>Хореографическая подготовка.</w:t>
      </w:r>
    </w:p>
    <w:p w14:paraId="62D94F66" w14:textId="77777777"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45C7D572" w14:textId="77777777"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14:paraId="1E5444A4" w14:textId="77777777" w:rsidR="00BA3FD6" w:rsidRDefault="00F70A16">
      <w:pPr>
        <w:pStyle w:val="22"/>
        <w:numPr>
          <w:ilvl w:val="0"/>
          <w:numId w:val="1258"/>
        </w:numPr>
        <w:shd w:val="clear" w:color="auto" w:fill="auto"/>
        <w:tabs>
          <w:tab w:val="left" w:pos="1882"/>
        </w:tabs>
        <w:spacing w:line="470" w:lineRule="exact"/>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14:paraId="21DA1355" w14:textId="77777777" w:rsidR="00BA3FD6" w:rsidRDefault="00F70A16">
      <w:pPr>
        <w:pStyle w:val="22"/>
        <w:numPr>
          <w:ilvl w:val="0"/>
          <w:numId w:val="1260"/>
        </w:numPr>
        <w:shd w:val="clear" w:color="auto" w:fill="auto"/>
        <w:tabs>
          <w:tab w:val="left" w:pos="2093"/>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14:paraId="46246FDB" w14:textId="77777777"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EE40570" w14:textId="77777777"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14:paraId="0CB19493" w14:textId="77777777"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139D7AAF" w14:textId="77777777"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B7856A8" w14:textId="77777777"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14:paraId="72A11EA7" w14:textId="77777777"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14:paraId="2A21F2A4" w14:textId="77777777"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3664EB9" w14:textId="77777777" w:rsidR="00BA3FD6" w:rsidRDefault="00F70A16">
      <w:pPr>
        <w:pStyle w:val="22"/>
        <w:shd w:val="clear" w:color="auto" w:fill="auto"/>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36E7048C" w14:textId="77777777"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7A633B8" w14:textId="77777777"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E1AF0EA" w14:textId="77777777"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0A98F709" w14:textId="77777777"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2949C653" w14:textId="77777777" w:rsidR="00BA3FD6" w:rsidRDefault="00F70A16">
      <w:pPr>
        <w:pStyle w:val="22"/>
        <w:numPr>
          <w:ilvl w:val="0"/>
          <w:numId w:val="1260"/>
        </w:numPr>
        <w:shd w:val="clear" w:color="auto" w:fill="auto"/>
        <w:tabs>
          <w:tab w:val="left" w:pos="2060"/>
        </w:tabs>
        <w:spacing w:line="470" w:lineRule="exact"/>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14:paraId="0E4A1E85" w14:textId="77777777"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C8188EA" w14:textId="77777777"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14:paraId="206E667B" w14:textId="77777777" w:rsidR="00BA3FD6" w:rsidRDefault="00F70A16">
      <w:pPr>
        <w:pStyle w:val="22"/>
        <w:shd w:val="clear" w:color="auto" w:fill="auto"/>
        <w:spacing w:line="470" w:lineRule="exact"/>
      </w:pPr>
      <w:r>
        <w:t>познавательной деятельности в области фитнес-аэробики;</w:t>
      </w:r>
    </w:p>
    <w:p w14:paraId="465E3E9F" w14:textId="77777777"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8952D9C" w14:textId="77777777" w:rsidR="00BA3FD6" w:rsidRDefault="00F70A16">
      <w:pPr>
        <w:pStyle w:val="22"/>
        <w:shd w:val="clear" w:color="auto" w:fill="auto"/>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7E0376F6" w14:textId="77777777"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5F7AB88" w14:textId="77777777"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697C7D76" w14:textId="77777777"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7E5F7C6" w14:textId="77777777" w:rsidR="00BA3FD6" w:rsidRDefault="00F70A16">
      <w:pPr>
        <w:pStyle w:val="22"/>
        <w:shd w:val="clear" w:color="auto" w:fill="auto"/>
        <w:spacing w:line="470" w:lineRule="exact"/>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7C5F53F2" w14:textId="77777777"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0247621" w14:textId="77777777" w:rsidR="00BA3FD6" w:rsidRDefault="00F70A16">
      <w:pPr>
        <w:pStyle w:val="22"/>
        <w:numPr>
          <w:ilvl w:val="0"/>
          <w:numId w:val="1260"/>
        </w:numPr>
        <w:shd w:val="clear" w:color="auto" w:fill="auto"/>
        <w:tabs>
          <w:tab w:val="left" w:pos="2070"/>
        </w:tabs>
        <w:spacing w:line="470" w:lineRule="exact"/>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41D4BCB6" w14:textId="77777777"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14:paraId="19585B2D"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14:paraId="6DAE84A4"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5B2389BA"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7D67920A"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095A71F0"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6DD1B1A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2099D0C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47EB2C3F"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14:paraId="240D5171"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14:paraId="2DFA2CC0"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14:paraId="71938D46"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14:paraId="449FBA3B"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14:paraId="3EB83064" w14:textId="77777777" w:rsidR="00BA3FD6" w:rsidRDefault="00F70A16">
      <w:pPr>
        <w:pStyle w:val="22"/>
        <w:shd w:val="clear" w:color="auto" w:fill="auto"/>
        <w:spacing w:after="16" w:line="260" w:lineRule="exact"/>
      </w:pPr>
      <w:r>
        <w:t>классификации;</w:t>
      </w:r>
    </w:p>
    <w:p w14:paraId="3B2546B1" w14:textId="77777777"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2015D064" w14:textId="77777777"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14:paraId="7FE848DE" w14:textId="77777777" w:rsidR="00BA3FD6" w:rsidRDefault="00F70A16">
      <w:pPr>
        <w:pStyle w:val="22"/>
        <w:shd w:val="clear" w:color="auto" w:fill="auto"/>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0D4063DD" w14:textId="77777777"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A43C875" w14:textId="77777777"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156E3308" w14:textId="77777777"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14:paraId="3FA87D91" w14:textId="77777777" w:rsidR="00BA3FD6" w:rsidRDefault="00F70A16">
      <w:pPr>
        <w:pStyle w:val="22"/>
        <w:shd w:val="clear" w:color="auto" w:fill="auto"/>
        <w:spacing w:line="470" w:lineRule="exact"/>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3DE5FE57" w14:textId="77777777"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14:paraId="3B5B2134" w14:textId="77777777" w:rsidR="00BA3FD6" w:rsidRDefault="00F70A16">
      <w:pPr>
        <w:pStyle w:val="22"/>
        <w:shd w:val="clear" w:color="auto" w:fill="auto"/>
        <w:spacing w:line="470" w:lineRule="exact"/>
        <w:ind w:firstLine="720"/>
        <w:jc w:val="both"/>
        <w:sectPr w:rsidR="00BA3FD6">
          <w:headerReference w:type="even" r:id="rId251"/>
          <w:headerReference w:type="default" r:id="rId252"/>
          <w:footerReference w:type="even" r:id="rId253"/>
          <w:footerReference w:type="default" r:id="rId254"/>
          <w:headerReference w:type="first" r:id="rId255"/>
          <w:footerReference w:type="first" r:id="rId256"/>
          <w:pgSz w:w="11900" w:h="16840"/>
          <w:pgMar w:top="1350" w:right="699" w:bottom="1354" w:left="1357" w:header="0" w:footer="3" w:gutter="0"/>
          <w:cols w:space="720"/>
          <w:noEndnote/>
          <w:titlePg/>
          <w:docGrid w:linePitch="360"/>
        </w:sectPr>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softHyphen/>
      </w:r>
    </w:p>
    <w:p w14:paraId="32159A50" w14:textId="77777777" w:rsidR="00BA3FD6" w:rsidRDefault="00F70A16">
      <w:pPr>
        <w:pStyle w:val="22"/>
        <w:shd w:val="clear" w:color="auto" w:fill="auto"/>
        <w:spacing w:line="470" w:lineRule="exact"/>
        <w:ind w:firstLine="720"/>
        <w:jc w:val="both"/>
      </w:pPr>
      <w:r>
        <w:t>аэробикой;</w:t>
      </w:r>
    </w:p>
    <w:p w14:paraId="01CDC16A" w14:textId="77777777"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D81A486" w14:textId="77777777"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0191782F" w14:textId="77777777" w:rsidR="00BA3FD6" w:rsidRDefault="00F70A16">
      <w:pPr>
        <w:pStyle w:val="22"/>
        <w:shd w:val="clear" w:color="auto" w:fill="auto"/>
        <w:spacing w:line="470" w:lineRule="exact"/>
        <w:ind w:firstLine="720"/>
        <w:jc w:val="both"/>
      </w:pPr>
      <w:r>
        <w:t>127.9.7. Модуль «Спортивная борьба».</w:t>
      </w:r>
    </w:p>
    <w:p w14:paraId="44BC62D7" w14:textId="77777777" w:rsidR="00BA3FD6" w:rsidRDefault="00F70A16">
      <w:pPr>
        <w:pStyle w:val="22"/>
        <w:numPr>
          <w:ilvl w:val="0"/>
          <w:numId w:val="1261"/>
        </w:numPr>
        <w:shd w:val="clear" w:color="auto" w:fill="auto"/>
        <w:tabs>
          <w:tab w:val="left" w:pos="1882"/>
        </w:tabs>
        <w:spacing w:line="470" w:lineRule="exact"/>
        <w:ind w:firstLine="720"/>
        <w:jc w:val="both"/>
      </w:pPr>
      <w:r>
        <w:t>Пояснительная записка модуля «Спортивная борьба».</w:t>
      </w:r>
    </w:p>
    <w:p w14:paraId="0A289BB1" w14:textId="77777777"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E97C1D" w14:textId="77777777"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24B41D2" w14:textId="77777777" w:rsidR="00BA3FD6" w:rsidRDefault="00F70A16">
      <w:pPr>
        <w:pStyle w:val="22"/>
        <w:shd w:val="clear" w:color="auto" w:fill="auto"/>
        <w:spacing w:line="470" w:lineRule="exact"/>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7C28F498" w14:textId="77777777" w:rsidR="00BA3FD6" w:rsidRDefault="00F70A16">
      <w:pPr>
        <w:pStyle w:val="22"/>
        <w:numPr>
          <w:ilvl w:val="0"/>
          <w:numId w:val="1261"/>
        </w:numPr>
        <w:shd w:val="clear" w:color="auto" w:fill="auto"/>
        <w:tabs>
          <w:tab w:val="left" w:pos="1162"/>
        </w:tabs>
        <w:spacing w:line="470" w:lineRule="exact"/>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A3C6D38" w14:textId="77777777" w:rsidR="00BA3FD6" w:rsidRDefault="00F70A16">
      <w:pPr>
        <w:pStyle w:val="22"/>
        <w:numPr>
          <w:ilvl w:val="0"/>
          <w:numId w:val="1261"/>
        </w:numPr>
        <w:shd w:val="clear" w:color="auto" w:fill="auto"/>
        <w:tabs>
          <w:tab w:val="left" w:pos="1882"/>
        </w:tabs>
        <w:spacing w:line="470" w:lineRule="exact"/>
        <w:ind w:firstLine="720"/>
        <w:jc w:val="both"/>
      </w:pPr>
      <w:r>
        <w:t>Задачами изучения модуля «Спортивная борьба» являются:</w:t>
      </w:r>
    </w:p>
    <w:p w14:paraId="0B36DCE2" w14:textId="77777777"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14:paraId="52C46DEB" w14:textId="77777777"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54B9A377" w14:textId="77777777"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14:paraId="70C0F6ED" w14:textId="77777777"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35CDD51D" w14:textId="77777777"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4758C7B" w14:textId="77777777"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1C9B2773" w14:textId="77777777"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7451550" w14:textId="77777777"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14:paraId="004F49D3"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pPr>
      <w:r>
        <w:t>и спортом средствами спортивной борьбы;</w:t>
      </w:r>
    </w:p>
    <w:p w14:paraId="7CCFDA1F"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4CEFD97D"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 держка одарённых детей в области спорта.</w:t>
      </w:r>
    </w:p>
    <w:p w14:paraId="28776CCC" w14:textId="77777777"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pPr>
      <w:r>
        <w:t>Место и роль модуля «Спортивная борьба».</w:t>
      </w:r>
    </w:p>
    <w:p w14:paraId="0895A68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0224967"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6E66F5BE"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7EEE67A4" w14:textId="77777777" w:rsidR="00BA3FD6"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pPr>
      <w:r>
        <w:t>Модуль «Спортивная борьба» может быть реализован в следующих вариантах:</w:t>
      </w:r>
    </w:p>
    <w:p w14:paraId="1B0AF4E4"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0E61A17A" w14:textId="77777777"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527C8635"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0E3584A3" w14:textId="77777777" w:rsidR="00BA3FD6" w:rsidRDefault="00F70A16">
      <w:pPr>
        <w:pStyle w:val="22"/>
        <w:numPr>
          <w:ilvl w:val="0"/>
          <w:numId w:val="1261"/>
        </w:numPr>
        <w:shd w:val="clear" w:color="auto" w:fill="auto"/>
        <w:tabs>
          <w:tab w:val="left" w:pos="1932"/>
        </w:tabs>
        <w:spacing w:line="470" w:lineRule="exact"/>
        <w:ind w:firstLine="720"/>
        <w:jc w:val="both"/>
      </w:pPr>
      <w:r>
        <w:t>Содержание модуля «Спортивная борьба».</w:t>
      </w:r>
    </w:p>
    <w:p w14:paraId="362E0B7A" w14:textId="77777777" w:rsidR="00BA3FD6" w:rsidRDefault="00F70A16">
      <w:pPr>
        <w:pStyle w:val="22"/>
        <w:numPr>
          <w:ilvl w:val="0"/>
          <w:numId w:val="1262"/>
        </w:numPr>
        <w:shd w:val="clear" w:color="auto" w:fill="auto"/>
        <w:tabs>
          <w:tab w:val="left" w:pos="1092"/>
        </w:tabs>
        <w:spacing w:line="470" w:lineRule="exact"/>
        <w:ind w:firstLine="720"/>
        <w:jc w:val="both"/>
      </w:pPr>
      <w:r>
        <w:t>Знания о спортивной борьбе.</w:t>
      </w:r>
    </w:p>
    <w:p w14:paraId="1F7B0BE2" w14:textId="77777777"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14:paraId="4E83984B" w14:textId="77777777"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2976621E" w14:textId="77777777"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14:paraId="3D9EEFD1" w14:textId="77777777"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14:paraId="1562F361" w14:textId="77777777"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14:paraId="101F8A89" w14:textId="77777777"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25126963" w14:textId="77777777" w:rsidR="00BA3FD6" w:rsidRDefault="00F70A16">
      <w:pPr>
        <w:pStyle w:val="22"/>
        <w:shd w:val="clear" w:color="auto" w:fill="auto"/>
        <w:spacing w:line="470" w:lineRule="exact"/>
        <w:ind w:firstLine="720"/>
        <w:jc w:val="both"/>
      </w:pPr>
      <w:r>
        <w:t>Словарь терминов и определений по спортивной борьбе.</w:t>
      </w:r>
    </w:p>
    <w:p w14:paraId="4E61B69B" w14:textId="77777777" w:rsidR="00BA3FD6" w:rsidRDefault="00F70A16">
      <w:pPr>
        <w:pStyle w:val="22"/>
        <w:shd w:val="clear" w:color="auto" w:fill="auto"/>
        <w:spacing w:line="470" w:lineRule="exact"/>
        <w:ind w:firstLine="720"/>
        <w:jc w:val="both"/>
      </w:pPr>
      <w:r>
        <w:t>Правила соревнований по спортивной борьбе.</w:t>
      </w:r>
    </w:p>
    <w:p w14:paraId="15A748A1" w14:textId="77777777" w:rsidR="00BA3FD6" w:rsidRDefault="00F70A16">
      <w:pPr>
        <w:pStyle w:val="22"/>
        <w:numPr>
          <w:ilvl w:val="0"/>
          <w:numId w:val="1262"/>
        </w:numPr>
        <w:shd w:val="clear" w:color="auto" w:fill="auto"/>
        <w:tabs>
          <w:tab w:val="left" w:pos="1116"/>
        </w:tabs>
        <w:spacing w:line="470" w:lineRule="exact"/>
        <w:ind w:firstLine="720"/>
        <w:jc w:val="both"/>
      </w:pPr>
      <w:r>
        <w:t>Способы самостоятельной деятельности.</w:t>
      </w:r>
    </w:p>
    <w:p w14:paraId="4D9A06AE" w14:textId="77777777"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14:paraId="28FF11E9" w14:textId="77777777"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5C5EE32C" w14:textId="77777777"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3F3DEC6C" w14:textId="77777777"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14:paraId="45A3B21E" w14:textId="77777777"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33F4FC4B" w14:textId="77777777"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14:paraId="587FA974" w14:textId="77777777"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14:paraId="3494A9AC" w14:textId="77777777"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14:paraId="463DFFDB" w14:textId="77777777"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14:paraId="538D3C44" w14:textId="77777777"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14:paraId="6C4DD005" w14:textId="77777777" w:rsidR="00BA3FD6" w:rsidRDefault="00F70A16">
      <w:pPr>
        <w:pStyle w:val="22"/>
        <w:numPr>
          <w:ilvl w:val="0"/>
          <w:numId w:val="1262"/>
        </w:numPr>
        <w:shd w:val="clear" w:color="auto" w:fill="auto"/>
        <w:tabs>
          <w:tab w:val="left" w:pos="1099"/>
        </w:tabs>
        <w:spacing w:line="470" w:lineRule="exact"/>
        <w:ind w:firstLine="720"/>
        <w:jc w:val="both"/>
      </w:pPr>
      <w:r>
        <w:t>Физическое совершенствование.</w:t>
      </w:r>
    </w:p>
    <w:p w14:paraId="00324F6C"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251DA29A" w14:textId="77777777"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14:paraId="7CF3A28B" w14:textId="77777777"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14:paraId="29AFAA5B" w14:textId="77777777"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53272246" w14:textId="77777777"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1F5AC0A2" w14:textId="77777777"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14:paraId="779CBB39" w14:textId="77777777"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52C778A2" w14:textId="77777777" w:rsidR="00BA3FD6" w:rsidRDefault="00F70A16">
      <w:pPr>
        <w:pStyle w:val="22"/>
        <w:numPr>
          <w:ilvl w:val="0"/>
          <w:numId w:val="1261"/>
        </w:numPr>
        <w:shd w:val="clear" w:color="auto" w:fill="auto"/>
        <w:tabs>
          <w:tab w:val="left" w:pos="1873"/>
        </w:tabs>
        <w:spacing w:line="470" w:lineRule="exact"/>
        <w:ind w:firstLine="720"/>
        <w:jc w:val="both"/>
      </w:pPr>
      <w:r>
        <w:t>Содержание модуля «Спортивная борьба» направлено на достижение обучающимися личностных, метапредметных и предметных результатов обучения.</w:t>
      </w:r>
    </w:p>
    <w:p w14:paraId="496BD3AA" w14:textId="77777777" w:rsidR="00BA3FD6" w:rsidRDefault="00F70A16">
      <w:pPr>
        <w:pStyle w:val="22"/>
        <w:numPr>
          <w:ilvl w:val="0"/>
          <w:numId w:val="1263"/>
        </w:numPr>
        <w:shd w:val="clear" w:color="auto" w:fill="auto"/>
        <w:tabs>
          <w:tab w:val="left" w:pos="2074"/>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14:paraId="48A4016A" w14:textId="77777777"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56D7257C" w14:textId="77777777"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16C5E80E" w14:textId="77777777"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14:paraId="41642B0A" w14:textId="77777777"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AD40330"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28B1922" w14:textId="77777777"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D501F3E" w14:textId="77777777"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5CB6AF5" w14:textId="77777777"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47D32640" w14:textId="77777777" w:rsidR="00BA3FD6" w:rsidRDefault="00F70A16">
      <w:pPr>
        <w:pStyle w:val="22"/>
        <w:numPr>
          <w:ilvl w:val="0"/>
          <w:numId w:val="1263"/>
        </w:numPr>
        <w:shd w:val="clear" w:color="auto" w:fill="auto"/>
        <w:tabs>
          <w:tab w:val="left" w:pos="2065"/>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14:paraId="0A6F38A6" w14:textId="77777777"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7DCF226" w14:textId="77777777"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2427E56" w14:textId="77777777"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F57D9C" w14:textId="77777777"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3E0B7BE" w14:textId="77777777"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EF5C76C" w14:textId="77777777"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5F03414" w14:textId="77777777"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B0AC5CB" w14:textId="77777777"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752F77A" w14:textId="77777777" w:rsidR="00BA3FD6" w:rsidRDefault="00F70A16">
      <w:pPr>
        <w:pStyle w:val="22"/>
        <w:numPr>
          <w:ilvl w:val="0"/>
          <w:numId w:val="1263"/>
        </w:numPr>
        <w:shd w:val="clear" w:color="auto" w:fill="auto"/>
        <w:tabs>
          <w:tab w:val="left" w:pos="2060"/>
        </w:tabs>
        <w:spacing w:line="470" w:lineRule="exact"/>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14:paraId="74ECF189" w14:textId="77777777" w:rsidR="00BA3FD6" w:rsidRDefault="00F70A16">
      <w:pPr>
        <w:pStyle w:val="22"/>
        <w:shd w:val="clear" w:color="auto" w:fill="auto"/>
        <w:spacing w:line="470" w:lineRule="exact"/>
      </w:pPr>
      <w:r>
        <w:t>результаты:</w:t>
      </w:r>
    </w:p>
    <w:p w14:paraId="40FB1C64" w14:textId="77777777"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7C7CF979" w14:textId="77777777"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617B8C4B" w14:textId="77777777"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BC20478" w14:textId="77777777"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3D3246A9" w14:textId="77777777"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CCD9DC8" w14:textId="77777777"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72ADA13" w14:textId="77777777" w:rsidR="00BA3FD6" w:rsidRDefault="00F70A16">
      <w:pPr>
        <w:pStyle w:val="22"/>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FCCB45" w14:textId="77777777" w:rsidR="00BA3FD6" w:rsidRDefault="00F70A16">
      <w:pPr>
        <w:pStyle w:val="22"/>
        <w:shd w:val="clear" w:color="auto" w:fill="auto"/>
        <w:spacing w:line="470" w:lineRule="exact"/>
        <w:ind w:firstLine="720"/>
        <w:jc w:val="both"/>
        <w:sectPr w:rsidR="00BA3FD6">
          <w:headerReference w:type="even" r:id="rId257"/>
          <w:headerReference w:type="default" r:id="rId258"/>
          <w:footerReference w:type="even" r:id="rId259"/>
          <w:footerReference w:type="default" r:id="rId260"/>
          <w:headerReference w:type="first" r:id="rId261"/>
          <w:footerReference w:type="first" r:id="rId262"/>
          <w:pgSz w:w="11900" w:h="16840"/>
          <w:pgMar w:top="1350" w:right="699" w:bottom="1354" w:left="1357" w:header="0" w:footer="3" w:gutter="0"/>
          <w:cols w:space="720"/>
          <w:noEndnote/>
          <w:titlePg/>
          <w:docGrid w:linePitch="360"/>
        </w:sectPr>
      </w:pPr>
      <w:r>
        <w:t>знание и умение применять основы формирования сбалансированного питания борца;</w:t>
      </w:r>
    </w:p>
    <w:p w14:paraId="2A0ECAAB" w14:textId="77777777" w:rsidR="00BA3FD6" w:rsidRDefault="00F70A16">
      <w:pPr>
        <w:pStyle w:val="22"/>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1481C93B" w14:textId="77777777"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52119E5F" w14:textId="77777777"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08F5765C" w14:textId="77777777"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4BCA64B6" w14:textId="77777777"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2E868A49" w14:textId="77777777"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A73E922" w14:textId="77777777"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4BC3BCA8" w14:textId="77777777"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2F2943E3" w14:textId="77777777"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5D1E208C" w14:textId="77777777"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67D386D4" w14:textId="77777777"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14:paraId="38E86967" w14:textId="77777777"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14:paraId="47206DF5" w14:textId="77777777"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42272C2A" w14:textId="77777777"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73D63121" w14:textId="77777777"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B27B213" w14:textId="77777777" w:rsidR="00BA3FD6" w:rsidRDefault="00F70A16">
      <w:pPr>
        <w:pStyle w:val="22"/>
        <w:shd w:val="clear" w:color="auto" w:fill="auto"/>
        <w:spacing w:line="470" w:lineRule="exact"/>
        <w:ind w:firstLine="720"/>
        <w:jc w:val="both"/>
      </w:pPr>
      <w:r>
        <w:t>127.9.8. Модуль «Флорбол».</w:t>
      </w:r>
    </w:p>
    <w:p w14:paraId="3CE7831B" w14:textId="77777777" w:rsidR="00BA3FD6" w:rsidRDefault="00F70A16">
      <w:pPr>
        <w:pStyle w:val="22"/>
        <w:shd w:val="clear" w:color="auto" w:fill="auto"/>
        <w:spacing w:line="470" w:lineRule="exact"/>
        <w:ind w:firstLine="720"/>
        <w:jc w:val="both"/>
      </w:pPr>
      <w:r>
        <w:t>127.9.8.1. Пояснительная записка модуля «Флорбол».</w:t>
      </w:r>
    </w:p>
    <w:p w14:paraId="189D748F" w14:textId="77777777"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B8D4BF1" w14:textId="77777777" w:rsidR="00BA3FD6" w:rsidRDefault="00F70A16">
      <w:pPr>
        <w:pStyle w:val="22"/>
        <w:shd w:val="clear" w:color="auto" w:fill="auto"/>
        <w:spacing w:line="470" w:lineRule="exact"/>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6A74D05" w14:textId="77777777"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B428504" w14:textId="77777777" w:rsidR="00BA3FD6" w:rsidRDefault="00F70A16">
      <w:pPr>
        <w:pStyle w:val="22"/>
        <w:numPr>
          <w:ilvl w:val="0"/>
          <w:numId w:val="1264"/>
        </w:numPr>
        <w:shd w:val="clear" w:color="auto" w:fill="auto"/>
        <w:tabs>
          <w:tab w:val="left" w:pos="1868"/>
        </w:tabs>
        <w:spacing w:line="470" w:lineRule="exact"/>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41F5E03E" w14:textId="77777777" w:rsidR="00BA3FD6" w:rsidRDefault="00F70A16">
      <w:pPr>
        <w:pStyle w:val="22"/>
        <w:numPr>
          <w:ilvl w:val="0"/>
          <w:numId w:val="1264"/>
        </w:numPr>
        <w:shd w:val="clear" w:color="auto" w:fill="auto"/>
        <w:tabs>
          <w:tab w:val="left" w:pos="1878"/>
        </w:tabs>
        <w:spacing w:line="470" w:lineRule="exact"/>
        <w:ind w:firstLine="720"/>
        <w:jc w:val="both"/>
      </w:pPr>
      <w:r>
        <w:t>Задачами изучения модуля «Флорбол» являются:</w:t>
      </w:r>
    </w:p>
    <w:p w14:paraId="10A872AF" w14:textId="77777777"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14:paraId="294453FB" w14:textId="77777777"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3D5684B3" w14:textId="77777777"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14:paraId="3B2D8990" w14:textId="77777777"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5D033E8A" w14:textId="77777777"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60831D2E" w14:textId="77777777"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210360E1" w14:textId="77777777"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9A8522F" w14:textId="77777777"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6965A29F" w14:textId="77777777"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B1CADE3" w14:textId="77777777"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14:paraId="1647CE89" w14:textId="77777777" w:rsidR="00BA3FD6" w:rsidRDefault="00F70A16">
      <w:pPr>
        <w:pStyle w:val="22"/>
        <w:numPr>
          <w:ilvl w:val="0"/>
          <w:numId w:val="1264"/>
        </w:numPr>
        <w:shd w:val="clear" w:color="auto" w:fill="auto"/>
        <w:tabs>
          <w:tab w:val="left" w:pos="1889"/>
        </w:tabs>
        <w:spacing w:line="470" w:lineRule="exact"/>
        <w:ind w:firstLine="720"/>
        <w:jc w:val="both"/>
      </w:pPr>
      <w:r>
        <w:t>Место и роль модуля «Флорбол».</w:t>
      </w:r>
    </w:p>
    <w:p w14:paraId="5BCB14FE" w14:textId="77777777"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F12918" w14:textId="77777777"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14:paraId="76C248DE" w14:textId="77777777"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67273F9" w14:textId="77777777" w:rsidR="00BA3FD6" w:rsidRDefault="00F70A16">
      <w:pPr>
        <w:pStyle w:val="22"/>
        <w:numPr>
          <w:ilvl w:val="0"/>
          <w:numId w:val="1264"/>
        </w:numPr>
        <w:shd w:val="clear" w:color="auto" w:fill="auto"/>
        <w:tabs>
          <w:tab w:val="left" w:pos="1889"/>
        </w:tabs>
        <w:spacing w:line="470" w:lineRule="exact"/>
        <w:ind w:firstLine="720"/>
        <w:jc w:val="both"/>
      </w:pPr>
      <w:r>
        <w:t>Модуль «Флорбол» может быть реализован в следующих вариантах:</w:t>
      </w:r>
    </w:p>
    <w:p w14:paraId="3FD7CCBB" w14:textId="77777777"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14:paraId="54D60164" w14:textId="77777777"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310042E7"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2136F22"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E9B55AC" w14:textId="77777777" w:rsidR="00BA3FD6" w:rsidRDefault="00F70A16">
      <w:pPr>
        <w:pStyle w:val="22"/>
        <w:numPr>
          <w:ilvl w:val="0"/>
          <w:numId w:val="1264"/>
        </w:numPr>
        <w:shd w:val="clear" w:color="auto" w:fill="auto"/>
        <w:tabs>
          <w:tab w:val="left" w:pos="1887"/>
        </w:tabs>
        <w:spacing w:line="470" w:lineRule="exact"/>
        <w:ind w:firstLine="720"/>
        <w:jc w:val="both"/>
      </w:pPr>
      <w:r>
        <w:t>Содержание модуля «Флорбол».</w:t>
      </w:r>
    </w:p>
    <w:p w14:paraId="58329E18" w14:textId="77777777" w:rsidR="00BA3FD6" w:rsidRDefault="00F70A16">
      <w:pPr>
        <w:pStyle w:val="22"/>
        <w:numPr>
          <w:ilvl w:val="0"/>
          <w:numId w:val="1265"/>
        </w:numPr>
        <w:shd w:val="clear" w:color="auto" w:fill="auto"/>
        <w:tabs>
          <w:tab w:val="left" w:pos="1052"/>
        </w:tabs>
        <w:spacing w:line="470" w:lineRule="exact"/>
        <w:ind w:firstLine="720"/>
        <w:jc w:val="both"/>
      </w:pPr>
      <w:r>
        <w:t>Знания о флорболе.</w:t>
      </w:r>
    </w:p>
    <w:p w14:paraId="28E7ED3D" w14:textId="77777777"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14:paraId="648513ED" w14:textId="77777777"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605A51F9" w14:textId="77777777"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14:paraId="0407A65C" w14:textId="77777777"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14:paraId="3485D64A" w14:textId="77777777"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14:paraId="0D7A9793" w14:textId="77777777"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331588D7" w14:textId="77777777" w:rsidR="00BA3FD6" w:rsidRDefault="00F70A16">
      <w:pPr>
        <w:pStyle w:val="22"/>
        <w:shd w:val="clear" w:color="auto" w:fill="auto"/>
        <w:spacing w:line="470" w:lineRule="exact"/>
        <w:ind w:firstLine="720"/>
        <w:jc w:val="both"/>
      </w:pPr>
      <w:r>
        <w:t>Флорбольный словарь терминов и определений.</w:t>
      </w:r>
    </w:p>
    <w:p w14:paraId="5C2F80E9" w14:textId="77777777" w:rsidR="00BA3FD6" w:rsidRDefault="00F70A16">
      <w:pPr>
        <w:pStyle w:val="22"/>
        <w:shd w:val="clear" w:color="auto" w:fill="auto"/>
        <w:spacing w:line="470" w:lineRule="exact"/>
        <w:ind w:firstLine="720"/>
        <w:jc w:val="both"/>
      </w:pPr>
      <w:r>
        <w:t>Правила соревнований игры во флорбол.</w:t>
      </w:r>
    </w:p>
    <w:p w14:paraId="25715E8F" w14:textId="77777777" w:rsidR="00BA3FD6" w:rsidRDefault="00F70A16">
      <w:pPr>
        <w:pStyle w:val="22"/>
        <w:numPr>
          <w:ilvl w:val="0"/>
          <w:numId w:val="1265"/>
        </w:numPr>
        <w:shd w:val="clear" w:color="auto" w:fill="auto"/>
        <w:tabs>
          <w:tab w:val="left" w:pos="1131"/>
        </w:tabs>
        <w:spacing w:line="470" w:lineRule="exact"/>
        <w:ind w:firstLine="720"/>
        <w:jc w:val="both"/>
      </w:pPr>
      <w:r>
        <w:t>Способы самостоятельной деятельности.</w:t>
      </w:r>
    </w:p>
    <w:p w14:paraId="09456DB8" w14:textId="77777777"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14:paraId="478ED02F" w14:textId="77777777" w:rsidR="00BA3FD6" w:rsidRDefault="00F70A16">
      <w:pPr>
        <w:pStyle w:val="22"/>
        <w:shd w:val="clear" w:color="auto" w:fill="auto"/>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14:paraId="4CD57896" w14:textId="77777777"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347FE058" w14:textId="77777777"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14:paraId="28CE5F3F" w14:textId="77777777"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1028AE1C" w14:textId="77777777"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03AC20D2" w14:textId="77777777"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14:paraId="7D73D80D" w14:textId="77777777"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14:paraId="60345AAA" w14:textId="77777777"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14:paraId="538713FB" w14:textId="77777777"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14:paraId="0016776D" w14:textId="77777777" w:rsidR="00BA3FD6" w:rsidRDefault="00F70A16">
      <w:pPr>
        <w:pStyle w:val="22"/>
        <w:numPr>
          <w:ilvl w:val="0"/>
          <w:numId w:val="1265"/>
        </w:numPr>
        <w:shd w:val="clear" w:color="auto" w:fill="auto"/>
        <w:tabs>
          <w:tab w:val="left" w:pos="1131"/>
        </w:tabs>
        <w:spacing w:line="470" w:lineRule="exact"/>
        <w:ind w:firstLine="720"/>
        <w:jc w:val="both"/>
      </w:pPr>
      <w:r>
        <w:t>Физическое совершенствование.</w:t>
      </w:r>
    </w:p>
    <w:p w14:paraId="78F05202"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36870686" w14:textId="77777777"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14:paraId="7512043D" w14:textId="77777777"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14:paraId="4F3995E4" w14:textId="77777777"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14:paraId="6F381DDF" w14:textId="77777777"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14:paraId="56DEF03E" w14:textId="77777777" w:rsidR="00BA3FD6" w:rsidRDefault="00F70A16">
      <w:pPr>
        <w:pStyle w:val="22"/>
        <w:shd w:val="clear" w:color="auto" w:fill="auto"/>
        <w:spacing w:line="470" w:lineRule="exact"/>
      </w:pPr>
      <w:r>
        <w:t>во флорболе.</w:t>
      </w:r>
    </w:p>
    <w:p w14:paraId="41B35AA8" w14:textId="77777777" w:rsidR="00BA3FD6" w:rsidRDefault="00F70A16">
      <w:pPr>
        <w:pStyle w:val="22"/>
        <w:shd w:val="clear" w:color="auto" w:fill="auto"/>
        <w:spacing w:line="470" w:lineRule="exact"/>
        <w:ind w:firstLine="720"/>
        <w:jc w:val="both"/>
      </w:pPr>
      <w:r>
        <w:t>Совершенствование техники игры вратаря:</w:t>
      </w:r>
    </w:p>
    <w:p w14:paraId="18A9BA99" w14:textId="77777777" w:rsidR="00BA3FD6" w:rsidRDefault="00F70A16">
      <w:pPr>
        <w:pStyle w:val="22"/>
        <w:shd w:val="clear" w:color="auto" w:fill="auto"/>
        <w:spacing w:line="470" w:lineRule="exact"/>
        <w:ind w:firstLine="720"/>
        <w:jc w:val="both"/>
      </w:pPr>
      <w:r>
        <w:t>стойка (высокая, средняя, низкая);</w:t>
      </w:r>
    </w:p>
    <w:p w14:paraId="426831B6" w14:textId="77777777"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3247DA73" w14:textId="77777777" w:rsidR="00BA3FD6" w:rsidRDefault="00F70A16">
      <w:pPr>
        <w:pStyle w:val="22"/>
        <w:shd w:val="clear" w:color="auto" w:fill="auto"/>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14:paraId="0994449F" w14:textId="77777777" w:rsidR="00BA3FD6" w:rsidRDefault="00F70A16">
      <w:pPr>
        <w:pStyle w:val="22"/>
        <w:shd w:val="clear" w:color="auto" w:fill="auto"/>
        <w:spacing w:line="470" w:lineRule="exact"/>
        <w:ind w:firstLine="720"/>
        <w:jc w:val="both"/>
      </w:pPr>
      <w:r>
        <w:t>элементы техники нападения (передача мяча рукой).</w:t>
      </w:r>
    </w:p>
    <w:p w14:paraId="18194F3F" w14:textId="77777777"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E01E24E" w14:textId="77777777" w:rsidR="00BA3FD6" w:rsidRDefault="00F70A16">
      <w:pPr>
        <w:pStyle w:val="22"/>
        <w:shd w:val="clear" w:color="auto" w:fill="auto"/>
        <w:spacing w:line="470" w:lineRule="exact"/>
        <w:ind w:firstLine="720"/>
        <w:jc w:val="both"/>
      </w:pPr>
      <w:r>
        <w:t>Совершенствование тактики игры в нападении:</w:t>
      </w:r>
    </w:p>
    <w:p w14:paraId="49538993" w14:textId="77777777" w:rsidR="00BA3FD6" w:rsidRDefault="00F70A16">
      <w:pPr>
        <w:pStyle w:val="22"/>
        <w:shd w:val="clear" w:color="auto" w:fill="auto"/>
        <w:spacing w:line="470" w:lineRule="exact"/>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24D1B1EF" w14:textId="77777777"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14:paraId="1BA3D606" w14:textId="77777777"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7756607E" w14:textId="77777777" w:rsidR="00BA3FD6" w:rsidRDefault="00F70A16">
      <w:pPr>
        <w:pStyle w:val="22"/>
        <w:shd w:val="clear" w:color="auto" w:fill="auto"/>
        <w:spacing w:line="470" w:lineRule="exact"/>
        <w:ind w:firstLine="720"/>
        <w:jc w:val="both"/>
      </w:pPr>
      <w:r>
        <w:t>Совершенствование тактики игры в защите:</w:t>
      </w:r>
    </w:p>
    <w:p w14:paraId="47C0CA71" w14:textId="77777777"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A2336E1" w14:textId="77777777"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3FD29CF" w14:textId="77777777"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14:paraId="6239BC65" w14:textId="77777777"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14:paraId="5BFD527F" w14:textId="77777777" w:rsidR="00BA3FD6" w:rsidRDefault="00F70A16">
      <w:pPr>
        <w:pStyle w:val="22"/>
        <w:numPr>
          <w:ilvl w:val="0"/>
          <w:numId w:val="1266"/>
        </w:numPr>
        <w:shd w:val="clear" w:color="auto" w:fill="auto"/>
        <w:tabs>
          <w:tab w:val="left" w:pos="1868"/>
        </w:tabs>
        <w:spacing w:line="470" w:lineRule="exact"/>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14:paraId="2052A9E1" w14:textId="77777777" w:rsidR="00BA3FD6" w:rsidRDefault="00F70A16">
      <w:pPr>
        <w:pStyle w:val="22"/>
        <w:numPr>
          <w:ilvl w:val="0"/>
          <w:numId w:val="1267"/>
        </w:numPr>
        <w:shd w:val="clear" w:color="auto" w:fill="auto"/>
        <w:tabs>
          <w:tab w:val="left" w:pos="207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14:paraId="1E4BEB1E" w14:textId="77777777"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1879139" w14:textId="77777777"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28DB21CF" w14:textId="77777777"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79ACBD77" w14:textId="77777777"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2ED7211"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A3DEF7D" w14:textId="77777777"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1944E2" w14:textId="77777777"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5746DF7" w14:textId="77777777"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EAB6ABC" w14:textId="77777777" w:rsidR="00BA3FD6" w:rsidRDefault="00F70A16">
      <w:pPr>
        <w:pStyle w:val="22"/>
        <w:numPr>
          <w:ilvl w:val="0"/>
          <w:numId w:val="1267"/>
        </w:numPr>
        <w:shd w:val="clear" w:color="auto" w:fill="auto"/>
        <w:tabs>
          <w:tab w:val="left" w:pos="2065"/>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14:paraId="312A6525" w14:textId="77777777"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27714C8" w14:textId="77777777"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6D651C6A" w14:textId="77777777"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AFFED97" w14:textId="77777777"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74AA707" w14:textId="77777777"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5F683F8" w14:textId="77777777"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D31A56D" w14:textId="77777777"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4A40277" w14:textId="77777777"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2FF6E16" w14:textId="77777777" w:rsidR="00BA3FD6" w:rsidRDefault="00F70A16">
      <w:pPr>
        <w:pStyle w:val="22"/>
        <w:numPr>
          <w:ilvl w:val="0"/>
          <w:numId w:val="1267"/>
        </w:numPr>
        <w:shd w:val="clear" w:color="auto" w:fill="auto"/>
        <w:tabs>
          <w:tab w:val="left" w:pos="2060"/>
        </w:tabs>
        <w:spacing w:line="470" w:lineRule="exact"/>
        <w:ind w:firstLine="720"/>
        <w:jc w:val="both"/>
      </w:pPr>
      <w:r>
        <w:t>При изучении модуля «Флорбол» на уровне среднего общего образования у обучающихся будут сформированы следующие предметные</w:t>
      </w:r>
    </w:p>
    <w:p w14:paraId="7C2F408B" w14:textId="77777777" w:rsidR="00BA3FD6" w:rsidRDefault="00F70A16">
      <w:pPr>
        <w:pStyle w:val="22"/>
        <w:shd w:val="clear" w:color="auto" w:fill="auto"/>
        <w:spacing w:line="470" w:lineRule="exact"/>
      </w:pPr>
      <w:r>
        <w:t>результаты:</w:t>
      </w:r>
    </w:p>
    <w:p w14:paraId="3BCC0CAF" w14:textId="77777777"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14:paraId="1E0F568A" w14:textId="77777777"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4D77B21E" w14:textId="77777777"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03F8F567" w14:textId="77777777" w:rsidR="00BA3FD6" w:rsidRDefault="00F70A16">
      <w:pPr>
        <w:pStyle w:val="22"/>
        <w:shd w:val="clear" w:color="auto" w:fill="auto"/>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00EB355B" w14:textId="77777777"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A6A9BBB" w14:textId="77777777"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6E52D33" w14:textId="77777777"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103E1C8" w14:textId="77777777"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14:paraId="6CF990D7" w14:textId="77777777" w:rsidR="00BA3FD6" w:rsidRDefault="00F70A16">
      <w:pPr>
        <w:pStyle w:val="22"/>
        <w:shd w:val="clear" w:color="auto" w:fill="auto"/>
        <w:spacing w:line="470" w:lineRule="exact"/>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14:paraId="3D368A7B" w14:textId="77777777" w:rsidR="00BA3FD6" w:rsidRDefault="00F70A16">
      <w:pPr>
        <w:pStyle w:val="22"/>
        <w:shd w:val="clear" w:color="auto" w:fill="auto"/>
        <w:spacing w:line="470" w:lineRule="exact"/>
      </w:pPr>
      <w:r>
        <w:t>флорболом;</w:t>
      </w:r>
    </w:p>
    <w:p w14:paraId="706B6C9E" w14:textId="77777777"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6432E4BB" w14:textId="77777777"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0F7DB32D" w14:textId="77777777" w:rsidR="00BA3FD6" w:rsidRDefault="00F70A16">
      <w:pPr>
        <w:pStyle w:val="22"/>
        <w:shd w:val="clear" w:color="auto" w:fill="auto"/>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644F85A2" w14:textId="77777777"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59C69235" w14:textId="77777777"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31E3ECD9" w14:textId="77777777"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10020266" w14:textId="77777777"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3822B40F" w14:textId="77777777"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26627559" w14:textId="77777777"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2A3C9F44" w14:textId="77777777"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72B6B590" w14:textId="77777777"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6660488D" w14:textId="77777777"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16CC3127" w14:textId="77777777"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286562C" w14:textId="77777777" w:rsidR="00BA3FD6" w:rsidRDefault="00F70A16">
      <w:pPr>
        <w:pStyle w:val="22"/>
        <w:shd w:val="clear" w:color="auto" w:fill="auto"/>
        <w:spacing w:line="470" w:lineRule="exact"/>
        <w:ind w:firstLine="720"/>
        <w:jc w:val="both"/>
      </w:pPr>
      <w:r>
        <w:t>127.9.9. Модуль «Бадминтон».</w:t>
      </w:r>
    </w:p>
    <w:p w14:paraId="66A4A7E1" w14:textId="77777777" w:rsidR="00BA3FD6" w:rsidRDefault="00F70A16">
      <w:pPr>
        <w:pStyle w:val="22"/>
        <w:shd w:val="clear" w:color="auto" w:fill="auto"/>
        <w:spacing w:line="470" w:lineRule="exact"/>
        <w:ind w:firstLine="720"/>
        <w:jc w:val="both"/>
      </w:pPr>
      <w:r>
        <w:t>127.9.9.1. Пояснительная записка модуля «Бадминтон».</w:t>
      </w:r>
    </w:p>
    <w:p w14:paraId="55C95108" w14:textId="77777777"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368822" w14:textId="77777777"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72114D3A" w14:textId="77777777" w:rsidR="00BA3FD6" w:rsidRDefault="00F70A16">
      <w:pPr>
        <w:pStyle w:val="22"/>
        <w:shd w:val="clear" w:color="auto" w:fill="auto"/>
        <w:spacing w:line="470" w:lineRule="exact"/>
        <w:ind w:firstLine="72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14:paraId="1CCC91D9" w14:textId="77777777" w:rsidR="00BA3FD6" w:rsidRDefault="00F70A16">
      <w:pPr>
        <w:pStyle w:val="22"/>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6F03FB56" w14:textId="77777777" w:rsidR="00BA3FD6" w:rsidRDefault="00F70A16">
      <w:pPr>
        <w:pStyle w:val="22"/>
        <w:numPr>
          <w:ilvl w:val="0"/>
          <w:numId w:val="1268"/>
        </w:numPr>
        <w:shd w:val="clear" w:color="auto" w:fill="auto"/>
        <w:tabs>
          <w:tab w:val="left" w:pos="1873"/>
        </w:tabs>
        <w:spacing w:line="470" w:lineRule="exact"/>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06CDF35A" w14:textId="77777777" w:rsidR="00BA3FD6" w:rsidRDefault="00F70A16">
      <w:pPr>
        <w:pStyle w:val="22"/>
        <w:numPr>
          <w:ilvl w:val="0"/>
          <w:numId w:val="1268"/>
        </w:numPr>
        <w:shd w:val="clear" w:color="auto" w:fill="auto"/>
        <w:tabs>
          <w:tab w:val="left" w:pos="1882"/>
        </w:tabs>
        <w:spacing w:line="470" w:lineRule="exact"/>
        <w:ind w:firstLine="720"/>
        <w:jc w:val="both"/>
      </w:pPr>
      <w:r>
        <w:t>Задачами изучения модуля «Бадминтон» являются:</w:t>
      </w:r>
    </w:p>
    <w:p w14:paraId="25FD86C2" w14:textId="77777777"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14:paraId="0A2789C3" w14:textId="77777777"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14:paraId="29DCA3AE" w14:textId="77777777"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108019A3" w14:textId="77777777"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14:paraId="1D644A60" w14:textId="77777777"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2B85F548" w14:textId="77777777"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14:paraId="4D1F8BAB" w14:textId="77777777"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4E3E0805" w14:textId="77777777" w:rsidR="00BA3FD6" w:rsidRDefault="00F70A16">
      <w:pPr>
        <w:pStyle w:val="22"/>
        <w:shd w:val="clear" w:color="auto" w:fill="auto"/>
        <w:spacing w:line="470" w:lineRule="exact"/>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3CC68D0C" w14:textId="77777777"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14:paraId="281DC80C" w14:textId="77777777" w:rsidR="00BA3FD6" w:rsidRDefault="00F70A16">
      <w:pPr>
        <w:pStyle w:val="22"/>
        <w:numPr>
          <w:ilvl w:val="0"/>
          <w:numId w:val="1268"/>
        </w:numPr>
        <w:shd w:val="clear" w:color="auto" w:fill="auto"/>
        <w:tabs>
          <w:tab w:val="left" w:pos="1878"/>
        </w:tabs>
        <w:spacing w:line="470" w:lineRule="exact"/>
        <w:ind w:firstLine="720"/>
        <w:jc w:val="both"/>
      </w:pPr>
      <w:r>
        <w:t>Место и роль модуля «Бадминтон».</w:t>
      </w:r>
    </w:p>
    <w:p w14:paraId="1990412A" w14:textId="77777777"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E20A2B4" w14:textId="77777777"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50EA0F1" w14:textId="77777777" w:rsidR="00BA3FD6" w:rsidRDefault="00F70A16">
      <w:pPr>
        <w:pStyle w:val="22"/>
        <w:numPr>
          <w:ilvl w:val="0"/>
          <w:numId w:val="1268"/>
        </w:numPr>
        <w:shd w:val="clear" w:color="auto" w:fill="auto"/>
        <w:tabs>
          <w:tab w:val="left" w:pos="1863"/>
        </w:tabs>
        <w:spacing w:line="470" w:lineRule="exact"/>
        <w:ind w:firstLine="720"/>
        <w:jc w:val="both"/>
      </w:pPr>
      <w:r>
        <w:t>Модуль «Бадминтон» может быть реализован в следующих вариантах:</w:t>
      </w:r>
    </w:p>
    <w:p w14:paraId="2D411751" w14:textId="77777777"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35284921"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58A547F"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06D8805B" w14:textId="77777777" w:rsidR="00BA3FD6" w:rsidRDefault="00F70A16">
      <w:pPr>
        <w:pStyle w:val="22"/>
        <w:numPr>
          <w:ilvl w:val="0"/>
          <w:numId w:val="1268"/>
        </w:numPr>
        <w:shd w:val="clear" w:color="auto" w:fill="auto"/>
        <w:tabs>
          <w:tab w:val="left" w:pos="1882"/>
        </w:tabs>
        <w:spacing w:line="470" w:lineRule="exact"/>
        <w:ind w:firstLine="720"/>
        <w:jc w:val="both"/>
      </w:pPr>
      <w:r>
        <w:t>Содержание модуля «Бадминтон».</w:t>
      </w:r>
    </w:p>
    <w:p w14:paraId="3AC0CBF8" w14:textId="77777777" w:rsidR="00BA3FD6" w:rsidRDefault="00F70A16">
      <w:pPr>
        <w:pStyle w:val="22"/>
        <w:numPr>
          <w:ilvl w:val="0"/>
          <w:numId w:val="1269"/>
        </w:numPr>
        <w:shd w:val="clear" w:color="auto" w:fill="auto"/>
        <w:tabs>
          <w:tab w:val="left" w:pos="1042"/>
        </w:tabs>
        <w:spacing w:line="470" w:lineRule="exact"/>
        <w:ind w:firstLine="720"/>
        <w:jc w:val="both"/>
      </w:pPr>
      <w:r>
        <w:t>Знания о бадминтоне.</w:t>
      </w:r>
    </w:p>
    <w:p w14:paraId="115DC9AE" w14:textId="77777777"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14:paraId="560ED0DB" w14:textId="77777777"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14:paraId="116F47B0" w14:textId="77777777"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14:paraId="751DF484" w14:textId="77777777"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14:paraId="193A5408" w14:textId="77777777" w:rsidR="00BA3FD6" w:rsidRDefault="00F70A16">
      <w:pPr>
        <w:pStyle w:val="22"/>
        <w:shd w:val="clear" w:color="auto" w:fill="auto"/>
        <w:spacing w:after="18" w:line="260" w:lineRule="exact"/>
      </w:pPr>
      <w:r>
        <w:t>человека.</w:t>
      </w:r>
    </w:p>
    <w:p w14:paraId="6DB675EB" w14:textId="77777777"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0BD6AF5C" w14:textId="77777777" w:rsidR="00BA3FD6" w:rsidRDefault="00F70A16">
      <w:pPr>
        <w:pStyle w:val="22"/>
        <w:numPr>
          <w:ilvl w:val="0"/>
          <w:numId w:val="1269"/>
        </w:numPr>
        <w:shd w:val="clear" w:color="auto" w:fill="auto"/>
        <w:tabs>
          <w:tab w:val="left" w:pos="1083"/>
        </w:tabs>
        <w:spacing w:line="470" w:lineRule="exact"/>
        <w:ind w:firstLine="720"/>
        <w:jc w:val="both"/>
      </w:pPr>
      <w:r>
        <w:t>Способы самостоятельной деятельности.</w:t>
      </w:r>
    </w:p>
    <w:p w14:paraId="461220FB" w14:textId="77777777"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40881EBE" w14:textId="77777777"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14:paraId="41102588" w14:textId="77777777" w:rsidR="00BA3FD6" w:rsidRDefault="00F70A16">
      <w:pPr>
        <w:pStyle w:val="22"/>
        <w:shd w:val="clear" w:color="auto" w:fill="auto"/>
        <w:spacing w:line="470" w:lineRule="exact"/>
        <w:ind w:firstLine="720"/>
        <w:jc w:val="both"/>
      </w:pPr>
      <w:r>
        <w:t>Оценка индивидуального здоровья.</w:t>
      </w:r>
    </w:p>
    <w:p w14:paraId="237CA953" w14:textId="77777777" w:rsidR="00BA3FD6" w:rsidRDefault="00F70A16">
      <w:pPr>
        <w:pStyle w:val="22"/>
        <w:numPr>
          <w:ilvl w:val="0"/>
          <w:numId w:val="1269"/>
        </w:numPr>
        <w:shd w:val="clear" w:color="auto" w:fill="auto"/>
        <w:tabs>
          <w:tab w:val="left" w:pos="1083"/>
        </w:tabs>
        <w:spacing w:line="470" w:lineRule="exact"/>
        <w:ind w:firstLine="720"/>
        <w:jc w:val="both"/>
      </w:pPr>
      <w:r>
        <w:t>Физическое совершенствование.</w:t>
      </w:r>
    </w:p>
    <w:p w14:paraId="0078A39B" w14:textId="77777777"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2F292B9B" w14:textId="77777777" w:rsidR="00BA3FD6" w:rsidRDefault="00F70A16">
      <w:pPr>
        <w:pStyle w:val="22"/>
        <w:shd w:val="clear" w:color="auto" w:fill="auto"/>
        <w:spacing w:line="470" w:lineRule="exact"/>
        <w:ind w:firstLine="720"/>
        <w:jc w:val="both"/>
      </w:pPr>
      <w:r>
        <w:t>Развитие физических качеств в бадминтоне.</w:t>
      </w:r>
    </w:p>
    <w:p w14:paraId="597A98EC" w14:textId="77777777" w:rsidR="00BA3FD6" w:rsidRDefault="00F70A16">
      <w:pPr>
        <w:pStyle w:val="22"/>
        <w:shd w:val="clear" w:color="auto" w:fill="auto"/>
        <w:spacing w:line="470" w:lineRule="exact"/>
        <w:ind w:firstLine="72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4F49833E" w14:textId="77777777"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523CBA17" w14:textId="77777777"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7EBBD2A7" w14:textId="77777777" w:rsidR="00BA3FD6" w:rsidRDefault="00F70A16">
      <w:pPr>
        <w:pStyle w:val="22"/>
        <w:shd w:val="clear" w:color="auto" w:fill="auto"/>
        <w:spacing w:line="470" w:lineRule="exact"/>
        <w:ind w:firstLine="720"/>
        <w:jc w:val="both"/>
      </w:pPr>
      <w:r>
        <w:t>Упражнения специальной физической подготовки.</w:t>
      </w:r>
    </w:p>
    <w:p w14:paraId="068D49C2" w14:textId="77777777" w:rsidR="00BA3FD6" w:rsidRDefault="00F70A16">
      <w:pPr>
        <w:pStyle w:val="22"/>
        <w:numPr>
          <w:ilvl w:val="0"/>
          <w:numId w:val="1268"/>
        </w:numPr>
        <w:shd w:val="clear" w:color="auto" w:fill="auto"/>
        <w:tabs>
          <w:tab w:val="left" w:pos="1858"/>
        </w:tabs>
        <w:spacing w:line="470" w:lineRule="exact"/>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14:paraId="755338F7" w14:textId="77777777"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14:paraId="14BD635B" w14:textId="77777777"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409944D8" w14:textId="77777777"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52F2E171" w14:textId="77777777"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4ABF971F" w14:textId="77777777"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33156FC2" w14:textId="77777777"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586D23BE" w14:textId="77777777"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14:paraId="6E0107B0" w14:textId="77777777" w:rsidR="00BA3FD6" w:rsidRDefault="00F70A16">
      <w:pPr>
        <w:pStyle w:val="22"/>
        <w:shd w:val="clear" w:color="auto" w:fill="auto"/>
        <w:spacing w:line="470" w:lineRule="exact"/>
      </w:pPr>
      <w:r>
        <w:t>успешной профессиональной, спортивной и общественной деятельности;</w:t>
      </w:r>
    </w:p>
    <w:p w14:paraId="3890D8B5"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7D675A4" w14:textId="77777777"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696BDEE8" w14:textId="77777777"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6A534B50" w14:textId="77777777"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87D1E85" w14:textId="77777777"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308A1B8" w14:textId="77777777"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D30DBAC" w14:textId="77777777" w:rsidR="00BA3FD6" w:rsidRDefault="00F70A16">
      <w:pPr>
        <w:pStyle w:val="22"/>
        <w:numPr>
          <w:ilvl w:val="0"/>
          <w:numId w:val="1270"/>
        </w:numPr>
        <w:shd w:val="clear" w:color="auto" w:fill="auto"/>
        <w:tabs>
          <w:tab w:val="left" w:pos="2074"/>
        </w:tabs>
        <w:spacing w:line="470" w:lineRule="exact"/>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14:paraId="6668286E" w14:textId="77777777" w:rsidR="00BA3FD6" w:rsidRDefault="00F70A16">
      <w:pPr>
        <w:pStyle w:val="22"/>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44E3E0B9" w14:textId="77777777"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14:paraId="7530EE19" w14:textId="77777777"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14:paraId="712B2D90" w14:textId="77777777"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14:paraId="207FF084" w14:textId="77777777" w:rsidR="00BA3FD6" w:rsidRDefault="00F70A16">
      <w:pPr>
        <w:pStyle w:val="22"/>
        <w:shd w:val="clear" w:color="auto" w:fill="auto"/>
        <w:spacing w:line="470" w:lineRule="exact"/>
        <w:ind w:firstLine="720"/>
        <w:jc w:val="both"/>
      </w:pPr>
      <w:r>
        <w:t>умение организовать занятие бадминтоном для решения задач адаптивной двигательной рекреации и реабилитации;</w:t>
      </w:r>
    </w:p>
    <w:p w14:paraId="673AAD86" w14:textId="77777777"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rsidRPr="00514191">
        <w:rPr>
          <w:lang w:eastAsia="en-US" w:bidi="en-US"/>
        </w:rPr>
        <w:t xml:space="preserve"> </w:t>
      </w:r>
      <w:r>
        <w:t>140;</w:t>
      </w:r>
    </w:p>
    <w:p w14:paraId="511FE903" w14:textId="77777777"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503AF12E" w14:textId="77777777"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14:paraId="00434A6E" w14:textId="77777777"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308B13D6" w14:textId="77777777"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6284C338" w14:textId="77777777"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14:paraId="1A4238B4" w14:textId="77777777" w:rsidR="00BA3FD6" w:rsidRDefault="00F70A16">
      <w:pPr>
        <w:pStyle w:val="22"/>
        <w:shd w:val="clear" w:color="auto" w:fill="auto"/>
        <w:spacing w:line="470" w:lineRule="exact"/>
        <w:ind w:firstLine="720"/>
        <w:jc w:val="both"/>
      </w:pPr>
      <w:r>
        <w:t>127.9.10. Модуль «Триатлон».</w:t>
      </w:r>
    </w:p>
    <w:p w14:paraId="79860071" w14:textId="77777777" w:rsidR="00BA3FD6" w:rsidRDefault="00F70A16">
      <w:pPr>
        <w:pStyle w:val="22"/>
        <w:numPr>
          <w:ilvl w:val="0"/>
          <w:numId w:val="1271"/>
        </w:numPr>
        <w:shd w:val="clear" w:color="auto" w:fill="auto"/>
        <w:tabs>
          <w:tab w:val="left" w:pos="2012"/>
        </w:tabs>
        <w:spacing w:line="470" w:lineRule="exact"/>
        <w:ind w:firstLine="720"/>
        <w:jc w:val="both"/>
      </w:pPr>
      <w:r>
        <w:t>Пояснительная записка модуля «Триатлон».</w:t>
      </w:r>
    </w:p>
    <w:p w14:paraId="24CBF1F4" w14:textId="77777777"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F0DDDB4" w14:textId="77777777" w:rsidR="00BA3FD6" w:rsidRDefault="00F70A16">
      <w:pPr>
        <w:pStyle w:val="22"/>
        <w:shd w:val="clear" w:color="auto" w:fill="auto"/>
        <w:spacing w:line="470" w:lineRule="exact"/>
        <w:ind w:firstLine="72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11FF27D9" w14:textId="77777777"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14:paraId="04A86110" w14:textId="77777777"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4AA06340" w14:textId="77777777" w:rsidR="00BA3FD6" w:rsidRDefault="00F70A16">
      <w:pPr>
        <w:pStyle w:val="22"/>
        <w:numPr>
          <w:ilvl w:val="0"/>
          <w:numId w:val="1271"/>
        </w:numPr>
        <w:shd w:val="clear" w:color="auto" w:fill="auto"/>
        <w:tabs>
          <w:tab w:val="left" w:pos="1998"/>
        </w:tabs>
        <w:spacing w:line="470" w:lineRule="exact"/>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060C702F" w14:textId="77777777" w:rsidR="00BA3FD6" w:rsidRDefault="00F70A16">
      <w:pPr>
        <w:pStyle w:val="22"/>
        <w:numPr>
          <w:ilvl w:val="0"/>
          <w:numId w:val="1271"/>
        </w:numPr>
        <w:shd w:val="clear" w:color="auto" w:fill="auto"/>
        <w:tabs>
          <w:tab w:val="left" w:pos="2012"/>
        </w:tabs>
        <w:spacing w:line="470" w:lineRule="exact"/>
        <w:ind w:firstLine="720"/>
        <w:jc w:val="both"/>
      </w:pPr>
      <w:r>
        <w:t>Задачами изучения модуля «Триатлон» являются:</w:t>
      </w:r>
    </w:p>
    <w:p w14:paraId="26387E10" w14:textId="77777777"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14:paraId="6048EE1F" w14:textId="77777777" w:rsidR="00BA3FD6" w:rsidRDefault="00F70A16">
      <w:pPr>
        <w:pStyle w:val="22"/>
        <w:shd w:val="clear" w:color="auto" w:fill="auto"/>
        <w:spacing w:line="470" w:lineRule="exact"/>
        <w:jc w:val="both"/>
      </w:pPr>
      <w:r>
        <w:t>их двигательной активности;</w:t>
      </w:r>
    </w:p>
    <w:p w14:paraId="68E411F2" w14:textId="77777777"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14:paraId="10916654" w14:textId="77777777" w:rsidR="00BA3FD6" w:rsidRDefault="00F70A16">
      <w:pPr>
        <w:pStyle w:val="22"/>
        <w:shd w:val="clear" w:color="auto" w:fill="auto"/>
        <w:spacing w:line="470" w:lineRule="exact"/>
      </w:pPr>
      <w:r>
        <w:t>функциональных возможностей их организма;</w:t>
      </w:r>
    </w:p>
    <w:p w14:paraId="350F7032" w14:textId="77777777"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14:paraId="2C4FF32D" w14:textId="77777777"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1230C3FE" w14:textId="77777777"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3DB950D" w14:textId="77777777"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9F21340" w14:textId="77777777" w:rsidR="00BA3FD6" w:rsidRDefault="00F70A16">
      <w:pPr>
        <w:pStyle w:val="22"/>
        <w:shd w:val="clear" w:color="auto" w:fill="auto"/>
        <w:spacing w:line="470" w:lineRule="exact"/>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14:paraId="66D95E15" w14:textId="77777777"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BFB31AF" w14:textId="77777777"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2EADC930" w14:textId="77777777" w:rsidR="00BA3FD6" w:rsidRDefault="00F70A16">
      <w:pPr>
        <w:pStyle w:val="22"/>
        <w:numPr>
          <w:ilvl w:val="0"/>
          <w:numId w:val="1271"/>
        </w:numPr>
        <w:shd w:val="clear" w:color="auto" w:fill="auto"/>
        <w:tabs>
          <w:tab w:val="left" w:pos="2012"/>
        </w:tabs>
        <w:spacing w:line="470" w:lineRule="exact"/>
        <w:ind w:firstLine="720"/>
        <w:jc w:val="both"/>
      </w:pPr>
      <w:r>
        <w:t>Место и роль модуля «Триатлон».</w:t>
      </w:r>
    </w:p>
    <w:p w14:paraId="5C0BFC45" w14:textId="77777777"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2D9C7FE" w14:textId="77777777" w:rsidR="00BA3FD6" w:rsidRDefault="00F70A16">
      <w:pPr>
        <w:pStyle w:val="22"/>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14:paraId="07DA4ED1" w14:textId="77777777" w:rsidR="00BA3FD6" w:rsidRDefault="00F70A16">
      <w:pPr>
        <w:pStyle w:val="22"/>
        <w:shd w:val="clear" w:color="auto" w:fill="auto"/>
        <w:tabs>
          <w:tab w:val="left" w:pos="4790"/>
        </w:tabs>
        <w:spacing w:line="470" w:lineRule="exact"/>
        <w:jc w:val="both"/>
      </w:pPr>
      <w:r>
        <w:t>обучающихся, независимо от</w:t>
      </w:r>
      <w:r>
        <w:tab/>
        <w:t>уровня их физического развития</w:t>
      </w:r>
    </w:p>
    <w:p w14:paraId="5D0E5ED9" w14:textId="77777777" w:rsidR="00BA3FD6" w:rsidRDefault="00F70A16">
      <w:pPr>
        <w:pStyle w:val="22"/>
        <w:shd w:val="clear" w:color="auto" w:fill="auto"/>
        <w:spacing w:line="470" w:lineRule="exact"/>
        <w:jc w:val="both"/>
      </w:pPr>
      <w:r>
        <w:t>и гендерных особенностей.</w:t>
      </w:r>
    </w:p>
    <w:p w14:paraId="0B598A25" w14:textId="77777777"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51562B8" w14:textId="77777777" w:rsidR="00BA3FD6" w:rsidRDefault="00F70A16">
      <w:pPr>
        <w:pStyle w:val="22"/>
        <w:numPr>
          <w:ilvl w:val="0"/>
          <w:numId w:val="1271"/>
        </w:numPr>
        <w:shd w:val="clear" w:color="auto" w:fill="auto"/>
        <w:spacing w:line="470" w:lineRule="exact"/>
        <w:ind w:firstLine="720"/>
        <w:jc w:val="both"/>
      </w:pPr>
      <w:r>
        <w:t xml:space="preserve"> Модуль «Триатлон» может быть реализован в следующих вариантах:</w:t>
      </w:r>
    </w:p>
    <w:p w14:paraId="2078E5F1" w14:textId="77777777"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91A11C3"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8283D0E"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14:paraId="1ABB2C69" w14:textId="77777777" w:rsidR="00BA3FD6" w:rsidRDefault="00F70A16">
      <w:pPr>
        <w:pStyle w:val="22"/>
        <w:numPr>
          <w:ilvl w:val="0"/>
          <w:numId w:val="1271"/>
        </w:numPr>
        <w:shd w:val="clear" w:color="auto" w:fill="auto"/>
        <w:tabs>
          <w:tab w:val="left" w:pos="2012"/>
        </w:tabs>
        <w:spacing w:line="470" w:lineRule="exact"/>
        <w:ind w:firstLine="720"/>
        <w:jc w:val="both"/>
      </w:pPr>
      <w:r>
        <w:t>Содержание модуля «Триатлон».</w:t>
      </w:r>
    </w:p>
    <w:p w14:paraId="19A38852" w14:textId="77777777" w:rsidR="00BA3FD6" w:rsidRDefault="00F70A16">
      <w:pPr>
        <w:pStyle w:val="22"/>
        <w:numPr>
          <w:ilvl w:val="0"/>
          <w:numId w:val="1272"/>
        </w:numPr>
        <w:shd w:val="clear" w:color="auto" w:fill="auto"/>
        <w:tabs>
          <w:tab w:val="left" w:pos="1038"/>
        </w:tabs>
        <w:spacing w:line="470" w:lineRule="exact"/>
        <w:ind w:firstLine="720"/>
        <w:jc w:val="both"/>
      </w:pPr>
      <w:r>
        <w:t>Знания о триатлоне.</w:t>
      </w:r>
    </w:p>
    <w:p w14:paraId="31B172E7" w14:textId="77777777"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14:paraId="7F91DBD6" w14:textId="77777777" w:rsidR="00BA3FD6" w:rsidRDefault="00F70A16">
      <w:pPr>
        <w:pStyle w:val="22"/>
        <w:shd w:val="clear" w:color="auto" w:fill="auto"/>
        <w:spacing w:line="470" w:lineRule="exact"/>
      </w:pPr>
      <w:r>
        <w:t>отечественных и зарубежных триатлонистов и национальных команд.</w:t>
      </w:r>
    </w:p>
    <w:p w14:paraId="19AB8B5E" w14:textId="77777777" w:rsidR="00BA3FD6" w:rsidRDefault="00F70A16">
      <w:pPr>
        <w:pStyle w:val="22"/>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14:paraId="650E5AE8" w14:textId="77777777"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14:paraId="72C2543D" w14:textId="77777777"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24269FD3" w14:textId="77777777"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14:paraId="78CE1846" w14:textId="77777777"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15861F3B" w14:textId="77777777"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5568E031" w14:textId="77777777"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14:paraId="336D95C3" w14:textId="77777777" w:rsidR="00BA3FD6" w:rsidRDefault="00F70A16">
      <w:pPr>
        <w:pStyle w:val="22"/>
        <w:shd w:val="clear" w:color="auto" w:fill="auto"/>
        <w:spacing w:line="470" w:lineRule="exact"/>
        <w:ind w:firstLine="72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0E172B24" w14:textId="77777777" w:rsidR="00BA3FD6" w:rsidRDefault="00F70A16">
      <w:pPr>
        <w:pStyle w:val="22"/>
        <w:shd w:val="clear" w:color="auto" w:fill="auto"/>
        <w:spacing w:line="470" w:lineRule="exact"/>
        <w:ind w:firstLine="720"/>
        <w:jc w:val="both"/>
      </w:pPr>
      <w:r>
        <w:t>Методы развития физических качеств.</w:t>
      </w:r>
    </w:p>
    <w:p w14:paraId="29DEBAA1" w14:textId="77777777"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14:paraId="60AA6EF4" w14:textId="77777777"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056F76E3" w14:textId="77777777" w:rsidR="00BA3FD6" w:rsidRDefault="00F70A16">
      <w:pPr>
        <w:pStyle w:val="22"/>
        <w:shd w:val="clear" w:color="auto" w:fill="auto"/>
        <w:spacing w:line="470" w:lineRule="exact"/>
        <w:ind w:firstLine="720"/>
        <w:jc w:val="both"/>
        <w:sectPr w:rsidR="00BA3FD6">
          <w:headerReference w:type="even" r:id="rId263"/>
          <w:headerReference w:type="default" r:id="rId264"/>
          <w:footerReference w:type="even" r:id="rId265"/>
          <w:footerReference w:type="default" r:id="rId266"/>
          <w:headerReference w:type="first" r:id="rId267"/>
          <w:footerReference w:type="first" r:id="rId268"/>
          <w:pgSz w:w="11900" w:h="16840"/>
          <w:pgMar w:top="1350" w:right="699" w:bottom="1354" w:left="1357" w:header="0" w:footer="3" w:gutter="0"/>
          <w:cols w:space="720"/>
          <w:noEndnote/>
          <w:titlePg/>
          <w:docGrid w:linePitch="360"/>
        </w:sectPr>
      </w:pPr>
      <w:r>
        <w:t>Основы психологической подготовки триатлонистов. Способы и методы профилактики пагубных привычек, асоциального и созависимого поведения.</w:t>
      </w:r>
    </w:p>
    <w:p w14:paraId="203099B0" w14:textId="77777777" w:rsidR="00BA3FD6" w:rsidRDefault="00F70A16">
      <w:pPr>
        <w:pStyle w:val="22"/>
        <w:shd w:val="clear" w:color="auto" w:fill="auto"/>
        <w:spacing w:line="470" w:lineRule="exact"/>
      </w:pPr>
      <w:r>
        <w:t>Антидопинговые правила и нормы поведения.</w:t>
      </w:r>
    </w:p>
    <w:p w14:paraId="0384C9C3" w14:textId="77777777"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183CE2A2" w14:textId="77777777"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72CF1B71" w14:textId="77777777" w:rsidR="00BA3FD6" w:rsidRDefault="00F70A16">
      <w:pPr>
        <w:pStyle w:val="22"/>
        <w:numPr>
          <w:ilvl w:val="0"/>
          <w:numId w:val="1272"/>
        </w:numPr>
        <w:shd w:val="clear" w:color="auto" w:fill="auto"/>
        <w:tabs>
          <w:tab w:val="left" w:pos="1084"/>
        </w:tabs>
        <w:spacing w:line="470" w:lineRule="exact"/>
        <w:ind w:firstLine="720"/>
        <w:jc w:val="both"/>
      </w:pPr>
      <w:r>
        <w:t>Способы самостоятельной деятельности.</w:t>
      </w:r>
    </w:p>
    <w:p w14:paraId="0E5CBFE8" w14:textId="77777777"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14:paraId="173AD285" w14:textId="77777777"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14:paraId="46AAE460" w14:textId="77777777"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25080939" w14:textId="77777777"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40569B16" w14:textId="77777777"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14:paraId="55886A7D" w14:textId="77777777"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6D6A32E5" w14:textId="77777777"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14:paraId="1E2F7434" w14:textId="77777777"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1D89AFDB" w14:textId="77777777"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14:paraId="462C2A8B" w14:textId="77777777"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14:paraId="2768E300" w14:textId="77777777"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7DD93BEE" w14:textId="77777777" w:rsidR="00BA3FD6" w:rsidRDefault="00F70A16">
      <w:pPr>
        <w:pStyle w:val="22"/>
        <w:numPr>
          <w:ilvl w:val="0"/>
          <w:numId w:val="1272"/>
        </w:numPr>
        <w:shd w:val="clear" w:color="auto" w:fill="auto"/>
        <w:tabs>
          <w:tab w:val="left" w:pos="1109"/>
        </w:tabs>
        <w:spacing w:line="470" w:lineRule="exact"/>
        <w:ind w:firstLine="720"/>
        <w:jc w:val="both"/>
      </w:pPr>
      <w:r>
        <w:t>Физическое совершенствование.</w:t>
      </w:r>
    </w:p>
    <w:p w14:paraId="11DD1DDD"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14:paraId="6ACF5943" w14:textId="77777777"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2FA03F19" w14:textId="77777777"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14:paraId="31A18151" w14:textId="77777777" w:rsidR="00BA3FD6" w:rsidRDefault="00F70A16">
      <w:pPr>
        <w:pStyle w:val="22"/>
        <w:shd w:val="clear" w:color="auto" w:fill="auto"/>
        <w:spacing w:line="470" w:lineRule="exact"/>
        <w:ind w:firstLine="720"/>
        <w:jc w:val="both"/>
      </w:pPr>
      <w:r>
        <w:t>Техника передвижения в воде:</w:t>
      </w:r>
    </w:p>
    <w:p w14:paraId="1BEAD519" w14:textId="77777777"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AFDDD4D" w14:textId="77777777"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14:paraId="181F95D0" w14:textId="77777777"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EC300F1" w14:textId="77777777" w:rsidR="00BA3FD6" w:rsidRDefault="00F70A16">
      <w:pPr>
        <w:pStyle w:val="22"/>
        <w:shd w:val="clear" w:color="auto" w:fill="auto"/>
        <w:spacing w:line="470" w:lineRule="exact"/>
        <w:ind w:firstLine="720"/>
        <w:jc w:val="both"/>
      </w:pPr>
      <w:r>
        <w:t>Техника передвижения на велосипеде:</w:t>
      </w:r>
    </w:p>
    <w:p w14:paraId="6A07CFC0" w14:textId="77777777" w:rsidR="00BA3FD6" w:rsidRDefault="00F70A16">
      <w:pPr>
        <w:pStyle w:val="22"/>
        <w:shd w:val="clear" w:color="auto" w:fill="auto"/>
        <w:spacing w:line="470" w:lineRule="exact"/>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48B9ED6A" w14:textId="77777777" w:rsidR="00BA3FD6" w:rsidRDefault="00F70A16">
      <w:pPr>
        <w:pStyle w:val="22"/>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FD5CE3B" w14:textId="77777777"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6855754A" w14:textId="77777777"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31817924" w14:textId="77777777"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4F112B13" w14:textId="77777777"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60AE5F4D" w14:textId="77777777"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1C8B004A" w14:textId="77777777"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1B96DF44" w14:textId="77777777"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14:paraId="05FFF904" w14:textId="77777777" w:rsidR="00BA3FD6" w:rsidRDefault="00F70A16">
      <w:pPr>
        <w:pStyle w:val="22"/>
        <w:shd w:val="clear" w:color="auto" w:fill="auto"/>
        <w:spacing w:line="470" w:lineRule="exact"/>
      </w:pPr>
      <w:r>
        <w:t>деятельности.</w:t>
      </w:r>
    </w:p>
    <w:p w14:paraId="4800C29A" w14:textId="77777777" w:rsidR="00BA3FD6" w:rsidRDefault="00F70A16">
      <w:pPr>
        <w:pStyle w:val="22"/>
        <w:shd w:val="clear" w:color="auto" w:fill="auto"/>
        <w:spacing w:line="470" w:lineRule="exact"/>
        <w:ind w:firstLine="720"/>
        <w:jc w:val="both"/>
      </w:pPr>
      <w:r>
        <w:t>Участие в соревновательной деятельности.</w:t>
      </w:r>
    </w:p>
    <w:p w14:paraId="603677F8" w14:textId="77777777" w:rsidR="00BA3FD6" w:rsidRDefault="00F70A16">
      <w:pPr>
        <w:pStyle w:val="22"/>
        <w:shd w:val="clear" w:color="auto" w:fill="auto"/>
        <w:spacing w:line="470" w:lineRule="exact"/>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14:paraId="24A53FC2" w14:textId="77777777" w:rsidR="00BA3FD6" w:rsidRDefault="00F70A16">
      <w:pPr>
        <w:pStyle w:val="22"/>
        <w:numPr>
          <w:ilvl w:val="0"/>
          <w:numId w:val="1273"/>
        </w:numPr>
        <w:shd w:val="clear" w:color="auto" w:fill="auto"/>
        <w:tabs>
          <w:tab w:val="left" w:pos="2204"/>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14:paraId="728BC712" w14:textId="77777777"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7760F652" w14:textId="77777777"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5DD6A07F" w14:textId="77777777"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0DD819F5" w14:textId="77777777"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6687C1C"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16E092C" w14:textId="77777777"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5562D65E" w14:textId="77777777" w:rsidR="00BA3FD6" w:rsidRDefault="00F70A16">
      <w:pPr>
        <w:pStyle w:val="22"/>
        <w:shd w:val="clear" w:color="auto" w:fill="auto"/>
        <w:spacing w:line="466"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BC6B7E1" w14:textId="77777777"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21890383" w14:textId="77777777" w:rsidR="00BA3FD6" w:rsidRDefault="00F70A16">
      <w:pPr>
        <w:pStyle w:val="22"/>
        <w:numPr>
          <w:ilvl w:val="0"/>
          <w:numId w:val="1273"/>
        </w:numPr>
        <w:shd w:val="clear" w:color="auto" w:fill="auto"/>
        <w:tabs>
          <w:tab w:val="left" w:pos="2209"/>
        </w:tabs>
        <w:spacing w:line="466" w:lineRule="exact"/>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14:paraId="20588B17" w14:textId="77777777"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7FDCA44E" w14:textId="77777777"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E9831F5" w14:textId="77777777"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FC153F4" w14:textId="77777777"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6BE8A35" w14:textId="77777777"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6C919E7" w14:textId="77777777"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14:paraId="6BF37620" w14:textId="77777777" w:rsidR="00BA3FD6" w:rsidRDefault="00F70A16">
      <w:pPr>
        <w:pStyle w:val="22"/>
        <w:shd w:val="clear" w:color="auto" w:fill="auto"/>
        <w:spacing w:line="470" w:lineRule="exact"/>
      </w:pPr>
      <w:r>
        <w:t>и этических норм, норм информационной безопасности.</w:t>
      </w:r>
    </w:p>
    <w:p w14:paraId="7607A734" w14:textId="77777777" w:rsidR="00BA3FD6" w:rsidRDefault="00F70A16">
      <w:pPr>
        <w:pStyle w:val="22"/>
        <w:numPr>
          <w:ilvl w:val="0"/>
          <w:numId w:val="1274"/>
        </w:numPr>
        <w:shd w:val="clear" w:color="auto" w:fill="auto"/>
        <w:tabs>
          <w:tab w:val="left" w:pos="2209"/>
        </w:tabs>
        <w:spacing w:line="470" w:lineRule="exact"/>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14:paraId="1EA66037" w14:textId="77777777" w:rsidR="00BA3FD6" w:rsidRDefault="00F70A16">
      <w:pPr>
        <w:pStyle w:val="22"/>
        <w:shd w:val="clear" w:color="auto" w:fill="auto"/>
        <w:spacing w:line="470" w:lineRule="exact"/>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FC5EE3A" w14:textId="77777777"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14:paraId="17511584" w14:textId="77777777"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1CB338E7" w14:textId="77777777"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14:paraId="229AC87E" w14:textId="77777777"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270A43B2" w14:textId="77777777"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14:paraId="4FD3C6CD" w14:textId="77777777"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0A7E76B9" w14:textId="77777777"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309D5F4A" w14:textId="77777777"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05D69AF" w14:textId="77777777" w:rsidR="00BA3FD6" w:rsidRDefault="00F70A16">
      <w:pPr>
        <w:pStyle w:val="22"/>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3AAC2336" w14:textId="77777777" w:rsidR="00BA3FD6" w:rsidRDefault="00F70A16">
      <w:pPr>
        <w:pStyle w:val="22"/>
        <w:shd w:val="clear" w:color="auto" w:fill="auto"/>
        <w:spacing w:line="470" w:lineRule="exact"/>
        <w:ind w:firstLine="72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78CF90C7" w14:textId="77777777"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4DF20B0B" w14:textId="77777777"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14:paraId="599E7C70" w14:textId="77777777"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3018AD8E" w14:textId="77777777"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14:paraId="3DC6E466" w14:textId="77777777"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1234DF4B" w14:textId="77777777"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14:paraId="1167099B" w14:textId="77777777"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14:paraId="38E82C1E" w14:textId="77777777"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14:paraId="3DF14634" w14:textId="77777777" w:rsidR="00BA3FD6" w:rsidRDefault="00F70A16">
      <w:pPr>
        <w:pStyle w:val="22"/>
        <w:shd w:val="clear" w:color="auto" w:fill="auto"/>
        <w:spacing w:line="470" w:lineRule="exact"/>
      </w:pPr>
      <w:r>
        <w:t>или волонтера;</w:t>
      </w:r>
    </w:p>
    <w:p w14:paraId="6C1F016B" w14:textId="77777777"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7C865F7A" w14:textId="77777777" w:rsidR="00BA3FD6" w:rsidRDefault="00F70A16">
      <w:pPr>
        <w:pStyle w:val="22"/>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4A09C408" w14:textId="77777777"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73B2325B" w14:textId="77777777" w:rsidR="00BA3FD6" w:rsidRDefault="00F70A16">
      <w:pPr>
        <w:pStyle w:val="22"/>
        <w:shd w:val="clear" w:color="auto" w:fill="auto"/>
        <w:spacing w:line="470" w:lineRule="exact"/>
        <w:ind w:firstLine="720"/>
        <w:jc w:val="both"/>
      </w:pPr>
      <w:r>
        <w:t>127.9.11. Модуль «Лапта».</w:t>
      </w:r>
    </w:p>
    <w:p w14:paraId="1642C9E4" w14:textId="77777777" w:rsidR="00BA3FD6" w:rsidRDefault="00F70A16">
      <w:pPr>
        <w:pStyle w:val="22"/>
        <w:shd w:val="clear" w:color="auto" w:fill="auto"/>
        <w:spacing w:line="470" w:lineRule="exact"/>
        <w:ind w:firstLine="720"/>
        <w:jc w:val="both"/>
      </w:pPr>
      <w:r>
        <w:t>127.9.11.1. Пояснительная записка модуля «Лапта».</w:t>
      </w:r>
    </w:p>
    <w:p w14:paraId="1B47FAFC" w14:textId="77777777" w:rsidR="00BA3FD6" w:rsidRDefault="00F70A16">
      <w:pPr>
        <w:pStyle w:val="22"/>
        <w:shd w:val="clear" w:color="auto" w:fill="auto"/>
        <w:spacing w:line="470" w:lineRule="exact"/>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745024" w14:textId="77777777"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10335092" w14:textId="77777777"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BA69C33" w14:textId="77777777" w:rsidR="00BA3FD6" w:rsidRDefault="00F70A16">
      <w:pPr>
        <w:pStyle w:val="22"/>
        <w:shd w:val="clear" w:color="auto" w:fill="auto"/>
        <w:spacing w:line="470" w:lineRule="exact"/>
        <w:ind w:firstLine="720"/>
        <w:jc w:val="both"/>
        <w:sectPr w:rsidR="00BA3FD6">
          <w:headerReference w:type="even" r:id="rId269"/>
          <w:headerReference w:type="default" r:id="rId270"/>
          <w:footerReference w:type="even" r:id="rId271"/>
          <w:footerReference w:type="default" r:id="rId272"/>
          <w:headerReference w:type="first" r:id="rId273"/>
          <w:footerReference w:type="first" r:id="rId274"/>
          <w:pgSz w:w="11900" w:h="16840"/>
          <w:pgMar w:top="1350" w:right="699" w:bottom="1354" w:left="1357" w:header="0" w:footer="3" w:gutter="0"/>
          <w:cols w:space="720"/>
          <w:noEndnote/>
          <w:titlePg/>
          <w:docGrid w:linePitch="360"/>
        </w:sectPr>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14:paraId="61C31BFA" w14:textId="77777777" w:rsidR="00BA3FD6" w:rsidRDefault="00F70A16">
      <w:pPr>
        <w:pStyle w:val="22"/>
        <w:shd w:val="clear" w:color="auto" w:fill="auto"/>
        <w:spacing w:line="470" w:lineRule="exact"/>
        <w:jc w:val="both"/>
      </w:pPr>
      <w:r>
        <w:t>Эту игру можно организовать для мальчиков и девочек, как в зале, так и на открытом воздухе.</w:t>
      </w:r>
    </w:p>
    <w:p w14:paraId="151542A7" w14:textId="77777777"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BAACBAB" w14:textId="77777777" w:rsidR="00BA3FD6" w:rsidRDefault="00F70A16">
      <w:pPr>
        <w:pStyle w:val="22"/>
        <w:numPr>
          <w:ilvl w:val="0"/>
          <w:numId w:val="1275"/>
        </w:numPr>
        <w:shd w:val="clear" w:color="auto" w:fill="auto"/>
        <w:tabs>
          <w:tab w:val="left" w:pos="2002"/>
        </w:tabs>
        <w:spacing w:line="470" w:lineRule="exact"/>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2545882" w14:textId="77777777" w:rsidR="00BA3FD6" w:rsidRDefault="00F70A16">
      <w:pPr>
        <w:pStyle w:val="22"/>
        <w:numPr>
          <w:ilvl w:val="0"/>
          <w:numId w:val="1275"/>
        </w:numPr>
        <w:shd w:val="clear" w:color="auto" w:fill="auto"/>
        <w:tabs>
          <w:tab w:val="left" w:pos="2017"/>
        </w:tabs>
        <w:spacing w:line="470" w:lineRule="exact"/>
        <w:ind w:firstLine="720"/>
        <w:jc w:val="both"/>
      </w:pPr>
      <w:r>
        <w:t>Задачами изучения модуля «Лапта» являются:</w:t>
      </w:r>
    </w:p>
    <w:p w14:paraId="48D43098" w14:textId="77777777"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14:paraId="0F5907FF" w14:textId="77777777"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65946DC4" w14:textId="77777777"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14:paraId="0A43F7E2" w14:textId="77777777"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6C89605B" w14:textId="77777777"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42794B" w14:textId="77777777"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2A34245D" w14:textId="77777777"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14:paraId="2D63CFD7" w14:textId="77777777"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14:paraId="69292C97" w14:textId="77777777" w:rsidR="00BA3FD6" w:rsidRDefault="00F70A16">
      <w:pPr>
        <w:pStyle w:val="22"/>
        <w:numPr>
          <w:ilvl w:val="0"/>
          <w:numId w:val="1275"/>
        </w:numPr>
        <w:shd w:val="clear" w:color="auto" w:fill="auto"/>
        <w:tabs>
          <w:tab w:val="left" w:pos="2012"/>
        </w:tabs>
        <w:spacing w:line="470" w:lineRule="exact"/>
        <w:ind w:firstLine="720"/>
        <w:jc w:val="both"/>
      </w:pPr>
      <w:r>
        <w:t>Место и роль модуля «Лапта».</w:t>
      </w:r>
    </w:p>
    <w:p w14:paraId="6BA0939D" w14:textId="77777777" w:rsidR="00BA3FD6" w:rsidRDefault="00F70A16">
      <w:pPr>
        <w:pStyle w:val="22"/>
        <w:shd w:val="clear" w:color="auto" w:fill="auto"/>
        <w:spacing w:line="470" w:lineRule="exact"/>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4BEA6B" w14:textId="77777777" w:rsidR="00BA3FD6" w:rsidRDefault="00F70A16">
      <w:pPr>
        <w:pStyle w:val="22"/>
        <w:shd w:val="clear" w:color="auto" w:fill="auto"/>
        <w:spacing w:line="470" w:lineRule="exact"/>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1D6CD26E" w14:textId="77777777" w:rsidR="00BA3FD6" w:rsidRDefault="00F70A16">
      <w:pPr>
        <w:pStyle w:val="22"/>
        <w:numPr>
          <w:ilvl w:val="0"/>
          <w:numId w:val="1275"/>
        </w:numPr>
        <w:shd w:val="clear" w:color="auto" w:fill="auto"/>
        <w:tabs>
          <w:tab w:val="left" w:pos="2036"/>
        </w:tabs>
        <w:spacing w:line="470" w:lineRule="exact"/>
        <w:ind w:left="720"/>
      </w:pPr>
      <w:r>
        <w:t>Модуль «Лапта» может быть реализован в следующих вариантах: при самостоятельном планировании учителем физической культуры процесса</w:t>
      </w:r>
    </w:p>
    <w:p w14:paraId="72D18B57" w14:textId="77777777"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BDB9073"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14:paraId="614171C1" w14:textId="77777777" w:rsidR="00BA3FD6" w:rsidRDefault="00F70A16">
      <w:pPr>
        <w:pStyle w:val="22"/>
        <w:shd w:val="clear" w:color="auto" w:fill="auto"/>
        <w:spacing w:line="470" w:lineRule="exact"/>
      </w:pPr>
      <w:r>
        <w:t>недельной нагрузкой рекомендуемый объём в 10 и 11 классах - по 34 часа);</w:t>
      </w:r>
    </w:p>
    <w:p w14:paraId="26B5DB32"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29A6DE17" w14:textId="77777777" w:rsidR="00BA3FD6" w:rsidRDefault="00F70A16">
      <w:pPr>
        <w:pStyle w:val="22"/>
        <w:numPr>
          <w:ilvl w:val="0"/>
          <w:numId w:val="1275"/>
        </w:numPr>
        <w:shd w:val="clear" w:color="auto" w:fill="auto"/>
        <w:tabs>
          <w:tab w:val="left" w:pos="2024"/>
        </w:tabs>
        <w:spacing w:line="470" w:lineRule="exact"/>
        <w:ind w:firstLine="720"/>
        <w:jc w:val="both"/>
      </w:pPr>
      <w:r>
        <w:t>Содержание модуля «Лапта».</w:t>
      </w:r>
    </w:p>
    <w:p w14:paraId="01A2D26E" w14:textId="77777777" w:rsidR="00BA3FD6" w:rsidRDefault="00F70A16">
      <w:pPr>
        <w:pStyle w:val="22"/>
        <w:numPr>
          <w:ilvl w:val="0"/>
          <w:numId w:val="1276"/>
        </w:numPr>
        <w:shd w:val="clear" w:color="auto" w:fill="auto"/>
        <w:tabs>
          <w:tab w:val="left" w:pos="1050"/>
        </w:tabs>
        <w:spacing w:line="470" w:lineRule="exact"/>
        <w:ind w:firstLine="720"/>
        <w:jc w:val="both"/>
      </w:pPr>
      <w:r>
        <w:t>Знания о лапте.</w:t>
      </w:r>
    </w:p>
    <w:p w14:paraId="5E6F70AB" w14:textId="77777777"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14:paraId="74423E7D" w14:textId="77777777"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2C643C12" w14:textId="77777777" w:rsidR="00BA3FD6" w:rsidRDefault="00F70A16">
      <w:pPr>
        <w:pStyle w:val="22"/>
        <w:shd w:val="clear" w:color="auto" w:fill="auto"/>
        <w:spacing w:line="470" w:lineRule="exact"/>
        <w:ind w:firstLine="720"/>
        <w:jc w:val="both"/>
      </w:pPr>
      <w:r>
        <w:t>Амплуа полевых игроков при игре в лапту.</w:t>
      </w:r>
    </w:p>
    <w:p w14:paraId="1C613F5B" w14:textId="77777777"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59C83E1B" w14:textId="77777777" w:rsidR="00BA3FD6" w:rsidRDefault="00F70A16">
      <w:pPr>
        <w:pStyle w:val="22"/>
        <w:shd w:val="clear" w:color="auto" w:fill="auto"/>
        <w:spacing w:line="470" w:lineRule="exact"/>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7203668D" w14:textId="77777777"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14:paraId="078219C6" w14:textId="77777777" w:rsidR="00BA3FD6" w:rsidRDefault="00F70A16">
      <w:pPr>
        <w:pStyle w:val="22"/>
        <w:numPr>
          <w:ilvl w:val="0"/>
          <w:numId w:val="1276"/>
        </w:numPr>
        <w:shd w:val="clear" w:color="auto" w:fill="auto"/>
        <w:tabs>
          <w:tab w:val="left" w:pos="1074"/>
        </w:tabs>
        <w:spacing w:line="470" w:lineRule="exact"/>
        <w:ind w:firstLine="720"/>
        <w:jc w:val="both"/>
      </w:pPr>
      <w:r>
        <w:t>Способы самостоятельной деятельности.</w:t>
      </w:r>
    </w:p>
    <w:p w14:paraId="25237FCC" w14:textId="77777777"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5DEA77CB" w14:textId="77777777"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14:paraId="070299EA" w14:textId="77777777" w:rsidR="00BA3FD6" w:rsidRDefault="00F70A16">
      <w:pPr>
        <w:pStyle w:val="22"/>
        <w:shd w:val="clear" w:color="auto" w:fill="auto"/>
        <w:spacing w:line="470" w:lineRule="exact"/>
        <w:ind w:firstLine="720"/>
        <w:jc w:val="both"/>
      </w:pPr>
      <w:r>
        <w:t>Самонаблюдение и самоконтроль за индивидуальным развитием и состоянием здоровья.</w:t>
      </w:r>
    </w:p>
    <w:p w14:paraId="09D76075" w14:textId="77777777"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14:paraId="269C0FB1" w14:textId="77777777"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14:paraId="4C12D311" w14:textId="77777777" w:rsidR="00BA3FD6" w:rsidRDefault="00F70A16">
      <w:pPr>
        <w:pStyle w:val="22"/>
        <w:shd w:val="clear" w:color="auto" w:fill="auto"/>
        <w:spacing w:line="470" w:lineRule="exact"/>
        <w:ind w:firstLine="720"/>
        <w:jc w:val="both"/>
      </w:pPr>
      <w:r>
        <w:t>Противодействие допингу в спорте и борьба с ним.</w:t>
      </w:r>
    </w:p>
    <w:p w14:paraId="0937FDE2" w14:textId="77777777"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14:paraId="44137E40" w14:textId="77777777"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14:paraId="3ADF2B1A" w14:textId="77777777"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14:paraId="1E8553B9" w14:textId="77777777"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14:paraId="7BE99A6C" w14:textId="77777777" w:rsidR="00BA3FD6" w:rsidRDefault="00F70A16">
      <w:pPr>
        <w:pStyle w:val="22"/>
        <w:numPr>
          <w:ilvl w:val="0"/>
          <w:numId w:val="1276"/>
        </w:numPr>
        <w:shd w:val="clear" w:color="auto" w:fill="auto"/>
        <w:tabs>
          <w:tab w:val="left" w:pos="1124"/>
        </w:tabs>
        <w:spacing w:line="470" w:lineRule="exact"/>
        <w:ind w:firstLine="720"/>
        <w:jc w:val="both"/>
      </w:pPr>
      <w:r>
        <w:t>Физическое совершенствование.</w:t>
      </w:r>
    </w:p>
    <w:p w14:paraId="4BD6269B" w14:textId="77777777"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14:paraId="7193EE6F" w14:textId="77777777"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14:paraId="532F0844" w14:textId="77777777"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14:paraId="4E5D00EE" w14:textId="77777777"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14:paraId="60F97756" w14:textId="77777777" w:rsidR="00BA3FD6" w:rsidRDefault="00F70A16">
      <w:pPr>
        <w:pStyle w:val="22"/>
        <w:shd w:val="clear" w:color="auto" w:fill="auto"/>
        <w:spacing w:line="470" w:lineRule="exact"/>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14:paraId="5D640604" w14:textId="77777777"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14:paraId="6147B73F" w14:textId="77777777" w:rsidR="00BA3FD6" w:rsidRDefault="00F70A16">
      <w:pPr>
        <w:pStyle w:val="22"/>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74DC607" w14:textId="77777777"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1DB2C1BA" w14:textId="77777777"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6DBEC579" w14:textId="77777777"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4AAAA90B" w14:textId="77777777"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14:paraId="1023EF07" w14:textId="77777777" w:rsidR="00BA3FD6" w:rsidRDefault="00F70A16">
      <w:pPr>
        <w:pStyle w:val="22"/>
        <w:shd w:val="clear" w:color="auto" w:fill="auto"/>
        <w:spacing w:line="470" w:lineRule="exact"/>
        <w:ind w:firstLine="720"/>
        <w:jc w:val="both"/>
      </w:pPr>
      <w:r>
        <w:t>Действия защитника при:</w:t>
      </w:r>
    </w:p>
    <w:p w14:paraId="4D95A5D3" w14:textId="77777777" w:rsidR="00BA3FD6" w:rsidRDefault="00F70A16">
      <w:pPr>
        <w:pStyle w:val="22"/>
        <w:shd w:val="clear" w:color="auto" w:fill="auto"/>
        <w:spacing w:line="470" w:lineRule="exact"/>
        <w:ind w:firstLine="720"/>
        <w:jc w:val="both"/>
      </w:pPr>
      <w:r>
        <w:t>пропуске мяча, летящего в его сторону;</w:t>
      </w:r>
    </w:p>
    <w:p w14:paraId="01077808" w14:textId="77777777" w:rsidR="00BA3FD6" w:rsidRDefault="00F70A16">
      <w:pPr>
        <w:pStyle w:val="22"/>
        <w:shd w:val="clear" w:color="auto" w:fill="auto"/>
        <w:spacing w:line="470" w:lineRule="exact"/>
        <w:ind w:firstLine="720"/>
        <w:jc w:val="both"/>
      </w:pPr>
      <w:r>
        <w:t>страховке своих партнеров при ударе сверху;</w:t>
      </w:r>
    </w:p>
    <w:p w14:paraId="16947F5C" w14:textId="77777777" w:rsidR="00BA3FD6" w:rsidRDefault="00F70A16">
      <w:pPr>
        <w:pStyle w:val="22"/>
        <w:shd w:val="clear" w:color="auto" w:fill="auto"/>
        <w:spacing w:line="470" w:lineRule="exact"/>
        <w:ind w:firstLine="720"/>
        <w:jc w:val="both"/>
      </w:pPr>
      <w:r>
        <w:t>выборе места для того, чтобы осалить перебежчика;</w:t>
      </w:r>
    </w:p>
    <w:p w14:paraId="59E6A598" w14:textId="77777777" w:rsidR="00BA3FD6" w:rsidRDefault="00F70A16">
      <w:pPr>
        <w:pStyle w:val="22"/>
        <w:shd w:val="clear" w:color="auto" w:fill="auto"/>
        <w:spacing w:line="470" w:lineRule="exact"/>
        <w:ind w:firstLine="720"/>
        <w:jc w:val="both"/>
      </w:pPr>
      <w:r>
        <w:t>выборе места для получения мяча от партнера;</w:t>
      </w:r>
    </w:p>
    <w:p w14:paraId="006B8DE7" w14:textId="77777777" w:rsidR="00BA3FD6" w:rsidRDefault="00F70A16">
      <w:pPr>
        <w:pStyle w:val="22"/>
        <w:shd w:val="clear" w:color="auto" w:fill="auto"/>
        <w:spacing w:line="470" w:lineRule="exact"/>
        <w:ind w:firstLine="720"/>
        <w:jc w:val="both"/>
      </w:pPr>
      <w:r>
        <w:t>переосаливании (обратном осаливании);</w:t>
      </w:r>
    </w:p>
    <w:p w14:paraId="392F9243" w14:textId="77777777" w:rsidR="00BA3FD6" w:rsidRDefault="00F70A16">
      <w:pPr>
        <w:pStyle w:val="22"/>
        <w:shd w:val="clear" w:color="auto" w:fill="auto"/>
        <w:spacing w:line="470" w:lineRule="exact"/>
        <w:ind w:firstLine="720"/>
        <w:jc w:val="both"/>
      </w:pPr>
      <w:r>
        <w:t>расположении нападающих в пригороде и за линией кона;</w:t>
      </w:r>
    </w:p>
    <w:p w14:paraId="710AE8C8" w14:textId="77777777" w:rsidR="00BA3FD6" w:rsidRDefault="00F70A16">
      <w:pPr>
        <w:pStyle w:val="22"/>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A914128" w14:textId="77777777"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417D8927" w14:textId="77777777"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08036D0C" w14:textId="77777777"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14:paraId="067B0A9A" w14:textId="77777777" w:rsidR="00BA3FD6" w:rsidRDefault="00F70A16">
      <w:pPr>
        <w:pStyle w:val="22"/>
        <w:numPr>
          <w:ilvl w:val="0"/>
          <w:numId w:val="1275"/>
        </w:numPr>
        <w:shd w:val="clear" w:color="auto" w:fill="auto"/>
        <w:tabs>
          <w:tab w:val="left" w:pos="1993"/>
        </w:tabs>
        <w:spacing w:line="470" w:lineRule="exact"/>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14:paraId="395273FD" w14:textId="77777777" w:rsidR="00BA3FD6" w:rsidRDefault="00F70A16">
      <w:pPr>
        <w:pStyle w:val="22"/>
        <w:numPr>
          <w:ilvl w:val="0"/>
          <w:numId w:val="1277"/>
        </w:numPr>
        <w:shd w:val="clear" w:color="auto" w:fill="auto"/>
        <w:tabs>
          <w:tab w:val="left" w:pos="2199"/>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14:paraId="2B3873AC" w14:textId="77777777"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2FBA6141" w14:textId="77777777"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14:paraId="1C31D74D" w14:textId="77777777"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3F1D72E6" w14:textId="77777777" w:rsidR="00BA3FD6" w:rsidRDefault="00F70A16">
      <w:pPr>
        <w:pStyle w:val="22"/>
        <w:shd w:val="clear" w:color="auto" w:fill="auto"/>
        <w:spacing w:line="470" w:lineRule="exact"/>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67CDB7CC" w14:textId="77777777"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A10E992" w14:textId="77777777"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5DD656C" w14:textId="77777777"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2988C2D7" w14:textId="77777777"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7EA78D71" w14:textId="77777777"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CEA11FF" w14:textId="77777777"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14:paraId="3AC15DD8" w14:textId="77777777"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14:paraId="273A0B33" w14:textId="77777777" w:rsidR="00BA3FD6" w:rsidRDefault="00F70A16">
      <w:pPr>
        <w:pStyle w:val="22"/>
        <w:shd w:val="clear" w:color="auto" w:fill="auto"/>
        <w:spacing w:line="470" w:lineRule="exact"/>
      </w:pPr>
      <w:r>
        <w:t>успешную стратегию и тактику в различных ситуациях;</w:t>
      </w:r>
    </w:p>
    <w:p w14:paraId="78CC744C" w14:textId="77777777"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6968078" w14:textId="77777777"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6CB54FB" w14:textId="77777777"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18815C6" w14:textId="77777777" w:rsidR="00BA3FD6" w:rsidRDefault="00F70A16">
      <w:pPr>
        <w:pStyle w:val="22"/>
        <w:numPr>
          <w:ilvl w:val="0"/>
          <w:numId w:val="1278"/>
        </w:numPr>
        <w:shd w:val="clear" w:color="auto" w:fill="auto"/>
        <w:tabs>
          <w:tab w:val="left" w:pos="2204"/>
        </w:tabs>
        <w:spacing w:line="470" w:lineRule="exact"/>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14:paraId="7CB818AE" w14:textId="77777777"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3D97BD8D" w14:textId="77777777"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014FAB42" w14:textId="77777777"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14:paraId="6869BF11" w14:textId="77777777"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14:paraId="3BD3E2F1" w14:textId="77777777"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4AB60ED8" w14:textId="77777777"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14:paraId="45643F66" w14:textId="77777777"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31E0F81C" w14:textId="77777777"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1E9B0BA9" w14:textId="77777777" w:rsidR="00BA3FD6" w:rsidRDefault="00F70A16">
      <w:pPr>
        <w:pStyle w:val="22"/>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D1B22CB" w14:textId="77777777"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14:paraId="55129BC3" w14:textId="77777777"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45EE75C2" w14:textId="77777777" w:rsidR="00BA3FD6" w:rsidRDefault="00F70A16">
      <w:pPr>
        <w:pStyle w:val="22"/>
        <w:shd w:val="clear" w:color="auto" w:fill="auto"/>
        <w:spacing w:line="470" w:lineRule="exact"/>
        <w:ind w:firstLine="720"/>
        <w:jc w:val="both"/>
      </w:pPr>
      <w:r>
        <w:t>127.9.12. Модуль «Футбол для всех».</w:t>
      </w:r>
    </w:p>
    <w:p w14:paraId="68287F39" w14:textId="77777777" w:rsidR="00BA3FD6" w:rsidRDefault="00F70A16">
      <w:pPr>
        <w:pStyle w:val="22"/>
        <w:numPr>
          <w:ilvl w:val="0"/>
          <w:numId w:val="1279"/>
        </w:numPr>
        <w:shd w:val="clear" w:color="auto" w:fill="auto"/>
        <w:tabs>
          <w:tab w:val="left" w:pos="2012"/>
        </w:tabs>
        <w:spacing w:line="470" w:lineRule="exact"/>
        <w:ind w:firstLine="720"/>
        <w:jc w:val="both"/>
      </w:pPr>
      <w:r>
        <w:t>Пояснительная записка модуля «Футбол для всех».</w:t>
      </w:r>
    </w:p>
    <w:p w14:paraId="74A58F30" w14:textId="77777777"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E730A58" w14:textId="77777777"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14:paraId="6E6086A4" w14:textId="77777777"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81A3605" w14:textId="77777777"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70971BC8" w14:textId="77777777" w:rsidR="00BA3FD6" w:rsidRDefault="00F70A16">
      <w:pPr>
        <w:pStyle w:val="22"/>
        <w:numPr>
          <w:ilvl w:val="0"/>
          <w:numId w:val="1279"/>
        </w:numPr>
        <w:shd w:val="clear" w:color="auto" w:fill="auto"/>
        <w:tabs>
          <w:tab w:val="left" w:pos="2022"/>
        </w:tabs>
        <w:spacing w:line="470" w:lineRule="exact"/>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7011A9CF" w14:textId="77777777" w:rsidR="00BA3FD6" w:rsidRDefault="00F70A16">
      <w:pPr>
        <w:pStyle w:val="22"/>
        <w:numPr>
          <w:ilvl w:val="0"/>
          <w:numId w:val="1279"/>
        </w:numPr>
        <w:shd w:val="clear" w:color="auto" w:fill="auto"/>
        <w:tabs>
          <w:tab w:val="left" w:pos="2065"/>
        </w:tabs>
        <w:spacing w:line="470" w:lineRule="exact"/>
        <w:ind w:left="720"/>
      </w:pPr>
      <w:r>
        <w:t>Задачами изучения модуля «Футбол для всех» являются: приобщение обучающихся к достижениям мировой культуры, российским</w:t>
      </w:r>
    </w:p>
    <w:p w14:paraId="70AC689A" w14:textId="77777777"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14:paraId="2135C645" w14:textId="77777777"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14:paraId="27041551" w14:textId="77777777"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14:paraId="62B28C81" w14:textId="77777777"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14:paraId="76C52706" w14:textId="77777777"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14:paraId="0476FC2E" w14:textId="77777777"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14:paraId="63B532DF" w14:textId="77777777"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14:paraId="396D7DC3" w14:textId="77777777"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14:paraId="387E7922" w14:textId="77777777" w:rsidR="00BA3FD6" w:rsidRDefault="00F70A16">
      <w:pPr>
        <w:pStyle w:val="22"/>
        <w:shd w:val="clear" w:color="auto" w:fill="auto"/>
        <w:spacing w:line="470" w:lineRule="exact"/>
      </w:pPr>
      <w:r>
        <w:t>в футболе.</w:t>
      </w:r>
    </w:p>
    <w:p w14:paraId="66F9D847" w14:textId="77777777" w:rsidR="00BA3FD6" w:rsidRDefault="00F70A16">
      <w:pPr>
        <w:pStyle w:val="22"/>
        <w:numPr>
          <w:ilvl w:val="0"/>
          <w:numId w:val="1279"/>
        </w:numPr>
        <w:shd w:val="clear" w:color="auto" w:fill="auto"/>
        <w:tabs>
          <w:tab w:val="left" w:pos="2017"/>
        </w:tabs>
        <w:spacing w:line="470" w:lineRule="exact"/>
        <w:ind w:firstLine="720"/>
        <w:jc w:val="both"/>
      </w:pPr>
      <w:r>
        <w:t>Место и роль модуля «Футбол для всех».</w:t>
      </w:r>
    </w:p>
    <w:p w14:paraId="19EB0E36" w14:textId="77777777"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698CEF1A" w14:textId="77777777" w:rsidR="00BA3FD6" w:rsidRDefault="00F70A16">
      <w:pPr>
        <w:pStyle w:val="22"/>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5EBDAF35" w14:textId="77777777" w:rsidR="00BA3FD6" w:rsidRDefault="00F70A16">
      <w:pPr>
        <w:pStyle w:val="22"/>
        <w:numPr>
          <w:ilvl w:val="0"/>
          <w:numId w:val="1279"/>
        </w:numPr>
        <w:shd w:val="clear" w:color="auto" w:fill="auto"/>
        <w:tabs>
          <w:tab w:val="left" w:pos="1998"/>
        </w:tabs>
        <w:spacing w:line="470" w:lineRule="exact"/>
        <w:ind w:firstLine="720"/>
        <w:jc w:val="both"/>
      </w:pPr>
      <w:r>
        <w:t>Модуль «Футбол для всех» может быть реализован в следующих вариантах:</w:t>
      </w:r>
    </w:p>
    <w:p w14:paraId="2DF75A46" w14:textId="77777777"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054EF6FD" w14:textId="77777777"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1660D4B" w14:textId="77777777"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14:paraId="0318D7BB" w14:textId="77777777" w:rsidR="00BA3FD6" w:rsidRDefault="00F70A16">
      <w:pPr>
        <w:pStyle w:val="22"/>
        <w:numPr>
          <w:ilvl w:val="0"/>
          <w:numId w:val="1279"/>
        </w:numPr>
        <w:shd w:val="clear" w:color="auto" w:fill="auto"/>
        <w:tabs>
          <w:tab w:val="left" w:pos="2039"/>
        </w:tabs>
        <w:spacing w:line="470" w:lineRule="exact"/>
        <w:ind w:firstLine="720"/>
        <w:jc w:val="both"/>
      </w:pPr>
      <w:r>
        <w:t>Содержание модуля «Футбол для всех».</w:t>
      </w:r>
    </w:p>
    <w:p w14:paraId="6B18E078" w14:textId="77777777" w:rsidR="00BA3FD6" w:rsidRDefault="00F70A16">
      <w:pPr>
        <w:pStyle w:val="22"/>
        <w:numPr>
          <w:ilvl w:val="0"/>
          <w:numId w:val="1280"/>
        </w:numPr>
        <w:shd w:val="clear" w:color="auto" w:fill="auto"/>
        <w:tabs>
          <w:tab w:val="left" w:pos="1069"/>
        </w:tabs>
        <w:spacing w:line="470" w:lineRule="exact"/>
        <w:ind w:firstLine="720"/>
        <w:jc w:val="both"/>
      </w:pPr>
      <w:r>
        <w:t>Знания о футболе.</w:t>
      </w:r>
    </w:p>
    <w:p w14:paraId="34685D00" w14:textId="77777777" w:rsidR="00BA3FD6" w:rsidRDefault="00F70A16">
      <w:pPr>
        <w:pStyle w:val="22"/>
        <w:shd w:val="clear" w:color="auto" w:fill="auto"/>
        <w:spacing w:line="470" w:lineRule="exact"/>
        <w:ind w:firstLine="720"/>
        <w:jc w:val="both"/>
      </w:pPr>
      <w:r>
        <w:t>Техника безопасности во время занятий футболом.</w:t>
      </w:r>
    </w:p>
    <w:p w14:paraId="22C487B8" w14:textId="77777777"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14:paraId="68975297" w14:textId="77777777" w:rsidR="00BA3FD6" w:rsidRDefault="00F70A16">
      <w:pPr>
        <w:pStyle w:val="22"/>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14:paraId="10486644" w14:textId="77777777"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14:paraId="4487F866" w14:textId="77777777" w:rsidR="00BA3FD6" w:rsidRDefault="00F70A16">
      <w:pPr>
        <w:pStyle w:val="22"/>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2F5135A6" w14:textId="77777777"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14:paraId="5983FDEA" w14:textId="77777777" w:rsidR="00BA3FD6" w:rsidRDefault="00F70A16">
      <w:pPr>
        <w:pStyle w:val="22"/>
        <w:numPr>
          <w:ilvl w:val="0"/>
          <w:numId w:val="1280"/>
        </w:numPr>
        <w:shd w:val="clear" w:color="auto" w:fill="auto"/>
        <w:tabs>
          <w:tab w:val="left" w:pos="1093"/>
        </w:tabs>
        <w:spacing w:line="470" w:lineRule="exact"/>
        <w:ind w:firstLine="720"/>
        <w:jc w:val="both"/>
      </w:pPr>
      <w:r>
        <w:t>Способы самостоятельной деятельности.</w:t>
      </w:r>
    </w:p>
    <w:p w14:paraId="37B0E754" w14:textId="77777777"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14:paraId="18A75BE2" w14:textId="77777777" w:rsidR="00BA3FD6" w:rsidRDefault="00F70A16">
      <w:pPr>
        <w:pStyle w:val="22"/>
        <w:shd w:val="clear" w:color="auto" w:fill="auto"/>
        <w:spacing w:line="470" w:lineRule="exact"/>
        <w:ind w:firstLine="720"/>
        <w:jc w:val="both"/>
      </w:pPr>
      <w:r>
        <w:t>Организация и проведение соревнований по футболу.</w:t>
      </w:r>
    </w:p>
    <w:p w14:paraId="677CA2D3" w14:textId="77777777"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337F5B8F" w14:textId="77777777"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14:paraId="37E84DCC" w14:textId="77777777" w:rsidR="00BA3FD6" w:rsidRDefault="00F70A16">
      <w:pPr>
        <w:pStyle w:val="22"/>
        <w:numPr>
          <w:ilvl w:val="0"/>
          <w:numId w:val="1280"/>
        </w:numPr>
        <w:shd w:val="clear" w:color="auto" w:fill="auto"/>
        <w:tabs>
          <w:tab w:val="left" w:pos="1102"/>
        </w:tabs>
        <w:spacing w:line="470" w:lineRule="exact"/>
        <w:ind w:firstLine="720"/>
        <w:jc w:val="both"/>
      </w:pPr>
      <w:r>
        <w:t>Физическое совершенствование.</w:t>
      </w:r>
    </w:p>
    <w:p w14:paraId="65FD6492" w14:textId="77777777"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14:paraId="45083099" w14:textId="77777777" w:rsidR="00BA3FD6" w:rsidRDefault="00F70A16">
      <w:pPr>
        <w:pStyle w:val="22"/>
        <w:shd w:val="clear" w:color="auto" w:fill="auto"/>
        <w:spacing w:line="470" w:lineRule="exact"/>
        <w:ind w:firstLine="720"/>
        <w:jc w:val="both"/>
      </w:pPr>
      <w:r>
        <w:t>Технические действия в игре.</w:t>
      </w:r>
    </w:p>
    <w:p w14:paraId="663D2536" w14:textId="77777777"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52C97B55" w14:textId="77777777" w:rsidR="00BA3FD6" w:rsidRDefault="00F70A16">
      <w:pPr>
        <w:pStyle w:val="22"/>
        <w:shd w:val="clear" w:color="auto" w:fill="auto"/>
        <w:spacing w:line="470" w:lineRule="exact"/>
        <w:ind w:firstLine="720"/>
        <w:jc w:val="both"/>
      </w:pPr>
      <w:r>
        <w:t>Тактические действия в игре.</w:t>
      </w:r>
    </w:p>
    <w:p w14:paraId="168D493E" w14:textId="77777777" w:rsidR="00BA3FD6" w:rsidRDefault="00F70A16">
      <w:pPr>
        <w:pStyle w:val="22"/>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453F8F70" w14:textId="77777777" w:rsidR="00BA3FD6" w:rsidRDefault="00F70A16">
      <w:pPr>
        <w:pStyle w:val="22"/>
        <w:shd w:val="clear" w:color="auto" w:fill="auto"/>
        <w:spacing w:line="470" w:lineRule="exact"/>
        <w:ind w:firstLine="720"/>
        <w:jc w:val="both"/>
      </w:pPr>
      <w:r>
        <w:t>Соревнования по футболу.</w:t>
      </w:r>
    </w:p>
    <w:p w14:paraId="326E9334" w14:textId="77777777" w:rsidR="00BA3FD6" w:rsidRDefault="00F70A16">
      <w:pPr>
        <w:pStyle w:val="22"/>
        <w:numPr>
          <w:ilvl w:val="0"/>
          <w:numId w:val="1279"/>
        </w:numPr>
        <w:shd w:val="clear" w:color="auto" w:fill="auto"/>
        <w:tabs>
          <w:tab w:val="left" w:pos="2033"/>
        </w:tabs>
        <w:spacing w:line="470" w:lineRule="exact"/>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14:paraId="571211B9" w14:textId="77777777" w:rsidR="00BA3FD6" w:rsidRDefault="00F70A16">
      <w:pPr>
        <w:pStyle w:val="22"/>
        <w:numPr>
          <w:ilvl w:val="0"/>
          <w:numId w:val="1281"/>
        </w:numPr>
        <w:shd w:val="clear" w:color="auto" w:fill="auto"/>
        <w:tabs>
          <w:tab w:val="left" w:pos="2244"/>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6B3ECC42" w14:textId="77777777"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632EE8F3" w14:textId="77777777" w:rsidR="00BA3FD6" w:rsidRDefault="00F70A16">
      <w:pPr>
        <w:pStyle w:val="22"/>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19AB9E8D" w14:textId="77777777" w:rsidR="00BA3FD6" w:rsidRDefault="00F70A16">
      <w:pPr>
        <w:pStyle w:val="22"/>
        <w:numPr>
          <w:ilvl w:val="0"/>
          <w:numId w:val="1281"/>
        </w:numPr>
        <w:shd w:val="clear" w:color="auto" w:fill="auto"/>
        <w:tabs>
          <w:tab w:val="left" w:pos="223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67EE4CC1" w14:textId="77777777" w:rsidR="00BA3FD6" w:rsidRDefault="00F70A16">
      <w:pPr>
        <w:pStyle w:val="22"/>
        <w:shd w:val="clear" w:color="auto" w:fill="auto"/>
        <w:spacing w:line="470" w:lineRule="exact"/>
        <w:ind w:firstLine="720"/>
        <w:jc w:val="both"/>
        <w:sectPr w:rsidR="00BA3FD6">
          <w:headerReference w:type="even" r:id="rId275"/>
          <w:headerReference w:type="default" r:id="rId276"/>
          <w:footerReference w:type="even" r:id="rId277"/>
          <w:footerReference w:type="default" r:id="rId278"/>
          <w:headerReference w:type="first" r:id="rId279"/>
          <w:footerReference w:type="first" r:id="rId280"/>
          <w:pgSz w:w="11900" w:h="16840"/>
          <w:pgMar w:top="1350" w:right="699" w:bottom="1354" w:left="1357" w:header="0" w:footer="3" w:gutter="0"/>
          <w:cols w:space="720"/>
          <w:noEndnote/>
          <w:titlePg/>
          <w:docGrid w:linePitch="360"/>
        </w:sectPr>
      </w:pPr>
      <w:r>
        <w:t xml:space="preserve">умение использовать средства информационных и коммуникационных </w:t>
      </w:r>
    </w:p>
    <w:p w14:paraId="3C037788" w14:textId="77777777" w:rsidR="00BA3FD6" w:rsidRDefault="00F70A16">
      <w:pPr>
        <w:pStyle w:val="22"/>
        <w:shd w:val="clear" w:color="auto" w:fill="auto"/>
        <w:spacing w:line="470" w:lineRule="exact"/>
        <w:ind w:firstLine="720"/>
        <w:jc w:val="both"/>
      </w:pPr>
      <w:r>
        <w:t>технологий (далее - ИКТ) в решении когнитивных, коммуникативных и организационных задач игровой и соревновательной деятельности;</w:t>
      </w:r>
    </w:p>
    <w:p w14:paraId="6C0D7A10" w14:textId="77777777"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5C10B9F6" w14:textId="77777777"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8BAFFD7" w14:textId="77777777"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08F59D0C" w14:textId="77777777" w:rsidR="00BA3FD6" w:rsidRDefault="00F70A16">
      <w:pPr>
        <w:pStyle w:val="22"/>
        <w:numPr>
          <w:ilvl w:val="0"/>
          <w:numId w:val="1281"/>
        </w:numPr>
        <w:shd w:val="clear" w:color="auto" w:fill="auto"/>
        <w:tabs>
          <w:tab w:val="left" w:pos="2209"/>
        </w:tabs>
        <w:spacing w:line="470" w:lineRule="exact"/>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519682D7" w14:textId="77777777"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162655C3" w14:textId="77777777"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14:paraId="57B4E3A5" w14:textId="77777777"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518E078F" w14:textId="77777777" w:rsidR="00BA3FD6" w:rsidRDefault="00F70A16">
      <w:pPr>
        <w:pStyle w:val="22"/>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50C4D1E3" w14:textId="77777777"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14:paraId="29B4E29C" w14:textId="77777777" w:rsidR="00BA3FD6" w:rsidRDefault="00F70A16">
      <w:pPr>
        <w:pStyle w:val="22"/>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1B6638CA" w14:textId="77777777"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14:paraId="3B9D671D" w14:textId="77777777"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14:paraId="20899330" w14:textId="77777777"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14:paraId="58E04F22" w14:textId="77777777"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14:paraId="3048BC1F" w14:textId="77777777"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14:paraId="7165B2E5" w14:textId="77777777" w:rsidR="00BA3FD6" w:rsidRDefault="00F70A16">
      <w:pPr>
        <w:pStyle w:val="22"/>
        <w:shd w:val="clear" w:color="auto" w:fill="auto"/>
        <w:spacing w:line="466" w:lineRule="exact"/>
        <w:ind w:firstLine="720"/>
        <w:jc w:val="both"/>
      </w:pPr>
      <w:r>
        <w:t>организация и судейство соревнований по футболу;</w:t>
      </w:r>
    </w:p>
    <w:p w14:paraId="658CFFE3" w14:textId="77777777"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6D419BAD" w14:textId="77777777"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08FE317D" w14:textId="77777777" w:rsidR="00BA3FD6" w:rsidRDefault="00F70A16">
      <w:pPr>
        <w:pStyle w:val="22"/>
        <w:numPr>
          <w:ilvl w:val="0"/>
          <w:numId w:val="1282"/>
        </w:numPr>
        <w:shd w:val="clear" w:color="auto" w:fill="auto"/>
        <w:tabs>
          <w:tab w:val="left" w:pos="1295"/>
        </w:tabs>
        <w:spacing w:line="466" w:lineRule="exact"/>
        <w:ind w:firstLine="720"/>
        <w:jc w:val="both"/>
      </w:pPr>
      <w:r>
        <w:t>Федеральная рабочая программа по учебному предмету «Основы безопасности жизнедеятельности» (базовый уровень).</w:t>
      </w:r>
    </w:p>
    <w:p w14:paraId="1ABD42C8" w14:textId="77777777" w:rsidR="00BA3FD6" w:rsidRDefault="00F70A16">
      <w:pPr>
        <w:pStyle w:val="22"/>
        <w:numPr>
          <w:ilvl w:val="1"/>
          <w:numId w:val="1282"/>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14:paraId="69B7B93D" w14:textId="77777777"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14:paraId="484A370C" w14:textId="77777777" w:rsidR="00BA3FD6" w:rsidRDefault="00F70A16">
      <w:pPr>
        <w:pStyle w:val="22"/>
        <w:numPr>
          <w:ilvl w:val="2"/>
          <w:numId w:val="1282"/>
        </w:numPr>
        <w:shd w:val="clear" w:color="auto" w:fill="auto"/>
        <w:tabs>
          <w:tab w:val="left" w:pos="1703"/>
        </w:tabs>
        <w:spacing w:line="260" w:lineRule="exact"/>
        <w:ind w:firstLine="720"/>
        <w:jc w:val="both"/>
        <w:sectPr w:rsidR="00BA3FD6">
          <w:headerReference w:type="even" r:id="rId281"/>
          <w:headerReference w:type="default" r:id="rId282"/>
          <w:footerReference w:type="even" r:id="rId283"/>
          <w:footerReference w:type="default" r:id="rId284"/>
          <w:headerReference w:type="first" r:id="rId285"/>
          <w:footerReference w:type="first" r:id="rId286"/>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14:paraId="622E91B0" w14:textId="77777777" w:rsidR="00BA3FD6" w:rsidRDefault="00F70A16">
      <w:pPr>
        <w:pStyle w:val="22"/>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14:paraId="2F97EDF9" w14:textId="77777777" w:rsidR="00BA3FD6" w:rsidRDefault="00F70A16">
      <w:pPr>
        <w:pStyle w:val="22"/>
        <w:shd w:val="clear" w:color="auto" w:fill="auto"/>
        <w:spacing w:line="456" w:lineRule="exact"/>
        <w:jc w:val="both"/>
      </w:pPr>
      <w:r>
        <w:t>при реализации ООП СОО.</w:t>
      </w:r>
    </w:p>
    <w:p w14:paraId="7291258C" w14:textId="77777777" w:rsidR="00BA3FD6" w:rsidRDefault="00F70A16">
      <w:pPr>
        <w:pStyle w:val="22"/>
        <w:numPr>
          <w:ilvl w:val="2"/>
          <w:numId w:val="1282"/>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55A5FA0" w14:textId="77777777"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14:paraId="37134907" w14:textId="77777777"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79E56B74" w14:textId="77777777" w:rsidR="00BA3FD6" w:rsidRDefault="00F70A16">
      <w:pPr>
        <w:pStyle w:val="22"/>
        <w:numPr>
          <w:ilvl w:val="2"/>
          <w:numId w:val="1282"/>
        </w:numPr>
        <w:shd w:val="clear" w:color="auto" w:fill="auto"/>
        <w:tabs>
          <w:tab w:val="left" w:pos="1681"/>
        </w:tabs>
        <w:spacing w:line="456" w:lineRule="exact"/>
        <w:ind w:firstLine="720"/>
        <w:jc w:val="both"/>
      </w:pPr>
      <w:r>
        <w:t>Программа по ОБЖ обеспечивает:</w:t>
      </w:r>
    </w:p>
    <w:p w14:paraId="71584024" w14:textId="77777777"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61A1A0C8" w14:textId="77777777"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10A214AA" w14:textId="77777777"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34FF88D6" w14:textId="77777777"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14:paraId="4A3153BB" w14:textId="77777777" w:rsidR="00BA3FD6" w:rsidRDefault="00F70A16">
      <w:pPr>
        <w:pStyle w:val="22"/>
        <w:numPr>
          <w:ilvl w:val="2"/>
          <w:numId w:val="1282"/>
        </w:numPr>
        <w:shd w:val="clear" w:color="auto" w:fill="auto"/>
        <w:tabs>
          <w:tab w:val="left" w:pos="1726"/>
          <w:tab w:val="left" w:pos="4757"/>
          <w:tab w:val="left" w:pos="6427"/>
        </w:tabs>
        <w:spacing w:line="456" w:lineRule="exact"/>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14:paraId="61660C8A" w14:textId="77777777"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22FC01A5" w14:textId="77777777" w:rsidR="00BA3FD6" w:rsidRDefault="00F70A16">
      <w:pPr>
        <w:pStyle w:val="22"/>
        <w:numPr>
          <w:ilvl w:val="3"/>
          <w:numId w:val="1282"/>
        </w:numPr>
        <w:shd w:val="clear" w:color="auto" w:fill="auto"/>
        <w:tabs>
          <w:tab w:val="left" w:pos="1942"/>
        </w:tabs>
        <w:spacing w:line="456" w:lineRule="exact"/>
        <w:ind w:left="720"/>
        <w:jc w:val="both"/>
      </w:pPr>
      <w:r>
        <w:t>Вариант 1.</w:t>
      </w:r>
    </w:p>
    <w:p w14:paraId="38D7E5EB" w14:textId="77777777" w:rsidR="00BA3FD6" w:rsidRDefault="00F70A16">
      <w:pPr>
        <w:pStyle w:val="22"/>
        <w:shd w:val="clear" w:color="auto" w:fill="auto"/>
        <w:spacing w:line="456" w:lineRule="exact"/>
        <w:ind w:left="720"/>
        <w:jc w:val="both"/>
      </w:pPr>
      <w:r>
        <w:t>Модуль № 1. «Основы комплексной безопасности».</w:t>
      </w:r>
    </w:p>
    <w:p w14:paraId="4D9C2D14" w14:textId="77777777" w:rsidR="00BA3FD6" w:rsidRDefault="00F70A16">
      <w:pPr>
        <w:pStyle w:val="22"/>
        <w:shd w:val="clear" w:color="auto" w:fill="auto"/>
        <w:spacing w:line="456" w:lineRule="exact"/>
        <w:ind w:left="720"/>
        <w:jc w:val="both"/>
      </w:pPr>
      <w:r>
        <w:t>Модуль № 2. «Основы обороны государства».</w:t>
      </w:r>
    </w:p>
    <w:p w14:paraId="7B7A47C1" w14:textId="77777777" w:rsidR="00BA3FD6" w:rsidRDefault="00F70A16">
      <w:pPr>
        <w:pStyle w:val="22"/>
        <w:shd w:val="clear" w:color="auto" w:fill="auto"/>
        <w:spacing w:line="456" w:lineRule="exact"/>
        <w:ind w:left="720"/>
        <w:jc w:val="both"/>
      </w:pPr>
      <w:r>
        <w:t>Модуль № 3. «Военно-профессиональная деятельность».</w:t>
      </w:r>
    </w:p>
    <w:p w14:paraId="1D1FC21C" w14:textId="77777777"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14:paraId="66665D8C" w14:textId="77777777"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14:paraId="001FB89A" w14:textId="77777777" w:rsidR="00BA3FD6" w:rsidRDefault="00F70A16">
      <w:pPr>
        <w:pStyle w:val="22"/>
        <w:shd w:val="clear" w:color="auto" w:fill="auto"/>
        <w:spacing w:line="456" w:lineRule="exact"/>
        <w:jc w:val="both"/>
      </w:pPr>
      <w:r>
        <w:t>безопасность».</w:t>
      </w:r>
    </w:p>
    <w:p w14:paraId="5BF99F45" w14:textId="77777777"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14:paraId="1260042B" w14:textId="77777777" w:rsidR="00BA3FD6" w:rsidRDefault="00F70A16">
      <w:pPr>
        <w:pStyle w:val="22"/>
        <w:shd w:val="clear" w:color="auto" w:fill="auto"/>
        <w:spacing w:line="456" w:lineRule="exact"/>
        <w:ind w:left="720"/>
        <w:jc w:val="both"/>
      </w:pPr>
      <w:r>
        <w:t>Модуль № 7. «Основы здорового образа жизни».</w:t>
      </w:r>
    </w:p>
    <w:p w14:paraId="088CAF48" w14:textId="77777777"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14:paraId="182CFF7A" w14:textId="77777777" w:rsidR="00BA3FD6" w:rsidRDefault="00F70A16">
      <w:pPr>
        <w:pStyle w:val="22"/>
        <w:shd w:val="clear" w:color="auto" w:fill="auto"/>
        <w:spacing w:line="456" w:lineRule="exact"/>
        <w:ind w:left="720"/>
        <w:jc w:val="both"/>
      </w:pPr>
      <w:r>
        <w:t>Модуль № 9. «Элементы начальной военной подготовки».</w:t>
      </w:r>
    </w:p>
    <w:p w14:paraId="1151A624" w14:textId="77777777" w:rsidR="00BA3FD6" w:rsidRDefault="00F70A16">
      <w:pPr>
        <w:pStyle w:val="22"/>
        <w:numPr>
          <w:ilvl w:val="3"/>
          <w:numId w:val="1282"/>
        </w:numPr>
        <w:shd w:val="clear" w:color="auto" w:fill="auto"/>
        <w:tabs>
          <w:tab w:val="left" w:pos="1942"/>
        </w:tabs>
        <w:spacing w:line="456" w:lineRule="exact"/>
        <w:ind w:left="720"/>
        <w:jc w:val="both"/>
      </w:pPr>
      <w:r>
        <w:t>Вариант 2.</w:t>
      </w:r>
    </w:p>
    <w:p w14:paraId="045F7D1C" w14:textId="77777777"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14:paraId="5E4F6054" w14:textId="77777777" w:rsidR="00BA3FD6" w:rsidRDefault="00F70A16">
      <w:pPr>
        <w:pStyle w:val="22"/>
        <w:shd w:val="clear" w:color="auto" w:fill="auto"/>
        <w:spacing w:line="456" w:lineRule="exact"/>
        <w:ind w:left="720"/>
        <w:jc w:val="both"/>
      </w:pPr>
      <w:r>
        <w:t>Модуль № 2 «Безопасность в быту».</w:t>
      </w:r>
    </w:p>
    <w:p w14:paraId="262F6975" w14:textId="77777777" w:rsidR="00BA3FD6" w:rsidRDefault="00F70A16">
      <w:pPr>
        <w:pStyle w:val="22"/>
        <w:shd w:val="clear" w:color="auto" w:fill="auto"/>
        <w:spacing w:line="456" w:lineRule="exact"/>
        <w:ind w:left="720"/>
        <w:jc w:val="both"/>
      </w:pPr>
      <w:r>
        <w:t>Модуль № 3 «Безопасность на транспорте».</w:t>
      </w:r>
    </w:p>
    <w:p w14:paraId="03ED7969" w14:textId="77777777" w:rsidR="00BA3FD6" w:rsidRDefault="00F70A16">
      <w:pPr>
        <w:pStyle w:val="22"/>
        <w:shd w:val="clear" w:color="auto" w:fill="auto"/>
        <w:spacing w:line="456" w:lineRule="exact"/>
        <w:ind w:left="720"/>
        <w:jc w:val="both"/>
      </w:pPr>
      <w:r>
        <w:t>Модуль № 4 «Безопасность в общественных местах».</w:t>
      </w:r>
    </w:p>
    <w:p w14:paraId="485764B2" w14:textId="77777777" w:rsidR="00BA3FD6" w:rsidRDefault="00F70A16">
      <w:pPr>
        <w:pStyle w:val="22"/>
        <w:shd w:val="clear" w:color="auto" w:fill="auto"/>
        <w:spacing w:line="456" w:lineRule="exact"/>
        <w:ind w:left="720"/>
        <w:jc w:val="both"/>
      </w:pPr>
      <w:r>
        <w:t>Модуль № 5 «Безопасность в природной среде».</w:t>
      </w:r>
    </w:p>
    <w:p w14:paraId="5BBED94E" w14:textId="77777777"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14:paraId="43A35A9B" w14:textId="77777777" w:rsidR="00BA3FD6" w:rsidRDefault="00F70A16">
      <w:pPr>
        <w:pStyle w:val="22"/>
        <w:shd w:val="clear" w:color="auto" w:fill="auto"/>
        <w:spacing w:line="456" w:lineRule="exact"/>
        <w:ind w:left="720"/>
        <w:jc w:val="both"/>
      </w:pPr>
      <w:r>
        <w:t>Модуль № 7 «Безопасность в социуме».</w:t>
      </w:r>
    </w:p>
    <w:p w14:paraId="6CD7BAE8" w14:textId="77777777" w:rsidR="00BA3FD6" w:rsidRDefault="00F70A16">
      <w:pPr>
        <w:pStyle w:val="22"/>
        <w:shd w:val="clear" w:color="auto" w:fill="auto"/>
        <w:spacing w:line="456" w:lineRule="exact"/>
        <w:ind w:left="720"/>
        <w:jc w:val="both"/>
      </w:pPr>
      <w:r>
        <w:t>Модуль № 8 «Безопасность в информационном пространстве».</w:t>
      </w:r>
    </w:p>
    <w:p w14:paraId="2B2A44E1" w14:textId="77777777"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14:paraId="0FA1231D" w14:textId="77777777"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14:paraId="33CCCBEE" w14:textId="77777777" w:rsidR="00BA3FD6" w:rsidRDefault="00F70A16">
      <w:pPr>
        <w:pStyle w:val="22"/>
        <w:shd w:val="clear" w:color="auto" w:fill="auto"/>
        <w:spacing w:line="456" w:lineRule="exact"/>
        <w:jc w:val="both"/>
      </w:pPr>
      <w:r>
        <w:t>в обеспечении безопасности жизни и здоровья населения».</w:t>
      </w:r>
    </w:p>
    <w:p w14:paraId="52B82C5F" w14:textId="77777777"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14:paraId="7E8B1A37" w14:textId="77777777" w:rsidR="00BA3FD6" w:rsidRDefault="00F70A16">
      <w:pPr>
        <w:pStyle w:val="22"/>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14:paraId="3979AACA" w14:textId="77777777"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14:paraId="0B99D623" w14:textId="77777777"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14:paraId="27B8AC85" w14:textId="77777777"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14:paraId="72BF3FCF" w14:textId="77777777"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DFFCBB5" w14:textId="77777777"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49369A9F" w14:textId="77777777"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287"/>
          <w:headerReference w:type="default" r:id="rId288"/>
          <w:footerReference w:type="even" r:id="rId289"/>
          <w:footerReference w:type="default" r:id="rId290"/>
          <w:headerReference w:type="first" r:id="rId291"/>
          <w:footerReference w:type="first" r:id="rId292"/>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14:paraId="4ED6A49F" w14:textId="77777777" w:rsidR="00BA3FD6" w:rsidRDefault="00F70A16">
      <w:pPr>
        <w:pStyle w:val="22"/>
        <w:shd w:val="clear" w:color="auto" w:fill="auto"/>
        <w:spacing w:line="470" w:lineRule="exact"/>
        <w:jc w:val="both"/>
      </w:pP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14:paraId="1B763FF4" w14:textId="77777777"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22804577" w14:textId="77777777"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2DF5A732" w14:textId="77777777" w:rsidR="00BA3FD6" w:rsidRDefault="00F70A16">
      <w:pPr>
        <w:pStyle w:val="22"/>
        <w:numPr>
          <w:ilvl w:val="0"/>
          <w:numId w:val="1283"/>
        </w:numPr>
        <w:shd w:val="clear" w:color="auto" w:fill="auto"/>
        <w:tabs>
          <w:tab w:val="left" w:pos="1801"/>
        </w:tabs>
        <w:spacing w:line="470" w:lineRule="exact"/>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441BEF26" w14:textId="77777777" w:rsidR="00BA3FD6" w:rsidRDefault="00F70A16">
      <w:pPr>
        <w:pStyle w:val="22"/>
        <w:numPr>
          <w:ilvl w:val="0"/>
          <w:numId w:val="1283"/>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EB2514E" w14:textId="77777777"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19E608A3" w14:textId="77777777"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28E60CE3" w14:textId="77777777"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C8938BC" w14:textId="77777777" w:rsidR="00BA3FD6" w:rsidRDefault="00F70A16">
      <w:pPr>
        <w:pStyle w:val="22"/>
        <w:numPr>
          <w:ilvl w:val="0"/>
          <w:numId w:val="1283"/>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575236B9" w14:textId="77777777" w:rsidR="00BA3FD6" w:rsidRDefault="00F70A16">
      <w:pPr>
        <w:pStyle w:val="22"/>
        <w:shd w:val="clear" w:color="auto" w:fill="auto"/>
        <w:spacing w:line="470" w:lineRule="exact"/>
        <w:ind w:firstLine="720"/>
        <w:jc w:val="both"/>
      </w:pPr>
      <w:r>
        <w:t>128.3. Содержание обучения.</w:t>
      </w:r>
    </w:p>
    <w:p w14:paraId="080A3A6A" w14:textId="77777777" w:rsidR="00BA3FD6" w:rsidRDefault="00F70A16">
      <w:pPr>
        <w:pStyle w:val="22"/>
        <w:numPr>
          <w:ilvl w:val="0"/>
          <w:numId w:val="1284"/>
        </w:numPr>
        <w:shd w:val="clear" w:color="auto" w:fill="auto"/>
        <w:tabs>
          <w:tab w:val="left" w:pos="1741"/>
        </w:tabs>
        <w:spacing w:line="470" w:lineRule="exact"/>
        <w:ind w:firstLine="720"/>
        <w:jc w:val="both"/>
      </w:pPr>
      <w:r>
        <w:t>Вариант № 1.</w:t>
      </w:r>
    </w:p>
    <w:p w14:paraId="0B6FBADE" w14:textId="77777777"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14:paraId="58609FA1" w14:textId="77777777"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14:paraId="0DD8BA2F" w14:textId="77777777" w:rsidR="00BA3FD6" w:rsidRDefault="00F70A16">
      <w:pPr>
        <w:pStyle w:val="22"/>
        <w:shd w:val="clear" w:color="auto" w:fill="auto"/>
        <w:spacing w:line="470" w:lineRule="exact"/>
        <w:ind w:firstLine="720"/>
        <w:jc w:val="both"/>
        <w:sectPr w:rsidR="00BA3FD6">
          <w:headerReference w:type="even" r:id="rId293"/>
          <w:headerReference w:type="default" r:id="rId294"/>
          <w:footerReference w:type="even" r:id="rId295"/>
          <w:footerReference w:type="default" r:id="rId296"/>
          <w:headerReference w:type="first" r:id="rId297"/>
          <w:footerReference w:type="first" r:id="rId298"/>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14:paraId="4E6B569E" w14:textId="77777777" w:rsidR="00BA3FD6" w:rsidRDefault="00F70A16">
      <w:pPr>
        <w:pStyle w:val="22"/>
        <w:shd w:val="clear" w:color="auto" w:fill="auto"/>
        <w:spacing w:line="470" w:lineRule="exact"/>
      </w:pPr>
      <w:r>
        <w:t>Общественно-государственный уровень культуры безопасности жизнедеятельности.</w:t>
      </w:r>
    </w:p>
    <w:p w14:paraId="06E6D86C" w14:textId="77777777"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14:paraId="610965B9" w14:textId="77777777" w:rsidR="00BA3FD6" w:rsidRDefault="00F70A16">
      <w:pPr>
        <w:pStyle w:val="22"/>
        <w:shd w:val="clear" w:color="auto" w:fill="auto"/>
        <w:spacing w:line="470" w:lineRule="exact"/>
        <w:ind w:firstLine="720"/>
        <w:jc w:val="both"/>
      </w:pPr>
      <w:r>
        <w:t>Общие правила безопасности жизнедеятельности.</w:t>
      </w:r>
    </w:p>
    <w:p w14:paraId="409056C7" w14:textId="77777777"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7C5DF1B2" w14:textId="77777777"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3B0E3EF6" w14:textId="77777777" w:rsidR="00BA3FD6" w:rsidRDefault="00F70A16">
      <w:pPr>
        <w:pStyle w:val="22"/>
        <w:shd w:val="clear" w:color="auto" w:fill="auto"/>
        <w:spacing w:line="470" w:lineRule="exact"/>
        <w:ind w:firstLine="720"/>
        <w:jc w:val="both"/>
      </w:pPr>
      <w:r>
        <w:t>Как не стать жертвой информационной войны.</w:t>
      </w:r>
    </w:p>
    <w:p w14:paraId="2C92429A" w14:textId="77777777"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0211E29E" w14:textId="77777777"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14:paraId="032F849E" w14:textId="77777777"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50FF643C" w14:textId="77777777" w:rsidR="00BA3FD6" w:rsidRDefault="00F70A16">
      <w:pPr>
        <w:pStyle w:val="22"/>
        <w:shd w:val="clear" w:color="auto" w:fill="auto"/>
        <w:spacing w:line="470" w:lineRule="exact"/>
        <w:ind w:firstLine="720"/>
        <w:jc w:val="both"/>
      </w:pPr>
      <w:r>
        <w:t>Безопасное поведение на различных видах транспорта.</w:t>
      </w:r>
    </w:p>
    <w:p w14:paraId="70B54388" w14:textId="77777777"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4ECA69F" w14:textId="77777777"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35C12975" w14:textId="77777777"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4E60458B" w14:textId="77777777"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5E58CFBE" w14:textId="77777777"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14:paraId="10269B98" w14:textId="77777777"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342BDB74" w14:textId="77777777"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118EC4B0" w14:textId="77777777"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2D1C5BB8" w14:textId="77777777"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14:paraId="33F77C22" w14:textId="77777777"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3861F979" w14:textId="77777777"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14:paraId="21AC579F" w14:textId="77777777"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6BAA3F3B" w14:textId="77777777"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7D48BDC8" w14:textId="77777777"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6AA58B87" w14:textId="77777777"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6BE6AD35" w14:textId="77777777"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14:paraId="0B8FAB11" w14:textId="77777777"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21A2525E" w14:textId="77777777"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6B3E938C" w14:textId="77777777" w:rsidR="00BA3FD6" w:rsidRDefault="00F70A16">
      <w:pPr>
        <w:pStyle w:val="22"/>
        <w:shd w:val="clear" w:color="auto" w:fill="auto"/>
        <w:spacing w:line="470" w:lineRule="exact"/>
        <w:ind w:firstLine="700"/>
        <w:jc w:val="both"/>
        <w:sectPr w:rsidR="00BA3FD6">
          <w:headerReference w:type="even" r:id="rId299"/>
          <w:headerReference w:type="default" r:id="rId300"/>
          <w:footerReference w:type="even" r:id="rId301"/>
          <w:footerReference w:type="default" r:id="rId302"/>
          <w:headerReference w:type="first" r:id="rId303"/>
          <w:footerReference w:type="first" r:id="rId304"/>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14:paraId="5AAF52ED" w14:textId="77777777" w:rsidR="00BA3FD6" w:rsidRDefault="00F70A16">
      <w:pPr>
        <w:pStyle w:val="22"/>
        <w:shd w:val="clear" w:color="auto" w:fill="auto"/>
        <w:spacing w:line="470" w:lineRule="exact"/>
      </w:pPr>
      <w:r>
        <w:t>Военная форма одежды и знаки различия военнослужащих.</w:t>
      </w:r>
    </w:p>
    <w:p w14:paraId="130D2BB0" w14:textId="77777777"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7B51AD64" w14:textId="77777777"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14:paraId="0775C6D9" w14:textId="77777777"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4C5A2D80" w14:textId="77777777"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14:paraId="3A9069F5" w14:textId="77777777"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513DA967" w14:textId="77777777"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4598C69C" w14:textId="77777777"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14:paraId="1108219F" w14:textId="77777777"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7FFE8728" w14:textId="77777777"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14:paraId="629404C9" w14:textId="77777777" w:rsidR="00BA3FD6" w:rsidRDefault="00F70A16">
      <w:pPr>
        <w:pStyle w:val="22"/>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63888B94" w14:textId="77777777"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085F9093" w14:textId="77777777"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553A08C7" w14:textId="77777777"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2E6FAF08" w14:textId="77777777"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0D9A9F99" w14:textId="77777777"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7FE97450" w14:textId="77777777"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14:paraId="3A20290F" w14:textId="77777777" w:rsidR="00BA3FD6" w:rsidRDefault="00F70A16">
      <w:pPr>
        <w:pStyle w:val="22"/>
        <w:shd w:val="clear" w:color="auto" w:fill="auto"/>
        <w:spacing w:line="470" w:lineRule="exact"/>
      </w:pPr>
      <w:r>
        <w:t>сооружениях.</w:t>
      </w:r>
    </w:p>
    <w:p w14:paraId="7ED3F1FF" w14:textId="77777777"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23F7C3C4" w14:textId="77777777"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14:paraId="731E010E" w14:textId="77777777"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514191">
        <w:rPr>
          <w:lang w:eastAsia="en-US" w:bidi="en-US"/>
        </w:rPr>
        <w:t xml:space="preserve">). </w:t>
      </w:r>
      <w:r>
        <w:t>Безопасность в автономных условиях.</w:t>
      </w:r>
    </w:p>
    <w:p w14:paraId="611B6188" w14:textId="77777777"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72798A86" w14:textId="77777777"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3BC43B01" w14:textId="77777777"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14:paraId="721866CF" w14:textId="77777777"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2D2CFE0C" w14:textId="77777777"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14:paraId="321AED19" w14:textId="77777777"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14:paraId="4E06B0A6" w14:textId="77777777" w:rsidR="00BA3FD6" w:rsidRDefault="00F70A16">
      <w:pPr>
        <w:pStyle w:val="22"/>
        <w:shd w:val="clear" w:color="auto" w:fill="auto"/>
        <w:spacing w:line="470" w:lineRule="exact"/>
      </w:pPr>
      <w:r>
        <w:t>экстремистские угрозы.</w:t>
      </w:r>
    </w:p>
    <w:p w14:paraId="71B39E9A" w14:textId="77777777"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12D87308" w14:textId="77777777"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14C1C1C4" w14:textId="77777777"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68333718" w14:textId="77777777"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0FD58B15" w14:textId="77777777"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0E4565AC" w14:textId="77777777"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175A1E13" w14:textId="77777777"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7408748" w14:textId="77777777"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0192C0D5" w14:textId="77777777"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14:paraId="75FC5F9A" w14:textId="77777777"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6DEC87F0" w14:textId="77777777"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14:paraId="2627E445" w14:textId="77777777"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636CFC10" w14:textId="77777777"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670ED936" w14:textId="77777777"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3FAFDFEF" w14:textId="77777777"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592E9C34" w14:textId="77777777"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6C2B628F" w14:textId="77777777"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577108D3" w14:textId="77777777"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14:paraId="266C70AE" w14:textId="77777777" w:rsidR="00BA3FD6" w:rsidRDefault="00F70A16">
      <w:pPr>
        <w:pStyle w:val="22"/>
        <w:shd w:val="clear" w:color="auto" w:fill="auto"/>
        <w:spacing w:line="470" w:lineRule="exact"/>
        <w:ind w:firstLine="720"/>
        <w:jc w:val="both"/>
      </w:pPr>
      <w:r>
        <w:t>Освоение основ медицинских знаний.</w:t>
      </w:r>
    </w:p>
    <w:p w14:paraId="292B7783" w14:textId="77777777"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14:paraId="0394AE31" w14:textId="77777777"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79EB39DB" w14:textId="77777777"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514191">
        <w:rPr>
          <w:lang w:eastAsia="en-US" w:bidi="en-US"/>
        </w:rPr>
        <w:t xml:space="preserve">-19. </w:t>
      </w:r>
      <w:r>
        <w:t>Правила профилактики коронавируса.</w:t>
      </w:r>
    </w:p>
    <w:p w14:paraId="50177F44" w14:textId="77777777"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307A4585" w14:textId="77777777"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5DC9D5C8" w14:textId="77777777"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231B4B06" w14:textId="77777777"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6919F833" w14:textId="77777777"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14:paraId="2453A042" w14:textId="77777777"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14:paraId="3737D4C0" w14:textId="77777777"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14:paraId="73E99C3E" w14:textId="77777777"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641BF633" w14:textId="77777777"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1FC0F026" w14:textId="77777777"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47C9B1AE" w14:textId="77777777"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14:paraId="1FB22BD1" w14:textId="77777777"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1147AEF8" w14:textId="77777777"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14:paraId="061022DC" w14:textId="77777777" w:rsidR="00BA3FD6" w:rsidRDefault="00F70A16">
      <w:pPr>
        <w:pStyle w:val="22"/>
        <w:numPr>
          <w:ilvl w:val="0"/>
          <w:numId w:val="1284"/>
        </w:numPr>
        <w:shd w:val="clear" w:color="auto" w:fill="auto"/>
        <w:tabs>
          <w:tab w:val="left" w:pos="1731"/>
        </w:tabs>
        <w:spacing w:line="470" w:lineRule="exact"/>
        <w:ind w:firstLine="720"/>
        <w:jc w:val="both"/>
      </w:pPr>
      <w:r>
        <w:t>Вариант № 2.</w:t>
      </w:r>
    </w:p>
    <w:p w14:paraId="3415FF54" w14:textId="77777777"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14:paraId="4AF11634" w14:textId="77777777" w:rsidR="00BA3FD6" w:rsidRDefault="00F70A16">
      <w:pPr>
        <w:pStyle w:val="22"/>
        <w:shd w:val="clear" w:color="auto" w:fill="auto"/>
        <w:spacing w:line="470" w:lineRule="exact"/>
        <w:jc w:val="both"/>
      </w:pPr>
      <w:r>
        <w:t>в современном обществе».</w:t>
      </w:r>
    </w:p>
    <w:p w14:paraId="1DED96D2" w14:textId="77777777"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14:paraId="3EBFA62B" w14:textId="77777777"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14:paraId="59569C15" w14:textId="77777777"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14:paraId="6AAEB103" w14:textId="77777777"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14:paraId="4AC9A2B2" w14:textId="77777777"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14:paraId="34736201" w14:textId="77777777"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14:paraId="498383F3" w14:textId="77777777"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5569D4F9" w14:textId="77777777"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14:paraId="581C2A2D" w14:textId="77777777" w:rsidR="00BA3FD6" w:rsidRDefault="00F70A16">
      <w:pPr>
        <w:pStyle w:val="22"/>
        <w:numPr>
          <w:ilvl w:val="0"/>
          <w:numId w:val="1286"/>
        </w:numPr>
        <w:shd w:val="clear" w:color="auto" w:fill="auto"/>
        <w:tabs>
          <w:tab w:val="left" w:pos="1938"/>
        </w:tabs>
        <w:spacing w:line="470" w:lineRule="exact"/>
        <w:ind w:firstLine="720"/>
        <w:jc w:val="both"/>
      </w:pPr>
      <w:r>
        <w:t>Модуль № 2 «Безопасность в быту».</w:t>
      </w:r>
    </w:p>
    <w:p w14:paraId="4B8AD265" w14:textId="77777777"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14:paraId="27B64290" w14:textId="77777777"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14:paraId="162447EF" w14:textId="77777777"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14:paraId="08E86974" w14:textId="77777777"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14:paraId="57224182" w14:textId="77777777"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14:paraId="5838052C" w14:textId="77777777"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14:paraId="782B46DE" w14:textId="77777777"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14:paraId="2F4AA358" w14:textId="77777777"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14:paraId="5D6921A3" w14:textId="77777777"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14:paraId="253C4CAC" w14:textId="77777777"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14:paraId="15562FE3" w14:textId="77777777"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14:paraId="2677E34B" w14:textId="77777777" w:rsidR="00BA3FD6" w:rsidRDefault="00F70A16">
      <w:pPr>
        <w:pStyle w:val="22"/>
        <w:shd w:val="clear" w:color="auto" w:fill="auto"/>
        <w:spacing w:line="470" w:lineRule="exact"/>
      </w:pPr>
      <w:r>
        <w:t>ожогах.</w:t>
      </w:r>
    </w:p>
    <w:p w14:paraId="60578731" w14:textId="77777777"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14:paraId="18EA3F91" w14:textId="77777777"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14:paraId="6D954C34" w14:textId="77777777"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13995F61" w14:textId="77777777"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14:paraId="7DECC2B5" w14:textId="77777777"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14:paraId="7EF69BFA" w14:textId="77777777" w:rsidR="00BA3FD6" w:rsidRDefault="00F70A16">
      <w:pPr>
        <w:pStyle w:val="22"/>
        <w:numPr>
          <w:ilvl w:val="0"/>
          <w:numId w:val="1286"/>
        </w:numPr>
        <w:shd w:val="clear" w:color="auto" w:fill="auto"/>
        <w:tabs>
          <w:tab w:val="left" w:pos="1921"/>
        </w:tabs>
        <w:spacing w:line="470" w:lineRule="exact"/>
        <w:ind w:firstLine="720"/>
        <w:jc w:val="both"/>
      </w:pPr>
      <w:r>
        <w:t>Модуль № 3 «Безопасность на транспорте».</w:t>
      </w:r>
    </w:p>
    <w:p w14:paraId="55CABA55" w14:textId="77777777"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14:paraId="5D5B3A1A" w14:textId="77777777"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0FD0CE84" w14:textId="77777777"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14:paraId="588F53FA" w14:textId="77777777"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14:paraId="0D95763D" w14:textId="77777777"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39E5C286" w14:textId="77777777"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E6469A5" w14:textId="77777777"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D35A60D" w14:textId="77777777"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7E3002A8" w14:textId="77777777"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2E2E13E" w14:textId="77777777"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14:paraId="24E7C4E4" w14:textId="77777777"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14:paraId="6A792F99" w14:textId="77777777"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14:paraId="4623F971" w14:textId="77777777" w:rsidR="00BA3FD6" w:rsidRDefault="00F70A16">
      <w:pPr>
        <w:pStyle w:val="22"/>
        <w:shd w:val="clear" w:color="auto" w:fill="auto"/>
        <w:spacing w:line="470" w:lineRule="exact"/>
        <w:ind w:firstLine="720"/>
        <w:jc w:val="both"/>
      </w:pPr>
      <w:r>
        <w:t>Знать порядок действий при попадании в толпу, давку.</w:t>
      </w:r>
    </w:p>
    <w:p w14:paraId="6D253D5D" w14:textId="77777777" w:rsidR="00BA3FD6" w:rsidRDefault="00F70A16">
      <w:pPr>
        <w:pStyle w:val="22"/>
        <w:shd w:val="clear" w:color="auto" w:fill="auto"/>
        <w:spacing w:line="470" w:lineRule="exact"/>
        <w:ind w:firstLine="720"/>
        <w:jc w:val="both"/>
      </w:pPr>
      <w:r>
        <w:t>Соблюдать правила поведения при проявлении агрессии.</w:t>
      </w:r>
    </w:p>
    <w:p w14:paraId="48B00668" w14:textId="77777777" w:rsidR="00BA3FD6" w:rsidRDefault="00F70A16">
      <w:pPr>
        <w:pStyle w:val="22"/>
        <w:shd w:val="clear" w:color="auto" w:fill="auto"/>
        <w:spacing w:line="470" w:lineRule="exact"/>
        <w:ind w:firstLine="720"/>
        <w:jc w:val="both"/>
      </w:pPr>
      <w:r>
        <w:t>Знать порядок действий при криминальной опасности.</w:t>
      </w:r>
    </w:p>
    <w:p w14:paraId="23F293BB" w14:textId="77777777"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14:paraId="2C1A3F82" w14:textId="77777777"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06031826" w14:textId="77777777"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14:paraId="3FC22CF1" w14:textId="77777777"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14:paraId="1742E9CD" w14:textId="77777777"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14:paraId="7D10258D" w14:textId="77777777"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14:paraId="6F7D8862" w14:textId="77777777"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14:paraId="3DE602AD" w14:textId="77777777"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14:paraId="3C01700E" w14:textId="77777777"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14:paraId="1E348E52" w14:textId="77777777" w:rsidR="00BA3FD6" w:rsidRDefault="00F70A16">
      <w:pPr>
        <w:pStyle w:val="22"/>
        <w:shd w:val="clear" w:color="auto" w:fill="auto"/>
        <w:spacing w:line="470" w:lineRule="exact"/>
        <w:jc w:val="both"/>
      </w:pPr>
      <w:r>
        <w:t>среде.</w:t>
      </w:r>
    </w:p>
    <w:p w14:paraId="6144B355" w14:textId="77777777" w:rsidR="00BA3FD6" w:rsidRDefault="00F70A16">
      <w:pPr>
        <w:pStyle w:val="22"/>
        <w:shd w:val="clear" w:color="auto" w:fill="auto"/>
        <w:spacing w:line="470" w:lineRule="exact"/>
        <w:ind w:firstLine="720"/>
        <w:jc w:val="both"/>
      </w:pPr>
      <w:r>
        <w:t>Знать способы подачи сигнала о помощи.</w:t>
      </w:r>
    </w:p>
    <w:p w14:paraId="23A0B207" w14:textId="77777777"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66DA6A77" w14:textId="77777777"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14:paraId="643352B6" w14:textId="77777777"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14:paraId="1FF8F725" w14:textId="77777777" w:rsidR="00BA3FD6" w:rsidRDefault="00F70A16">
      <w:pPr>
        <w:pStyle w:val="22"/>
        <w:shd w:val="clear" w:color="auto" w:fill="auto"/>
        <w:spacing w:line="470" w:lineRule="exact"/>
        <w:ind w:firstLine="720"/>
        <w:jc w:val="both"/>
      </w:pPr>
      <w:r>
        <w:t>Знать о причинах возникновения природных пожаров.</w:t>
      </w:r>
    </w:p>
    <w:p w14:paraId="2D2E16EA" w14:textId="77777777"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14:paraId="5C31EBFE" w14:textId="77777777"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14:paraId="02375914" w14:textId="77777777"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2060F3AA" w14:textId="77777777"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14:paraId="4270785B" w14:textId="77777777"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6FC6235B" w14:textId="77777777"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14:paraId="1F475445" w14:textId="77777777"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0E789870" w14:textId="77777777"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14:paraId="437CAB19" w14:textId="77777777"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14:paraId="20BCB095" w14:textId="77777777" w:rsidR="00BA3FD6" w:rsidRDefault="00F70A16">
      <w:pPr>
        <w:pStyle w:val="22"/>
        <w:shd w:val="clear" w:color="auto" w:fill="auto"/>
        <w:spacing w:line="260" w:lineRule="exact"/>
        <w:ind w:firstLine="720"/>
        <w:jc w:val="both"/>
      </w:pPr>
      <w:r>
        <w:t>Сформировать бережное отношение к природе.</w:t>
      </w:r>
    </w:p>
    <w:p w14:paraId="01CEF716" w14:textId="77777777" w:rsidR="00BA3FD6" w:rsidRDefault="00F70A16">
      <w:pPr>
        <w:pStyle w:val="22"/>
        <w:shd w:val="clear" w:color="auto" w:fill="auto"/>
        <w:spacing w:line="470" w:lineRule="exact"/>
        <w:ind w:firstLine="720"/>
        <w:jc w:val="both"/>
      </w:pPr>
      <w:r>
        <w:t>Разумно пользоваться природными богатствами.</w:t>
      </w:r>
    </w:p>
    <w:p w14:paraId="7BE9A7E2" w14:textId="77777777"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14:paraId="4DDA7F57" w14:textId="77777777"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14:paraId="52540F49" w14:textId="77777777"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14:paraId="7DDB45D2" w14:textId="77777777"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6012957A" w14:textId="77777777"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14:paraId="43FD63D4" w14:textId="77777777"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6AEB952E" w14:textId="77777777"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6AC6E564" w14:textId="77777777"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14:paraId="6B5B2BE1" w14:textId="77777777"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14:paraId="23AF4F00" w14:textId="77777777"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17767B02" w14:textId="77777777"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14:paraId="3759C48F" w14:textId="77777777"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14:paraId="09D66AB5" w14:textId="77777777"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01C8638C" w14:textId="77777777"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7F9F9167" w14:textId="77777777"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14:paraId="279A0852" w14:textId="77777777"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14:paraId="5B3DEB8F" w14:textId="77777777"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7182A882" w14:textId="77777777"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14:paraId="3C878215" w14:textId="77777777"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14:paraId="35962709" w14:textId="77777777" w:rsidR="00BA3FD6" w:rsidRDefault="00F70A16">
      <w:pPr>
        <w:pStyle w:val="22"/>
        <w:shd w:val="clear" w:color="auto" w:fill="auto"/>
        <w:spacing w:line="470" w:lineRule="exact"/>
        <w:ind w:firstLine="720"/>
        <w:jc w:val="both"/>
      </w:pPr>
      <w:r>
        <w:t>Знать критерии, когда необходима помощь специалиста.</w:t>
      </w:r>
    </w:p>
    <w:p w14:paraId="5C646214" w14:textId="77777777"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14:paraId="121382FE" w14:textId="77777777"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14:paraId="11950911" w14:textId="77777777"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1D898CE5" w14:textId="77777777"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14:paraId="40EEFE1D" w14:textId="77777777"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14:paraId="2B977EF8" w14:textId="77777777"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14:paraId="6DEEC12A" w14:textId="77777777"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7B7556A0" w14:textId="77777777"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5F892764" w14:textId="77777777"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2BB91D7E" w14:textId="77777777"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14:paraId="77AD2F68" w14:textId="77777777"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4A00914E" w14:textId="77777777"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14:paraId="12D3462A" w14:textId="77777777"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4E377127" w14:textId="77777777"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14:paraId="3FFCD257" w14:textId="77777777"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611E2008" w14:textId="77777777"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14:paraId="5BBFB73C" w14:textId="77777777"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14:paraId="64E55AF3" w14:textId="77777777"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14:paraId="4DDF1A88" w14:textId="77777777"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14:paraId="0309AFB9" w14:textId="77777777" w:rsidR="00BA3FD6" w:rsidRDefault="00F70A16">
      <w:pPr>
        <w:pStyle w:val="22"/>
        <w:shd w:val="clear" w:color="auto" w:fill="auto"/>
        <w:spacing w:line="470" w:lineRule="exact"/>
        <w:ind w:firstLine="720"/>
        <w:jc w:val="both"/>
      </w:pPr>
      <w:r>
        <w:t>Характеризовать основные риски цифровой среды.</w:t>
      </w:r>
    </w:p>
    <w:p w14:paraId="25A6F74B" w14:textId="77777777"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14:paraId="1169BCBC" w14:textId="77777777"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14:paraId="207A4387" w14:textId="77777777"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14:paraId="0D7D539C" w14:textId="77777777"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14:paraId="1BFD38AD" w14:textId="77777777"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14:paraId="5C7416BE" w14:textId="77777777"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14:paraId="6C996551" w14:textId="77777777"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53D0BCA6" w14:textId="77777777"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14:paraId="09E21F9F" w14:textId="77777777"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14:paraId="42E3DF25" w14:textId="77777777"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14:paraId="3AF453C0" w14:textId="77777777"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14:paraId="4A3DC743" w14:textId="77777777" w:rsidR="00BA3FD6" w:rsidRDefault="00F70A16">
      <w:pPr>
        <w:pStyle w:val="22"/>
        <w:shd w:val="clear" w:color="auto" w:fill="auto"/>
        <w:spacing w:line="470" w:lineRule="exact"/>
        <w:ind w:firstLine="720"/>
        <w:jc w:val="both"/>
      </w:pPr>
      <w:r>
        <w:t>Знать правила и основные инструменты распознавания фейковых текстов и изображений.</w:t>
      </w:r>
    </w:p>
    <w:p w14:paraId="3F123F5D" w14:textId="77777777"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3A15AD73" w14:textId="77777777"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14:paraId="6CABE65F" w14:textId="77777777"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14:paraId="19B1C34C" w14:textId="77777777"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14:paraId="539E0CF4" w14:textId="77777777"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14:paraId="7163DE61" w14:textId="77777777"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14:paraId="1F57251A" w14:textId="77777777"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14:paraId="6D3725A4" w14:textId="77777777"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77AC048D" w14:textId="77777777"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14:paraId="1D379EB8" w14:textId="77777777"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14:paraId="79D0B84E" w14:textId="77777777"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14:paraId="573B82C5" w14:textId="77777777"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14:paraId="211491EA" w14:textId="77777777"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14:paraId="2D2E8963" w14:textId="77777777"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14:paraId="6D596A76" w14:textId="77777777"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14:paraId="1A56265B" w14:textId="77777777"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14:paraId="760A43B4" w14:textId="77777777"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02D437A5" w14:textId="77777777"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14:paraId="2267741C" w14:textId="77777777"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14:paraId="75DE0E5E" w14:textId="77777777"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14:paraId="62DA25D5" w14:textId="77777777"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14:paraId="65EA359E" w14:textId="77777777"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14:paraId="6517D50C" w14:textId="77777777" w:rsidR="00BA3FD6" w:rsidRDefault="00F70A16">
      <w:pPr>
        <w:pStyle w:val="22"/>
        <w:shd w:val="clear" w:color="auto" w:fill="auto"/>
        <w:spacing w:line="470" w:lineRule="exact"/>
      </w:pPr>
      <w:r>
        <w:t>безопасности.</w:t>
      </w:r>
    </w:p>
    <w:p w14:paraId="5E5527B7" w14:textId="77777777"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14:paraId="03E18913" w14:textId="77777777"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14:paraId="7E545F76" w14:textId="77777777"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14:paraId="05DF2F9A" w14:textId="77777777" w:rsidR="00BA3FD6" w:rsidRDefault="00F70A16">
      <w:pPr>
        <w:pStyle w:val="22"/>
        <w:numPr>
          <w:ilvl w:val="0"/>
          <w:numId w:val="1288"/>
        </w:numPr>
        <w:shd w:val="clear" w:color="auto" w:fill="auto"/>
        <w:tabs>
          <w:tab w:val="left" w:pos="1484"/>
        </w:tabs>
        <w:spacing w:line="470" w:lineRule="exact"/>
        <w:ind w:firstLine="720"/>
        <w:jc w:val="both"/>
      </w:pPr>
      <w:r>
        <w:t>Планируемые результаты освоения программы ОБЖ.</w:t>
      </w:r>
    </w:p>
    <w:p w14:paraId="5E31D2A1" w14:textId="77777777"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386A405B" w14:textId="77777777"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F33C30A" w14:textId="77777777" w:rsidR="00BA3FD6" w:rsidRDefault="00F70A16">
      <w:pPr>
        <w:pStyle w:val="22"/>
        <w:numPr>
          <w:ilvl w:val="0"/>
          <w:numId w:val="1289"/>
        </w:numPr>
        <w:shd w:val="clear" w:color="auto" w:fill="auto"/>
        <w:tabs>
          <w:tab w:val="left" w:pos="1681"/>
        </w:tabs>
        <w:spacing w:line="470" w:lineRule="exact"/>
        <w:ind w:firstLine="720"/>
        <w:jc w:val="both"/>
      </w:pPr>
      <w:r>
        <w:t>Личностные результаты изучения ОБЖ включают:</w:t>
      </w:r>
    </w:p>
    <w:p w14:paraId="5FCE4A9F" w14:textId="77777777"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14:paraId="0811967F" w14:textId="77777777"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25C74CB9" w14:textId="77777777"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69D70CBA" w14:textId="77777777"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7A102C42" w14:textId="77777777"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597EE75F" w14:textId="77777777"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14:paraId="747F0A0A" w14:textId="77777777"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48B11C5D" w14:textId="77777777"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14:paraId="4D9A0A01" w14:textId="77777777"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297EA99F" w14:textId="77777777"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7B3E09C2" w14:textId="77777777"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16093EE1" w14:textId="77777777"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14:paraId="7BBE0AB0" w14:textId="77777777"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14:paraId="44ACF0AE" w14:textId="77777777"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399A2F09" w14:textId="77777777"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B0B2E5B" w14:textId="77777777"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26FE3AD8" w14:textId="77777777"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14:paraId="02242599" w14:textId="77777777"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14:paraId="3FC309BE" w14:textId="77777777"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14:paraId="3859897B" w14:textId="77777777"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14:paraId="5DFBFACA" w14:textId="77777777"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6D0FFAF" w14:textId="77777777"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3AEDB06B" w14:textId="77777777"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B95DC86" w14:textId="77777777"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14:paraId="4F39F0D9" w14:textId="77777777"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14:paraId="7CD98B72" w14:textId="77777777"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14:paraId="40C793B8" w14:textId="77777777"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14:paraId="437AC4B2" w14:textId="77777777"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14:paraId="57D8CC1C" w14:textId="77777777"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14:paraId="331B3A25" w14:textId="77777777"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36926D77" w14:textId="77777777"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14:paraId="2A7E47C5" w14:textId="77777777"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14:paraId="49942CBA" w14:textId="77777777"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14:paraId="5484C571" w14:textId="77777777"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14:paraId="04977325" w14:textId="77777777"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12905EB" w14:textId="77777777"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5DD4DA0B" w14:textId="77777777"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9BDB163" w14:textId="77777777"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14:paraId="0D4AF132" w14:textId="77777777" w:rsidR="00BA3FD6" w:rsidRDefault="00F70A16">
      <w:pPr>
        <w:pStyle w:val="22"/>
        <w:numPr>
          <w:ilvl w:val="0"/>
          <w:numId w:val="1289"/>
        </w:numPr>
        <w:shd w:val="clear" w:color="auto" w:fill="auto"/>
        <w:tabs>
          <w:tab w:val="left" w:pos="1698"/>
        </w:tabs>
        <w:spacing w:line="470" w:lineRule="exact"/>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13B08E" w14:textId="77777777"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01690391" w14:textId="77777777"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4BA8C32" w14:textId="77777777"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73A12EAE" w14:textId="77777777"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988D0B9" w14:textId="77777777"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0BBFCAE" w14:textId="77777777"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14:paraId="26D9973F" w14:textId="77777777"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14:paraId="048C2548" w14:textId="77777777"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7EE305" w14:textId="77777777"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14:paraId="11D80292" w14:textId="77777777"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6E76705" w14:textId="77777777"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1667E557" w14:textId="77777777"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AD5E8C3" w14:textId="77777777"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6B4F567B" w14:textId="77777777"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14:paraId="5DB59E20" w14:textId="77777777"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1B800BC4" w14:textId="77777777"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1A502563" w14:textId="77777777"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0FB70FE0" w14:textId="77777777"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7CE8ADBB" w14:textId="77777777"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14:paraId="055DE954" w14:textId="77777777"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14:paraId="7ECD01DF" w14:textId="77777777"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19CDB75C" w14:textId="77777777"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14:paraId="03FFF4E8" w14:textId="77777777"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14:paraId="0D630967" w14:textId="77777777"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2B6C72D6" w14:textId="77777777"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14:paraId="7A7E3AFA" w14:textId="77777777"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14:paraId="57A994B6" w14:textId="77777777"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14:paraId="1FBAE8C1" w14:textId="77777777"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14:paraId="607FF766" w14:textId="77777777"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14:paraId="2842E23E" w14:textId="77777777"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14:paraId="28EE245D" w14:textId="77777777" w:rsidR="00BA3FD6" w:rsidRDefault="00F70A16">
      <w:pPr>
        <w:pStyle w:val="22"/>
        <w:shd w:val="clear" w:color="auto" w:fill="auto"/>
        <w:spacing w:line="466" w:lineRule="exact"/>
        <w:ind w:firstLine="720"/>
        <w:jc w:val="both"/>
      </w:pPr>
      <w:r>
        <w:t>оценивать приобретённый опыт;</w:t>
      </w:r>
    </w:p>
    <w:p w14:paraId="52F5D455" w14:textId="77777777"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BDFA4D5" w14:textId="77777777"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0DC3650F" w14:textId="77777777"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1C08B696" w14:textId="77777777"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14:paraId="15514C92" w14:textId="77777777"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14:paraId="6AF339BB" w14:textId="77777777"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14:paraId="0FFA99B9" w14:textId="77777777"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14:paraId="1BE7F925" w14:textId="77777777"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14:paraId="2D4DB6FE" w14:textId="77777777"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971EABE" w14:textId="77777777"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14:paraId="424744E7" w14:textId="77777777"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32B2F81" w14:textId="77777777"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14:paraId="6ACA3CAE" w14:textId="77777777"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6B86D0BA" w14:textId="77777777"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14:paraId="2E02509B" w14:textId="77777777"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9DB067A" w14:textId="77777777" w:rsidR="00BA3FD6" w:rsidRDefault="00F70A16">
      <w:pPr>
        <w:pStyle w:val="22"/>
        <w:numPr>
          <w:ilvl w:val="0"/>
          <w:numId w:val="1293"/>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52944AB0" w14:textId="77777777"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E023002" w14:textId="77777777"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54F8900C" w14:textId="77777777"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EBAF599" w14:textId="77777777"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456CD53C" w14:textId="77777777"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7B3D32CA" w14:textId="77777777"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5D260F9" w14:textId="77777777" w:rsidR="00BA3FD6" w:rsidRDefault="00F70A16">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22DF1862" w14:textId="77777777"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63B73F0B" w14:textId="77777777"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7FA61DD" w14:textId="77777777"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B891F19" w14:textId="77777777"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67AC452" w14:textId="77777777"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14:paraId="6ECA4724" w14:textId="77777777" w:rsidR="00BA3FD6" w:rsidRDefault="00F70A16">
      <w:pPr>
        <w:pStyle w:val="22"/>
        <w:numPr>
          <w:ilvl w:val="0"/>
          <w:numId w:val="1294"/>
        </w:numPr>
        <w:shd w:val="clear" w:color="auto" w:fill="auto"/>
        <w:tabs>
          <w:tab w:val="left" w:pos="1293"/>
        </w:tabs>
        <w:spacing w:line="470" w:lineRule="exact"/>
        <w:ind w:firstLine="740"/>
        <w:jc w:val="both"/>
      </w:pPr>
      <w:r>
        <w:t>Программа формирования универсальных учебных действий.</w:t>
      </w:r>
    </w:p>
    <w:p w14:paraId="6118299C" w14:textId="77777777"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14:paraId="7701377C" w14:textId="77777777"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04BA8CE2" w14:textId="77777777" w:rsidR="00BA3FD6" w:rsidRDefault="00F70A16">
      <w:pPr>
        <w:pStyle w:val="22"/>
        <w:numPr>
          <w:ilvl w:val="2"/>
          <w:numId w:val="1294"/>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14:paraId="03BB5EE5" w14:textId="77777777"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14:paraId="463431C9" w14:textId="77777777"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14:paraId="5B66C781" w14:textId="77777777"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14:paraId="110097C0" w14:textId="77777777"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5ECA6C34" w14:textId="77777777"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14:paraId="16A5DD5C" w14:textId="77777777"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429DD6C" w14:textId="77777777"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520719F" w14:textId="77777777"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48B39E21" w14:textId="77777777"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14:paraId="2DC628C3" w14:textId="77777777"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14:paraId="26169356" w14:textId="77777777" w:rsidR="00BA3FD6" w:rsidRDefault="00F70A16">
      <w:pPr>
        <w:pStyle w:val="22"/>
        <w:shd w:val="clear" w:color="auto" w:fill="auto"/>
        <w:spacing w:line="470" w:lineRule="exact"/>
        <w:jc w:val="both"/>
      </w:pPr>
      <w:r>
        <w:t>возможность получения практико-ориентированного результата;</w:t>
      </w:r>
    </w:p>
    <w:p w14:paraId="4B1F238E" w14:textId="77777777"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04A3EC36" w14:textId="77777777"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14:paraId="1FA97D21" w14:textId="77777777"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4322697" w14:textId="77777777"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14:paraId="52FF5342" w14:textId="77777777" w:rsidR="00BA3FD6" w:rsidRDefault="00F70A16">
      <w:pPr>
        <w:pStyle w:val="22"/>
        <w:shd w:val="clear" w:color="auto" w:fill="auto"/>
        <w:spacing w:line="470" w:lineRule="exact"/>
        <w:ind w:firstLine="720"/>
      </w:pPr>
      <w:r>
        <w:t>129.2. Содержательный раздел.</w:t>
      </w:r>
    </w:p>
    <w:p w14:paraId="2829F41A" w14:textId="77777777"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14:paraId="6C865D36" w14:textId="77777777"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14:paraId="79B2E3AA" w14:textId="77777777"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14:paraId="5ED4E51F" w14:textId="77777777" w:rsidR="00BA3FD6" w:rsidRDefault="00F70A16">
      <w:pPr>
        <w:pStyle w:val="22"/>
        <w:shd w:val="clear" w:color="auto" w:fill="auto"/>
        <w:spacing w:line="470" w:lineRule="exact"/>
        <w:ind w:firstLine="720"/>
        <w:jc w:val="both"/>
      </w:pPr>
      <w:r>
        <w:t>учебно-исследовательской и проектной деятельности.</w:t>
      </w:r>
    </w:p>
    <w:p w14:paraId="2866B38D" w14:textId="77777777"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14:paraId="0702E12C" w14:textId="77777777"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14:paraId="14850A43" w14:textId="77777777"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14:paraId="4EE7656F" w14:textId="77777777"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1E2B3CE7" w14:textId="77777777"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7BCC1AC5" w14:textId="77777777"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14:paraId="602BE1E3" w14:textId="77777777"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14:paraId="0E85B814" w14:textId="77777777"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3AF39F59" w14:textId="77777777"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14:paraId="2F34E922" w14:textId="77777777"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14:paraId="1BE081FD" w14:textId="77777777"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EE78913" w14:textId="77777777"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63826049" w14:textId="77777777"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1BB4CE2D" w14:textId="77777777"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02565F48" w14:textId="77777777"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691F2D8" w14:textId="77777777"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14:paraId="681E3052" w14:textId="77777777"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6930A130" w14:textId="77777777"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14:paraId="09A4A1C1" w14:textId="77777777"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BDE317F" w14:textId="77777777"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661D9A72" w14:textId="77777777"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14:paraId="18BAE1EE" w14:textId="77777777"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14:paraId="547A2B1F" w14:textId="77777777"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14:paraId="6DD51EEC" w14:textId="77777777" w:rsidR="00BA3FD6" w:rsidRDefault="00F70A16">
      <w:pPr>
        <w:pStyle w:val="22"/>
        <w:shd w:val="clear" w:color="auto" w:fill="auto"/>
        <w:spacing w:line="470" w:lineRule="exact"/>
      </w:pPr>
      <w:r>
        <w:t>окрашенной лексики и другие);</w:t>
      </w:r>
    </w:p>
    <w:p w14:paraId="24103BB2" w14:textId="77777777"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DCEEE2A" w14:textId="77777777"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14:paraId="26937436" w14:textId="77777777"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1DE02E1" w14:textId="77777777"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D211B40" w14:textId="77777777"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A1F31DB" w14:textId="77777777"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59C8739A" w14:textId="77777777"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14:paraId="7A07BB00" w14:textId="77777777"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14:paraId="159DE9F6" w14:textId="77777777" w:rsidR="00BA3FD6" w:rsidRDefault="00F70A16">
      <w:pPr>
        <w:pStyle w:val="22"/>
        <w:shd w:val="clear" w:color="auto" w:fill="auto"/>
        <w:spacing w:line="470" w:lineRule="exact"/>
      </w:pPr>
      <w:r>
        <w:t>и морально-этическим нормам;</w:t>
      </w:r>
    </w:p>
    <w:p w14:paraId="662538B0" w14:textId="77777777"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CFCAC3A" w14:textId="77777777"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14:paraId="44680350" w14:textId="77777777"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14:paraId="6553F086" w14:textId="77777777"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03F2410" w14:textId="77777777"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14:paraId="71575C6A" w14:textId="77777777"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3F815036" w14:textId="77777777"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5EEEEB47" w14:textId="77777777"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0EC4DD76" w14:textId="77777777"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14:paraId="3170A31A" w14:textId="77777777"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14:paraId="492DEEDE" w14:textId="77777777"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14:paraId="02318D00" w14:textId="77777777"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1FADE04" w14:textId="77777777"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14:paraId="50240EF4" w14:textId="77777777"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14:paraId="125E8CC5" w14:textId="77777777"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14:paraId="504B2B25" w14:textId="77777777"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6EC31284" w14:textId="77777777"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4CAA3741" w14:textId="77777777"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14:paraId="3916A8A2" w14:textId="77777777"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14:paraId="35501788" w14:textId="77777777"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14:paraId="5CA39D96" w14:textId="77777777" w:rsidR="00BA3FD6" w:rsidRDefault="00F70A16">
      <w:pPr>
        <w:pStyle w:val="22"/>
        <w:shd w:val="clear" w:color="auto" w:fill="auto"/>
        <w:spacing w:line="470" w:lineRule="exact"/>
        <w:jc w:val="both"/>
      </w:pPr>
      <w:r>
        <w:t>интеллектуальным, духовно-нравственным развитием личности;</w:t>
      </w:r>
    </w:p>
    <w:p w14:paraId="0BE173E3" w14:textId="77777777"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327909F" w14:textId="77777777"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14:paraId="7FE416B3" w14:textId="77777777"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14:paraId="6C47C34A" w14:textId="77777777"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14:paraId="181BEE3D" w14:textId="77777777"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14:paraId="028F537C" w14:textId="77777777"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14:paraId="4F826DCC" w14:textId="77777777"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14:paraId="59BB1C54" w14:textId="77777777"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7A3A9E99" w14:textId="77777777"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35E35CDA" w14:textId="77777777"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6E6DE80A" w14:textId="77777777"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14:paraId="096BC777" w14:textId="77777777"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06CFCF37" w14:textId="77777777"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6D4D202F" w14:textId="77777777"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14:paraId="42D8958C" w14:textId="77777777"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9EDFA0C" w14:textId="77777777"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99E5E34" w14:textId="77777777"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14:paraId="1B909B14" w14:textId="77777777"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159A0BDC" w14:textId="77777777"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14:paraId="51C5B63C" w14:textId="77777777"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14:paraId="28ED084B" w14:textId="77777777"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2863FFB0" w14:textId="77777777"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14:paraId="1F54BFA2" w14:textId="77777777"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11486247" w14:textId="77777777"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0EEE8A7" w14:textId="77777777"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860249D" w14:textId="77777777"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B695B9F" w14:textId="77777777"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43ECD2A1" w14:textId="77777777"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14:paraId="6F594BAB" w14:textId="77777777"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4FB8CF83" w14:textId="77777777"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14:paraId="7FFDC01C" w14:textId="77777777"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14:paraId="44BFE51D" w14:textId="77777777"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14:paraId="10C55597" w14:textId="77777777"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14:paraId="7D714357" w14:textId="77777777" w:rsidR="00BA3FD6" w:rsidRDefault="00F70A16">
      <w:pPr>
        <w:pStyle w:val="22"/>
        <w:shd w:val="clear" w:color="auto" w:fill="auto"/>
        <w:spacing w:line="470" w:lineRule="exact"/>
        <w:ind w:firstLine="720"/>
        <w:jc w:val="both"/>
      </w:pPr>
      <w:r>
        <w:t>129.2.3.3. Математика и информатика.</w:t>
      </w:r>
    </w:p>
    <w:p w14:paraId="7D31575D" w14:textId="77777777"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14:paraId="68F1873D" w14:textId="77777777"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14:paraId="14DE2420" w14:textId="77777777"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14:paraId="291CA7DC" w14:textId="77777777"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4B605A4B" w14:textId="77777777"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4A74D200" w14:textId="77777777"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14:paraId="7EA93345" w14:textId="77777777"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C20E623" w14:textId="77777777"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529A128" w14:textId="77777777"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14:paraId="39187092" w14:textId="77777777"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14:paraId="79A3603C" w14:textId="77777777"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BAFDDC7" w14:textId="77777777"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74DBD80F" w14:textId="77777777"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30FC9D34" w14:textId="77777777"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14:paraId="6627A124" w14:textId="77777777"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195DC656" w14:textId="77777777"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14:paraId="3D8E8611" w14:textId="77777777"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14:paraId="1FBA1631" w14:textId="77777777"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0F20B60" w14:textId="77777777"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14:paraId="20AB36D9" w14:textId="77777777"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363D58F" w14:textId="77777777"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0804A7AB" w14:textId="77777777"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35A100FF" w14:textId="77777777"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14:paraId="7CB0011D" w14:textId="77777777"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14:paraId="0727A482" w14:textId="77777777"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16DEC328" w14:textId="77777777"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AF18449" w14:textId="77777777"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E6CCB8C" w14:textId="77777777"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EC98A68" w14:textId="77777777"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14:paraId="24CF9BBD" w14:textId="77777777" w:rsidR="00BA3FD6" w:rsidRDefault="00F70A16">
      <w:pPr>
        <w:pStyle w:val="22"/>
        <w:shd w:val="clear" w:color="auto" w:fill="auto"/>
        <w:spacing w:line="470" w:lineRule="exact"/>
      </w:pPr>
      <w:r>
        <w:t>включает умения:</w:t>
      </w:r>
    </w:p>
    <w:p w14:paraId="4B9660F9" w14:textId="77777777"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63131CF4" w14:textId="77777777"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F4A9714" w14:textId="77777777"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B92BD53" w14:textId="77777777"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775D1B9" w14:textId="77777777" w:rsidR="00BA3FD6" w:rsidRDefault="00F70A16">
      <w:pPr>
        <w:pStyle w:val="22"/>
        <w:shd w:val="clear" w:color="auto" w:fill="auto"/>
        <w:spacing w:line="470" w:lineRule="exact"/>
        <w:ind w:firstLine="720"/>
        <w:jc w:val="both"/>
      </w:pPr>
      <w:r>
        <w:t>129.2.3.4. Естественнонаучные предметы.</w:t>
      </w:r>
    </w:p>
    <w:p w14:paraId="2DFB855E" w14:textId="77777777"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14:paraId="253834DA" w14:textId="77777777"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78505088" w14:textId="77777777"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3C2E5A3B" w14:textId="77777777"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14:paraId="594867C4" w14:textId="77777777"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49C1BE57" w14:textId="77777777"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14:paraId="28AFFE47"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02BAA823" w14:textId="77777777"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4DD0FEFC" w14:textId="77777777"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14:paraId="65D2F332" w14:textId="77777777"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68C8BA5A" w14:textId="77777777"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14:paraId="77A1EBD4" w14:textId="77777777"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19E11BC1" w14:textId="77777777"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6BF278C7" w14:textId="77777777"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501056F0" w14:textId="77777777"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DE41DB7" w14:textId="77777777"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354B7DE" w14:textId="77777777"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741E96F0" w14:textId="77777777"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5491667A" w14:textId="77777777"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14:paraId="691548BC" w14:textId="77777777"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70943C25" w14:textId="77777777"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14:paraId="01D44E35" w14:textId="77777777"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48C8F6FC" w14:textId="77777777"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60B7F013" w14:textId="77777777"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14:paraId="0B81E12C" w14:textId="77777777"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14:paraId="10A8076A" w14:textId="77777777"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19312A5A" w14:textId="77777777"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0E32850E" w14:textId="77777777"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14:paraId="43273311" w14:textId="77777777"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DEE9DE" w14:textId="77777777"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FBEC98E" w14:textId="77777777" w:rsidR="00BA3FD6" w:rsidRDefault="00F70A16">
      <w:pPr>
        <w:pStyle w:val="22"/>
        <w:shd w:val="clear" w:color="auto" w:fill="auto"/>
        <w:spacing w:line="470" w:lineRule="exact"/>
        <w:ind w:firstLine="720"/>
        <w:jc w:val="both"/>
        <w:sectPr w:rsidR="00BA3FD6">
          <w:headerReference w:type="even" r:id="rId305"/>
          <w:headerReference w:type="default" r:id="rId306"/>
          <w:footerReference w:type="even" r:id="rId307"/>
          <w:footerReference w:type="default" r:id="rId308"/>
          <w:headerReference w:type="first" r:id="rId309"/>
          <w:footerReference w:type="first" r:id="rId310"/>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14:paraId="0547399C" w14:textId="77777777" w:rsidR="00BA3FD6" w:rsidRDefault="00F70A16">
      <w:pPr>
        <w:pStyle w:val="22"/>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14:paraId="1879D43D" w14:textId="77777777"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14:paraId="14CFF557" w14:textId="77777777"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0903C188" w14:textId="77777777"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14:paraId="70243759" w14:textId="77777777"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14:paraId="386C5355" w14:textId="77777777"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2EC5C36A" w14:textId="77777777"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3E683AF" w14:textId="77777777"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D56CA08" w14:textId="77777777"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35917FAE" w14:textId="77777777"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14:paraId="29DC09E8" w14:textId="77777777" w:rsidR="00BA3FD6" w:rsidRDefault="00F70A16">
      <w:pPr>
        <w:pStyle w:val="22"/>
        <w:shd w:val="clear" w:color="auto" w:fill="auto"/>
        <w:spacing w:line="470" w:lineRule="exact"/>
      </w:pPr>
      <w:r>
        <w:t>значение импортозамещения для экономики нашей страны;</w:t>
      </w:r>
    </w:p>
    <w:p w14:paraId="7974DEFF" w14:textId="77777777"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139BD50D" w14:textId="77777777"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14:paraId="5C49034D" w14:textId="77777777"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14:paraId="781087EC" w14:textId="77777777" w:rsidR="00BA3FD6" w:rsidRDefault="00F70A16">
      <w:pPr>
        <w:pStyle w:val="22"/>
        <w:shd w:val="clear" w:color="auto" w:fill="auto"/>
        <w:spacing w:line="470" w:lineRule="exact"/>
      </w:pPr>
      <w:r>
        <w:t>и междисциплинарной направленности;</w:t>
      </w:r>
    </w:p>
    <w:p w14:paraId="2D3B589B" w14:textId="77777777"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58C2ED20" w14:textId="77777777"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490FD504" w14:textId="77777777"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7F6BE5F9" w14:textId="77777777"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9627465" w14:textId="77777777"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14:paraId="0118391C" w14:textId="77777777"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1953A8A9" w14:textId="77777777"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397A2BCB" w14:textId="77777777"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EEEC45" w14:textId="77777777"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4EEAC2DF" w14:textId="77777777"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14:paraId="1F42BA82" w14:textId="77777777"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14:paraId="5DF9CA5E" w14:textId="77777777"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52D55A61" w14:textId="77777777"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14:paraId="5DF91A19" w14:textId="77777777"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14:paraId="386B0946" w14:textId="77777777"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D4F943F" w14:textId="77777777"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0F74293" w14:textId="77777777"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14:paraId="58C1EDD3" w14:textId="77777777"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14:paraId="22CD8B33" w14:textId="77777777"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4261EB4F" w14:textId="77777777"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14:paraId="418D0FFD" w14:textId="77777777" w:rsidR="00BA3FD6" w:rsidRDefault="00F70A16">
      <w:pPr>
        <w:pStyle w:val="22"/>
        <w:shd w:val="clear" w:color="auto" w:fill="auto"/>
        <w:spacing w:line="470" w:lineRule="exact"/>
      </w:pPr>
      <w:r>
        <w:t>отражать:</w:t>
      </w:r>
    </w:p>
    <w:p w14:paraId="5BAB3207" w14:textId="77777777"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14:paraId="51AB1D92" w14:textId="77777777"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14:paraId="2C9A3A83" w14:textId="77777777"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3C39094" w14:textId="77777777"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08E4133" w14:textId="77777777"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C682DA7" w14:textId="77777777"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63AC1756" w14:textId="77777777"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14:paraId="5C083CDF" w14:textId="77777777"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3140FCD" w14:textId="77777777"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73AF0EAD" w14:textId="77777777"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1DD2EF92" w14:textId="77777777"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403D7D18" w14:textId="77777777"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1F4DF62" w14:textId="77777777"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14:paraId="7A2A6806" w14:textId="77777777"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14:paraId="47E59B93" w14:textId="77777777"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14:paraId="4E8E37BC" w14:textId="77777777"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40FCFF43" w14:textId="77777777"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44D9909F" w14:textId="77777777"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14:paraId="698DF116" w14:textId="77777777"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0566C438" w14:textId="77777777"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5282490C" w14:textId="77777777"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14:paraId="6B392DBE" w14:textId="77777777"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14:paraId="0B9CD0CE" w14:textId="77777777"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14:paraId="1A032F34" w14:textId="77777777" w:rsidR="00BA3FD6" w:rsidRDefault="00F70A16">
      <w:pPr>
        <w:pStyle w:val="22"/>
        <w:shd w:val="clear" w:color="auto" w:fill="auto"/>
        <w:spacing w:line="470" w:lineRule="exact"/>
        <w:ind w:left="720" w:hanging="720"/>
      </w:pPr>
      <w:r>
        <w:t>руководящими и иными работниками;</w:t>
      </w:r>
    </w:p>
    <w:p w14:paraId="0736927E" w14:textId="77777777"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14:paraId="539EB2E1" w14:textId="77777777"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0A414A0B" w14:textId="77777777"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05C2357B" w14:textId="77777777"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068A6CFB" w14:textId="77777777"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7837CA1" w14:textId="77777777"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14:paraId="5A50DCBE" w14:textId="77777777"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14:paraId="6B313DF6" w14:textId="77777777"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5B22F782" w14:textId="77777777"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14:paraId="677E1ADA" w14:textId="77777777"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14:paraId="6BD91B39" w14:textId="77777777"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02F6477B" w14:textId="77777777"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14:paraId="3D20F135" w14:textId="77777777"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33D24896" w14:textId="77777777"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14:paraId="2537742A" w14:textId="77777777"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B7048A5" w14:textId="77777777" w:rsidR="00BA3FD6" w:rsidRDefault="00F70A16">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7D9FD687" w14:textId="77777777" w:rsidR="00BA3FD6" w:rsidRDefault="00F70A16">
      <w:pPr>
        <w:pStyle w:val="22"/>
        <w:numPr>
          <w:ilvl w:val="0"/>
          <w:numId w:val="1307"/>
        </w:numPr>
        <w:shd w:val="clear" w:color="auto" w:fill="auto"/>
        <w:tabs>
          <w:tab w:val="left" w:pos="1278"/>
        </w:tabs>
        <w:spacing w:line="466" w:lineRule="exact"/>
        <w:ind w:firstLine="720"/>
        <w:jc w:val="both"/>
      </w:pPr>
      <w:r>
        <w:t>Федеральная рабочая программа воспитания.</w:t>
      </w:r>
    </w:p>
    <w:p w14:paraId="77F5EB28" w14:textId="77777777" w:rsidR="00BA3FD6" w:rsidRDefault="00F70A16">
      <w:pPr>
        <w:pStyle w:val="22"/>
        <w:numPr>
          <w:ilvl w:val="1"/>
          <w:numId w:val="1307"/>
        </w:numPr>
        <w:shd w:val="clear" w:color="auto" w:fill="auto"/>
        <w:tabs>
          <w:tab w:val="left" w:pos="1479"/>
        </w:tabs>
        <w:spacing w:line="466" w:lineRule="exact"/>
        <w:ind w:firstLine="720"/>
        <w:jc w:val="both"/>
      </w:pPr>
      <w:r>
        <w:t>Пояснительная записка.</w:t>
      </w:r>
    </w:p>
    <w:p w14:paraId="304B4FF3" w14:textId="77777777" w:rsidR="00BA3FD6" w:rsidRDefault="00F70A16">
      <w:pPr>
        <w:pStyle w:val="22"/>
        <w:numPr>
          <w:ilvl w:val="2"/>
          <w:numId w:val="1307"/>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5446DED7" w14:textId="77777777" w:rsidR="00BA3FD6" w:rsidRDefault="00F70A16">
      <w:pPr>
        <w:pStyle w:val="22"/>
        <w:numPr>
          <w:ilvl w:val="2"/>
          <w:numId w:val="1307"/>
        </w:numPr>
        <w:shd w:val="clear" w:color="auto" w:fill="auto"/>
        <w:tabs>
          <w:tab w:val="left" w:pos="1671"/>
        </w:tabs>
        <w:spacing w:line="466" w:lineRule="exact"/>
        <w:ind w:firstLine="720"/>
        <w:jc w:val="both"/>
      </w:pPr>
      <w:r>
        <w:t>Программа воспитания:</w:t>
      </w:r>
    </w:p>
    <w:p w14:paraId="3DDFB579" w14:textId="77777777" w:rsidR="00BA3FD6" w:rsidRDefault="00F70A16">
      <w:pPr>
        <w:pStyle w:val="22"/>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14:paraId="4A41B4DA" w14:textId="77777777" w:rsidR="00BA3FD6" w:rsidRDefault="00F70A16">
      <w:pPr>
        <w:pStyle w:val="22"/>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5C3FD7D" w14:textId="77777777" w:rsidR="00BA3FD6" w:rsidRDefault="00F70A16">
      <w:pPr>
        <w:pStyle w:val="22"/>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5AE08CA2" w14:textId="77777777" w:rsidR="00BA3FD6" w:rsidRDefault="00F70A16">
      <w:pPr>
        <w:pStyle w:val="22"/>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3801617" w14:textId="77777777" w:rsidR="00BA3FD6" w:rsidRDefault="00F70A16">
      <w:pPr>
        <w:pStyle w:val="22"/>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14:paraId="13DC5822" w14:textId="77777777" w:rsidR="00BA3FD6" w:rsidRDefault="00F70A16">
      <w:pPr>
        <w:pStyle w:val="22"/>
        <w:numPr>
          <w:ilvl w:val="2"/>
          <w:numId w:val="1307"/>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14:paraId="072DD9DC" w14:textId="77777777" w:rsidR="00BA3FD6" w:rsidRDefault="00F70A16">
      <w:pPr>
        <w:pStyle w:val="22"/>
        <w:numPr>
          <w:ilvl w:val="2"/>
          <w:numId w:val="1307"/>
        </w:numPr>
        <w:shd w:val="clear" w:color="auto" w:fill="auto"/>
        <w:tabs>
          <w:tab w:val="left" w:pos="1681"/>
        </w:tabs>
        <w:spacing w:line="461" w:lineRule="exact"/>
        <w:ind w:firstLine="720"/>
        <w:jc w:val="both"/>
      </w:pPr>
      <w:r>
        <w:t>При разработке или обновлении рабочей программы воспитания</w:t>
      </w:r>
    </w:p>
    <w:p w14:paraId="050B87AB" w14:textId="77777777" w:rsidR="00BA3FD6" w:rsidRDefault="00F70A16">
      <w:pPr>
        <w:pStyle w:val="22"/>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14:paraId="26606E2F" w14:textId="77777777" w:rsidR="00BA3FD6" w:rsidRDefault="00F70A16">
      <w:pPr>
        <w:pStyle w:val="22"/>
        <w:shd w:val="clear" w:color="auto" w:fill="auto"/>
        <w:spacing w:line="461" w:lineRule="exact"/>
        <w:jc w:val="both"/>
      </w:pPr>
      <w:r>
        <w:t>этнокультурные интересы, особые образовательные потребности обучающихся.</w:t>
      </w:r>
    </w:p>
    <w:p w14:paraId="5C6FCA5A" w14:textId="77777777" w:rsidR="00BA3FD6" w:rsidRDefault="00F70A16">
      <w:pPr>
        <w:pStyle w:val="22"/>
        <w:numPr>
          <w:ilvl w:val="1"/>
          <w:numId w:val="1307"/>
        </w:numPr>
        <w:shd w:val="clear" w:color="auto" w:fill="auto"/>
        <w:tabs>
          <w:tab w:val="left" w:pos="1479"/>
        </w:tabs>
        <w:spacing w:line="461" w:lineRule="exact"/>
        <w:ind w:firstLine="720"/>
        <w:jc w:val="both"/>
      </w:pPr>
      <w:r>
        <w:t>Целевой раздел.</w:t>
      </w:r>
    </w:p>
    <w:p w14:paraId="47B2D143" w14:textId="77777777" w:rsidR="00BA3FD6" w:rsidRDefault="00F70A16">
      <w:pPr>
        <w:pStyle w:val="22"/>
        <w:numPr>
          <w:ilvl w:val="2"/>
          <w:numId w:val="1307"/>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212C6C4" w14:textId="77777777" w:rsidR="00BA3FD6" w:rsidRDefault="00F70A16">
      <w:pPr>
        <w:pStyle w:val="22"/>
        <w:numPr>
          <w:ilvl w:val="2"/>
          <w:numId w:val="1307"/>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560155D" w14:textId="77777777" w:rsidR="00BA3FD6" w:rsidRDefault="00F70A16">
      <w:pPr>
        <w:pStyle w:val="22"/>
        <w:numPr>
          <w:ilvl w:val="2"/>
          <w:numId w:val="1307"/>
        </w:numPr>
        <w:shd w:val="clear" w:color="auto" w:fill="auto"/>
        <w:tabs>
          <w:tab w:val="left" w:pos="1701"/>
        </w:tabs>
        <w:spacing w:line="466" w:lineRule="exact"/>
        <w:ind w:firstLine="740"/>
        <w:jc w:val="both"/>
      </w:pPr>
      <w:r>
        <w:t>Цель и задачи воспитания обучающихся.</w:t>
      </w:r>
    </w:p>
    <w:p w14:paraId="22204131" w14:textId="77777777" w:rsidR="00BA3FD6" w:rsidRDefault="00F70A16">
      <w:pPr>
        <w:pStyle w:val="22"/>
        <w:numPr>
          <w:ilvl w:val="3"/>
          <w:numId w:val="1307"/>
        </w:numPr>
        <w:shd w:val="clear" w:color="auto" w:fill="auto"/>
        <w:tabs>
          <w:tab w:val="left" w:pos="1873"/>
        </w:tabs>
        <w:spacing w:line="466" w:lineRule="exact"/>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а также принятых в российском обществе правил и норм поведения в интересах человека, семьи, общества и государства.</w:t>
      </w:r>
    </w:p>
    <w:p w14:paraId="4A71B550" w14:textId="77777777" w:rsidR="00BA3FD6" w:rsidRDefault="00F70A16">
      <w:pPr>
        <w:pStyle w:val="22"/>
        <w:numPr>
          <w:ilvl w:val="3"/>
          <w:numId w:val="1307"/>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14:paraId="0745A6F7" w14:textId="77777777" w:rsidR="00BA3FD6" w:rsidRDefault="00F70A16">
      <w:pPr>
        <w:pStyle w:val="22"/>
        <w:shd w:val="clear" w:color="auto" w:fill="auto"/>
        <w:spacing w:line="466" w:lineRule="exact"/>
        <w:ind w:firstLine="740"/>
        <w:jc w:val="both"/>
      </w:pPr>
      <w:r>
        <w:t>усвоение обучающимися знаний норм, духовно-нравственных ценностей,</w:t>
      </w:r>
    </w:p>
    <w:p w14:paraId="16231099" w14:textId="77777777" w:rsidR="00BA3FD6" w:rsidRDefault="00F70A16">
      <w:pPr>
        <w:pStyle w:val="22"/>
        <w:shd w:val="clear" w:color="auto" w:fill="auto"/>
        <w:spacing w:line="466" w:lineRule="exact"/>
      </w:pPr>
      <w:r>
        <w:t>традиций, которые выработало российское общество (социально значимых знаний);</w:t>
      </w:r>
    </w:p>
    <w:p w14:paraId="5A408044" w14:textId="77777777" w:rsidR="00BA3FD6" w:rsidRDefault="00F70A16">
      <w:pPr>
        <w:pStyle w:val="22"/>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14:paraId="7785A3DD" w14:textId="77777777" w:rsidR="00BA3FD6" w:rsidRDefault="00F70A16">
      <w:pPr>
        <w:pStyle w:val="22"/>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CEC5C74" w14:textId="77777777" w:rsidR="00BA3FD6" w:rsidRDefault="00F70A16">
      <w:pPr>
        <w:pStyle w:val="22"/>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14:paraId="72A3C20D" w14:textId="77777777" w:rsidR="00BA3FD6" w:rsidRDefault="00F70A16">
      <w:pPr>
        <w:pStyle w:val="22"/>
        <w:numPr>
          <w:ilvl w:val="3"/>
          <w:numId w:val="1307"/>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14:paraId="0F586CDA" w14:textId="77777777" w:rsidR="00BA3FD6" w:rsidRDefault="00F70A16">
      <w:pPr>
        <w:pStyle w:val="22"/>
        <w:shd w:val="clear" w:color="auto" w:fill="auto"/>
        <w:spacing w:line="461" w:lineRule="exact"/>
        <w:ind w:firstLine="720"/>
        <w:jc w:val="both"/>
      </w:pPr>
      <w:r>
        <w:t>осознание российской гражданской идентичности;</w:t>
      </w:r>
    </w:p>
    <w:p w14:paraId="4E54B20C" w14:textId="77777777" w:rsidR="00BA3FD6" w:rsidRDefault="00F70A16">
      <w:pPr>
        <w:pStyle w:val="22"/>
        <w:shd w:val="clear" w:color="auto" w:fill="auto"/>
        <w:spacing w:line="461" w:lineRule="exact"/>
        <w:ind w:firstLine="720"/>
        <w:jc w:val="both"/>
      </w:pPr>
      <w:r>
        <w:t>сформированность ценностей самостоятельности и инициативы;</w:t>
      </w:r>
    </w:p>
    <w:p w14:paraId="223F61CF" w14:textId="77777777" w:rsidR="00BA3FD6" w:rsidRDefault="00F70A16">
      <w:pPr>
        <w:pStyle w:val="22"/>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14:paraId="749807CE" w14:textId="77777777" w:rsidR="00BA3FD6" w:rsidRDefault="00F70A16">
      <w:pPr>
        <w:pStyle w:val="22"/>
        <w:shd w:val="clear" w:color="auto" w:fill="auto"/>
        <w:spacing w:line="461" w:lineRule="exact"/>
        <w:ind w:firstLine="720"/>
        <w:jc w:val="both"/>
      </w:pPr>
      <w:r>
        <w:t>наличие мотивации к целенаправленной социально значимой деятельности;</w:t>
      </w:r>
    </w:p>
    <w:p w14:paraId="0770603A" w14:textId="77777777" w:rsidR="00BA3FD6" w:rsidRDefault="00F70A16">
      <w:pPr>
        <w:pStyle w:val="22"/>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14:paraId="7D28443E" w14:textId="77777777" w:rsidR="00BA3FD6" w:rsidRDefault="00F70A16">
      <w:pPr>
        <w:pStyle w:val="22"/>
        <w:numPr>
          <w:ilvl w:val="3"/>
          <w:numId w:val="1307"/>
        </w:numPr>
        <w:shd w:val="clear" w:color="auto" w:fill="auto"/>
        <w:tabs>
          <w:tab w:val="left" w:pos="1868"/>
        </w:tabs>
        <w:spacing w:line="461" w:lineRule="exact"/>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0CCF010D" w14:textId="77777777" w:rsidR="00BA3FD6" w:rsidRDefault="00F70A16">
      <w:pPr>
        <w:pStyle w:val="22"/>
        <w:numPr>
          <w:ilvl w:val="2"/>
          <w:numId w:val="1307"/>
        </w:numPr>
        <w:shd w:val="clear" w:color="auto" w:fill="auto"/>
        <w:tabs>
          <w:tab w:val="left" w:pos="1887"/>
        </w:tabs>
        <w:spacing w:line="461" w:lineRule="exact"/>
        <w:ind w:firstLine="720"/>
        <w:jc w:val="both"/>
      </w:pPr>
      <w:r>
        <w:t>Направления воспитания.</w:t>
      </w:r>
    </w:p>
    <w:p w14:paraId="7C681361" w14:textId="77777777" w:rsidR="00BA3FD6" w:rsidRDefault="00F70A16">
      <w:pPr>
        <w:pStyle w:val="22"/>
        <w:numPr>
          <w:ilvl w:val="3"/>
          <w:numId w:val="1307"/>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FBC7144" w14:textId="77777777" w:rsidR="00BA3FD6" w:rsidRDefault="00F70A16">
      <w:pPr>
        <w:pStyle w:val="22"/>
        <w:numPr>
          <w:ilvl w:val="4"/>
          <w:numId w:val="1307"/>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B520F73" w14:textId="77777777" w:rsidR="00BA3FD6" w:rsidRDefault="00F70A16">
      <w:pPr>
        <w:pStyle w:val="22"/>
        <w:numPr>
          <w:ilvl w:val="4"/>
          <w:numId w:val="1307"/>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6278F22" w14:textId="77777777" w:rsidR="00BA3FD6" w:rsidRDefault="00F70A16">
      <w:pPr>
        <w:pStyle w:val="22"/>
        <w:numPr>
          <w:ilvl w:val="4"/>
          <w:numId w:val="1307"/>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6AAFBD2" w14:textId="77777777" w:rsidR="00BA3FD6" w:rsidRDefault="00F70A16">
      <w:pPr>
        <w:pStyle w:val="22"/>
        <w:numPr>
          <w:ilvl w:val="4"/>
          <w:numId w:val="1307"/>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288B736B" w14:textId="77777777" w:rsidR="00BA3FD6" w:rsidRDefault="00F70A16">
      <w:pPr>
        <w:pStyle w:val="22"/>
        <w:numPr>
          <w:ilvl w:val="4"/>
          <w:numId w:val="1307"/>
        </w:numPr>
        <w:shd w:val="clear" w:color="auto" w:fill="auto"/>
        <w:tabs>
          <w:tab w:val="left" w:pos="2070"/>
        </w:tabs>
        <w:spacing w:line="461" w:lineRule="exact"/>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8D79855" w14:textId="77777777" w:rsidR="00BA3FD6" w:rsidRDefault="00F70A16">
      <w:pPr>
        <w:pStyle w:val="22"/>
        <w:numPr>
          <w:ilvl w:val="4"/>
          <w:numId w:val="1307"/>
        </w:numPr>
        <w:shd w:val="clear" w:color="auto" w:fill="auto"/>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1FB9ACB" w14:textId="77777777" w:rsidR="00BA3FD6" w:rsidRDefault="00F70A16">
      <w:pPr>
        <w:pStyle w:val="22"/>
        <w:numPr>
          <w:ilvl w:val="4"/>
          <w:numId w:val="1307"/>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C6E3424" w14:textId="77777777" w:rsidR="00BA3FD6" w:rsidRDefault="00F70A16">
      <w:pPr>
        <w:pStyle w:val="22"/>
        <w:numPr>
          <w:ilvl w:val="4"/>
          <w:numId w:val="1307"/>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AD30D1C" w14:textId="77777777" w:rsidR="00BA3FD6" w:rsidRDefault="00F70A16">
      <w:pPr>
        <w:pStyle w:val="22"/>
        <w:shd w:val="clear" w:color="auto" w:fill="auto"/>
        <w:spacing w:line="461" w:lineRule="exact"/>
        <w:ind w:firstLine="740"/>
        <w:jc w:val="both"/>
        <w:sectPr w:rsidR="00BA3FD6">
          <w:headerReference w:type="even" r:id="rId311"/>
          <w:headerReference w:type="default" r:id="rId312"/>
          <w:footerReference w:type="even" r:id="rId313"/>
          <w:footerReference w:type="default" r:id="rId314"/>
          <w:headerReference w:type="first" r:id="rId315"/>
          <w:footerReference w:type="first" r:id="rId316"/>
          <w:pgSz w:w="11900" w:h="16840"/>
          <w:pgMar w:top="1350" w:right="699" w:bottom="1354" w:left="1357" w:header="0" w:footer="3" w:gutter="0"/>
          <w:cols w:space="720"/>
          <w:noEndnote/>
          <w:titlePg/>
          <w:docGrid w:linePitch="360"/>
        </w:sectPr>
      </w:pPr>
      <w:r>
        <w:t>130.2.5. Целевые ориентиры результатов воспитания.</w:t>
      </w:r>
    </w:p>
    <w:p w14:paraId="3DAAE8AD" w14:textId="77777777" w:rsidR="00BA3FD6" w:rsidRDefault="00F70A16">
      <w:pPr>
        <w:pStyle w:val="22"/>
        <w:numPr>
          <w:ilvl w:val="0"/>
          <w:numId w:val="1308"/>
        </w:numPr>
        <w:shd w:val="clear" w:color="auto" w:fill="auto"/>
        <w:tabs>
          <w:tab w:val="left" w:pos="1868"/>
        </w:tabs>
        <w:spacing w:line="461" w:lineRule="exact"/>
        <w:ind w:firstLine="720"/>
        <w:jc w:val="both"/>
      </w:pPr>
      <w:r>
        <w:t>Требования к личностным результатам освоения обучающимися ООП СОО установлены ФГОС СОО.</w:t>
      </w:r>
    </w:p>
    <w:p w14:paraId="60AD1847" w14:textId="77777777" w:rsidR="00BA3FD6" w:rsidRDefault="00F70A16">
      <w:pPr>
        <w:pStyle w:val="22"/>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6B89370E" w14:textId="77777777"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A11F712" w14:textId="77777777"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14:paraId="6E401F10" w14:textId="77777777" w:rsidR="00BA3FD6" w:rsidRDefault="00F70A16">
      <w:pPr>
        <w:pStyle w:val="22"/>
        <w:numPr>
          <w:ilvl w:val="0"/>
          <w:numId w:val="1309"/>
        </w:numPr>
        <w:shd w:val="clear" w:color="auto" w:fill="auto"/>
        <w:tabs>
          <w:tab w:val="left" w:pos="2084"/>
        </w:tabs>
        <w:spacing w:line="461" w:lineRule="exact"/>
        <w:ind w:firstLine="720"/>
        <w:jc w:val="both"/>
      </w:pPr>
      <w:r>
        <w:t>Гражданское воспитание:</w:t>
      </w:r>
    </w:p>
    <w:p w14:paraId="2CF4AB7D" w14:textId="77777777"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163ABDC" w14:textId="77777777"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7C4DB68" w14:textId="77777777"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621FF5F" w14:textId="77777777"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14:paraId="214EAA24" w14:textId="77777777"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1E1FD9E" w14:textId="77777777" w:rsidR="00BA3FD6" w:rsidRDefault="00F70A16">
      <w:pPr>
        <w:pStyle w:val="22"/>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14:paraId="35CB8EBC" w14:textId="77777777" w:rsidR="00BA3FD6" w:rsidRDefault="00F70A16">
      <w:pPr>
        <w:pStyle w:val="22"/>
        <w:numPr>
          <w:ilvl w:val="0"/>
          <w:numId w:val="1309"/>
        </w:numPr>
        <w:shd w:val="clear" w:color="auto" w:fill="auto"/>
        <w:tabs>
          <w:tab w:val="left" w:pos="2084"/>
        </w:tabs>
        <w:spacing w:line="461" w:lineRule="exact"/>
        <w:ind w:firstLine="720"/>
        <w:jc w:val="both"/>
      </w:pPr>
      <w:r>
        <w:t>Патриотическое воспитание:</w:t>
      </w:r>
    </w:p>
    <w:p w14:paraId="5D2F9132" w14:textId="77777777"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14:paraId="04E20F46" w14:textId="77777777"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14:paraId="6F709751" w14:textId="77777777" w:rsidR="00BA3FD6" w:rsidRDefault="00F70A16">
      <w:pPr>
        <w:pStyle w:val="22"/>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4D69E2AE" w14:textId="77777777"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722A088C" w14:textId="77777777" w:rsidR="00BA3FD6" w:rsidRDefault="00F70A16">
      <w:pPr>
        <w:pStyle w:val="22"/>
        <w:numPr>
          <w:ilvl w:val="0"/>
          <w:numId w:val="1309"/>
        </w:numPr>
        <w:shd w:val="clear" w:color="auto" w:fill="auto"/>
        <w:tabs>
          <w:tab w:val="left" w:pos="2084"/>
        </w:tabs>
        <w:spacing w:line="461" w:lineRule="exact"/>
        <w:ind w:firstLine="720"/>
        <w:jc w:val="both"/>
      </w:pPr>
      <w:r>
        <w:t>Духовно-нравственное воспитание:</w:t>
      </w:r>
    </w:p>
    <w:p w14:paraId="5196CCCF" w14:textId="77777777"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13BF50C" w14:textId="77777777"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14348AA7" w14:textId="77777777"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3EB7F279" w14:textId="77777777"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31DDE293" w14:textId="77777777" w:rsidR="00BA3FD6" w:rsidRDefault="00F70A16">
      <w:pPr>
        <w:pStyle w:val="22"/>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2849FA58" w14:textId="77777777"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3915CCBF" w14:textId="77777777" w:rsidR="00BA3FD6" w:rsidRDefault="00F70A16">
      <w:pPr>
        <w:pStyle w:val="22"/>
        <w:numPr>
          <w:ilvl w:val="0"/>
          <w:numId w:val="1309"/>
        </w:numPr>
        <w:shd w:val="clear" w:color="auto" w:fill="auto"/>
        <w:tabs>
          <w:tab w:val="left" w:pos="2079"/>
        </w:tabs>
        <w:spacing w:line="461" w:lineRule="exact"/>
        <w:ind w:firstLine="720"/>
        <w:jc w:val="both"/>
      </w:pPr>
      <w:r>
        <w:t>Эстетическое воспитание:</w:t>
      </w:r>
    </w:p>
    <w:p w14:paraId="145C9FDE" w14:textId="77777777"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14:paraId="406DD161" w14:textId="77777777" w:rsidR="00BA3FD6" w:rsidRDefault="00F70A16">
      <w:pPr>
        <w:pStyle w:val="22"/>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500645E3" w14:textId="77777777"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BB3F287" w14:textId="77777777"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616BEF72" w14:textId="77777777" w:rsidR="00BA3FD6" w:rsidRDefault="00F70A16">
      <w:pPr>
        <w:pStyle w:val="22"/>
        <w:numPr>
          <w:ilvl w:val="0"/>
          <w:numId w:val="1309"/>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14:paraId="04CDD06B" w14:textId="77777777"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66C150D7" w14:textId="77777777"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14:paraId="21473C3F" w14:textId="77777777"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4DF0531" w14:textId="77777777" w:rsidR="00BA3FD6" w:rsidRDefault="00F70A16">
      <w:pPr>
        <w:pStyle w:val="22"/>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3AD70D81" w14:textId="77777777"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672DEC7F" w14:textId="77777777"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67D6ADC9" w14:textId="77777777" w:rsidR="00BA3FD6" w:rsidRDefault="00F70A16">
      <w:pPr>
        <w:pStyle w:val="22"/>
        <w:numPr>
          <w:ilvl w:val="0"/>
          <w:numId w:val="1309"/>
        </w:numPr>
        <w:shd w:val="clear" w:color="auto" w:fill="auto"/>
        <w:tabs>
          <w:tab w:val="left" w:pos="2079"/>
        </w:tabs>
        <w:spacing w:line="461" w:lineRule="exact"/>
        <w:ind w:firstLine="720"/>
        <w:jc w:val="both"/>
      </w:pPr>
      <w:r>
        <w:t>Трудовое воспитание:</w:t>
      </w:r>
    </w:p>
    <w:p w14:paraId="31D5D635" w14:textId="77777777"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3876F17" w14:textId="77777777" w:rsidR="00BA3FD6" w:rsidRDefault="00F70A16">
      <w:pPr>
        <w:pStyle w:val="22"/>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2DBDBC45" w14:textId="77777777"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62EC60BB" w14:textId="77777777"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147D295" w14:textId="77777777"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5B666024" w14:textId="77777777"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1831FE5" w14:textId="77777777" w:rsidR="00BA3FD6" w:rsidRDefault="00F70A16">
      <w:pPr>
        <w:pStyle w:val="22"/>
        <w:numPr>
          <w:ilvl w:val="0"/>
          <w:numId w:val="1309"/>
        </w:numPr>
        <w:shd w:val="clear" w:color="auto" w:fill="auto"/>
        <w:tabs>
          <w:tab w:val="left" w:pos="2096"/>
        </w:tabs>
        <w:spacing w:line="461" w:lineRule="exact"/>
        <w:ind w:firstLine="720"/>
        <w:jc w:val="both"/>
      </w:pPr>
      <w:r>
        <w:t>Экологическое воспитание:</w:t>
      </w:r>
    </w:p>
    <w:p w14:paraId="1E6B4D5D" w14:textId="77777777"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14:paraId="1583B2F8" w14:textId="77777777"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78758C53" w14:textId="77777777" w:rsidR="00BA3FD6" w:rsidRDefault="00F70A16">
      <w:pPr>
        <w:pStyle w:val="22"/>
        <w:numPr>
          <w:ilvl w:val="0"/>
          <w:numId w:val="1309"/>
        </w:numPr>
        <w:shd w:val="clear" w:color="auto" w:fill="auto"/>
        <w:tabs>
          <w:tab w:val="left" w:pos="2096"/>
        </w:tabs>
        <w:spacing w:line="461" w:lineRule="exact"/>
        <w:ind w:firstLine="720"/>
        <w:jc w:val="both"/>
      </w:pPr>
      <w:r>
        <w:t>Ценности научного познания:</w:t>
      </w:r>
    </w:p>
    <w:p w14:paraId="5095457F" w14:textId="77777777"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14:paraId="09980C9B" w14:textId="77777777"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29284644" w14:textId="77777777"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14:paraId="091C5BC6" w14:textId="77777777" w:rsidR="00BA3FD6" w:rsidRDefault="00F70A16">
      <w:pPr>
        <w:pStyle w:val="22"/>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1FF96FD5" w14:textId="77777777" w:rsidR="00BA3FD6" w:rsidRDefault="00F70A16">
      <w:pPr>
        <w:pStyle w:val="22"/>
        <w:numPr>
          <w:ilvl w:val="1"/>
          <w:numId w:val="1307"/>
        </w:numPr>
        <w:shd w:val="clear" w:color="auto" w:fill="auto"/>
        <w:tabs>
          <w:tab w:val="left" w:pos="1496"/>
        </w:tabs>
        <w:spacing w:line="461" w:lineRule="exact"/>
        <w:ind w:firstLine="720"/>
        <w:jc w:val="both"/>
      </w:pPr>
      <w:r>
        <w:t>Содержательный раздел.</w:t>
      </w:r>
    </w:p>
    <w:p w14:paraId="3F43FAFF" w14:textId="77777777" w:rsidR="00BA3FD6" w:rsidRDefault="00F70A16">
      <w:pPr>
        <w:pStyle w:val="22"/>
        <w:numPr>
          <w:ilvl w:val="2"/>
          <w:numId w:val="1307"/>
        </w:numPr>
        <w:shd w:val="clear" w:color="auto" w:fill="auto"/>
        <w:tabs>
          <w:tab w:val="left" w:pos="1693"/>
        </w:tabs>
        <w:spacing w:line="461" w:lineRule="exact"/>
        <w:ind w:firstLine="720"/>
        <w:jc w:val="both"/>
      </w:pPr>
      <w:r>
        <w:t>Уклад образовательной организации.</w:t>
      </w:r>
    </w:p>
    <w:p w14:paraId="2E00E074" w14:textId="77777777" w:rsidR="00BA3FD6" w:rsidRDefault="00F70A16">
      <w:pPr>
        <w:pStyle w:val="22"/>
        <w:numPr>
          <w:ilvl w:val="3"/>
          <w:numId w:val="1307"/>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14:paraId="72AF977B" w14:textId="77777777" w:rsidR="00BA3FD6" w:rsidRDefault="00F70A16">
      <w:pPr>
        <w:pStyle w:val="22"/>
        <w:numPr>
          <w:ilvl w:val="3"/>
          <w:numId w:val="1307"/>
        </w:numPr>
        <w:shd w:val="clear" w:color="auto" w:fill="auto"/>
        <w:tabs>
          <w:tab w:val="left" w:pos="1875"/>
        </w:tabs>
        <w:spacing w:line="461" w:lineRule="exact"/>
        <w:ind w:firstLine="72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5553459D" w14:textId="77777777" w:rsidR="00BA3FD6" w:rsidRDefault="00F70A16">
      <w:pPr>
        <w:pStyle w:val="22"/>
        <w:numPr>
          <w:ilvl w:val="3"/>
          <w:numId w:val="1307"/>
        </w:numPr>
        <w:shd w:val="clear" w:color="auto" w:fill="auto"/>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76A282A8" w14:textId="77777777" w:rsidR="00BA3FD6" w:rsidRDefault="00F70A16">
      <w:pPr>
        <w:pStyle w:val="22"/>
        <w:numPr>
          <w:ilvl w:val="3"/>
          <w:numId w:val="1307"/>
        </w:numPr>
        <w:shd w:val="clear" w:color="auto" w:fill="auto"/>
        <w:tabs>
          <w:tab w:val="left" w:pos="1894"/>
        </w:tabs>
        <w:spacing w:line="461" w:lineRule="exact"/>
        <w:ind w:firstLine="720"/>
        <w:jc w:val="both"/>
      </w:pPr>
      <w:r>
        <w:t>Основные характеристики (целесообразно учитывать в описании):</w:t>
      </w:r>
    </w:p>
    <w:p w14:paraId="537B5314" w14:textId="77777777" w:rsidR="00BA3FD6" w:rsidRDefault="00F70A16">
      <w:pPr>
        <w:pStyle w:val="22"/>
        <w:shd w:val="clear" w:color="auto" w:fill="auto"/>
        <w:spacing w:line="461" w:lineRule="exact"/>
        <w:ind w:firstLine="720"/>
        <w:jc w:val="both"/>
      </w:pPr>
      <w:r>
        <w:t>основные вехи истории образовательной организации, выдающиеся события,</w:t>
      </w:r>
    </w:p>
    <w:p w14:paraId="3D2EFD68" w14:textId="77777777" w:rsidR="00BA3FD6" w:rsidRDefault="00F70A16">
      <w:pPr>
        <w:pStyle w:val="22"/>
        <w:shd w:val="clear" w:color="auto" w:fill="auto"/>
        <w:spacing w:line="461" w:lineRule="exact"/>
      </w:pPr>
      <w:r>
        <w:t>деятели в её истории;</w:t>
      </w:r>
    </w:p>
    <w:p w14:paraId="4EBC6223" w14:textId="77777777" w:rsidR="00BA3FD6" w:rsidRDefault="00F70A16">
      <w:pPr>
        <w:pStyle w:val="22"/>
        <w:shd w:val="clear" w:color="auto" w:fill="auto"/>
        <w:spacing w:line="461" w:lineRule="exact"/>
        <w:ind w:firstLine="720"/>
        <w:jc w:val="both"/>
      </w:pPr>
      <w:r>
        <w:t>цель образовательной организации в самосознании её педагогического коллектива;</w:t>
      </w:r>
    </w:p>
    <w:p w14:paraId="2C0DAD03" w14:textId="77777777" w:rsidR="00BA3FD6" w:rsidRDefault="00F70A16">
      <w:pPr>
        <w:pStyle w:val="22"/>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14:paraId="23B30CD4" w14:textId="77777777" w:rsidR="00BA3FD6" w:rsidRDefault="00F70A16">
      <w:pPr>
        <w:pStyle w:val="22"/>
        <w:shd w:val="clear" w:color="auto" w:fill="auto"/>
        <w:spacing w:line="461" w:lineRule="exact"/>
        <w:ind w:firstLine="720"/>
        <w:jc w:val="both"/>
      </w:pPr>
      <w:r>
        <w:t>традиции и ритуалы, символика, особые нормы этикета в образовательной организации;</w:t>
      </w:r>
    </w:p>
    <w:p w14:paraId="26FFF875" w14:textId="77777777" w:rsidR="00BA3FD6" w:rsidRDefault="00F70A16">
      <w:pPr>
        <w:pStyle w:val="22"/>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44EB795E" w14:textId="77777777" w:rsidR="00BA3FD6" w:rsidRDefault="00F70A16">
      <w:pPr>
        <w:pStyle w:val="22"/>
        <w:shd w:val="clear" w:color="auto" w:fill="auto"/>
        <w:spacing w:line="461" w:lineRule="exact"/>
        <w:ind w:firstLine="720"/>
        <w:jc w:val="both"/>
        <w:sectPr w:rsidR="00BA3FD6">
          <w:headerReference w:type="even" r:id="rId317"/>
          <w:headerReference w:type="default" r:id="rId318"/>
          <w:footerReference w:type="even" r:id="rId319"/>
          <w:footerReference w:type="default" r:id="rId320"/>
          <w:headerReference w:type="first" r:id="rId321"/>
          <w:footerReference w:type="first" r:id="rId322"/>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189BF553" w14:textId="77777777" w:rsidR="00BA3FD6" w:rsidRDefault="00F70A16">
      <w:pPr>
        <w:pStyle w:val="22"/>
        <w:shd w:val="clear" w:color="auto" w:fill="auto"/>
        <w:tabs>
          <w:tab w:val="left" w:pos="2045"/>
          <w:tab w:val="left" w:pos="4171"/>
          <w:tab w:val="left" w:pos="6494"/>
        </w:tabs>
        <w:spacing w:line="461" w:lineRule="exact"/>
        <w:ind w:firstLine="720"/>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14:paraId="321F3364" w14:textId="77777777" w:rsidR="00BA3FD6" w:rsidRDefault="00F70A16">
      <w:pPr>
        <w:pStyle w:val="22"/>
        <w:shd w:val="clear" w:color="auto" w:fill="auto"/>
        <w:spacing w:line="461" w:lineRule="exact"/>
      </w:pPr>
      <w:r>
        <w:t>их реализации, трансляции в системе образования;</w:t>
      </w:r>
    </w:p>
    <w:p w14:paraId="72034CAE" w14:textId="77777777" w:rsidR="00BA3FD6" w:rsidRDefault="00F70A16">
      <w:pPr>
        <w:pStyle w:val="22"/>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03A1A8C0" w14:textId="77777777" w:rsidR="00BA3FD6" w:rsidRDefault="00F70A16">
      <w:pPr>
        <w:pStyle w:val="22"/>
        <w:numPr>
          <w:ilvl w:val="3"/>
          <w:numId w:val="1307"/>
        </w:numPr>
        <w:shd w:val="clear" w:color="auto" w:fill="auto"/>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6BD372D6" w14:textId="77777777" w:rsidR="00BA3FD6" w:rsidRDefault="00F70A16">
      <w:pPr>
        <w:pStyle w:val="22"/>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29E97893" w14:textId="77777777" w:rsidR="00BA3FD6" w:rsidRDefault="00F70A16">
      <w:pPr>
        <w:pStyle w:val="22"/>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7CC36A8D" w14:textId="77777777" w:rsidR="00BA3FD6" w:rsidRDefault="00F70A16">
      <w:pPr>
        <w:pStyle w:val="22"/>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6FDBAA8A" w14:textId="77777777" w:rsidR="00BA3FD6" w:rsidRDefault="00F70A16">
      <w:pPr>
        <w:pStyle w:val="22"/>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592A7222" w14:textId="77777777" w:rsidR="00BA3FD6" w:rsidRDefault="00F70A16">
      <w:pPr>
        <w:pStyle w:val="22"/>
        <w:numPr>
          <w:ilvl w:val="2"/>
          <w:numId w:val="1307"/>
        </w:numPr>
        <w:shd w:val="clear" w:color="auto" w:fill="auto"/>
        <w:tabs>
          <w:tab w:val="left" w:pos="1671"/>
        </w:tabs>
        <w:spacing w:line="461" w:lineRule="exact"/>
        <w:ind w:firstLine="720"/>
        <w:jc w:val="both"/>
      </w:pPr>
      <w:r>
        <w:t>Виды, формы и содержание воспитательной деятельности.</w:t>
      </w:r>
    </w:p>
    <w:p w14:paraId="4C6961E2" w14:textId="77777777" w:rsidR="00BA3FD6" w:rsidRDefault="00F70A16">
      <w:pPr>
        <w:pStyle w:val="22"/>
        <w:numPr>
          <w:ilvl w:val="3"/>
          <w:numId w:val="1307"/>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14:paraId="01DD0BA6" w14:textId="77777777" w:rsidR="00BA3FD6" w:rsidRDefault="00F70A16">
      <w:pPr>
        <w:pStyle w:val="22"/>
        <w:shd w:val="clear" w:color="auto" w:fill="auto"/>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18148C0A" w14:textId="77777777" w:rsidR="00BA3FD6" w:rsidRDefault="00F70A16">
      <w:pPr>
        <w:pStyle w:val="22"/>
        <w:numPr>
          <w:ilvl w:val="3"/>
          <w:numId w:val="1307"/>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674D1FF8" w14:textId="77777777" w:rsidR="00BA3FD6" w:rsidRDefault="00F70A16">
      <w:pPr>
        <w:pStyle w:val="22"/>
        <w:numPr>
          <w:ilvl w:val="3"/>
          <w:numId w:val="1307"/>
        </w:numPr>
        <w:shd w:val="clear" w:color="auto" w:fill="auto"/>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14D050C0" w14:textId="77777777" w:rsidR="00BA3FD6" w:rsidRDefault="00F70A16">
      <w:pPr>
        <w:pStyle w:val="22"/>
        <w:numPr>
          <w:ilvl w:val="3"/>
          <w:numId w:val="1307"/>
        </w:numPr>
        <w:shd w:val="clear" w:color="auto" w:fill="auto"/>
        <w:tabs>
          <w:tab w:val="left" w:pos="1902"/>
        </w:tabs>
        <w:spacing w:line="461" w:lineRule="exact"/>
        <w:ind w:firstLine="740"/>
        <w:jc w:val="both"/>
      </w:pPr>
      <w:r>
        <w:t>Модуль «Урочная деятельность».</w:t>
      </w:r>
    </w:p>
    <w:p w14:paraId="16B69F8F" w14:textId="77777777" w:rsidR="00BA3FD6" w:rsidRDefault="00F70A16">
      <w:pPr>
        <w:pStyle w:val="22"/>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713E133" w14:textId="77777777" w:rsidR="00BA3FD6" w:rsidRDefault="00F70A16">
      <w:pPr>
        <w:pStyle w:val="22"/>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0B360D4" w14:textId="77777777" w:rsidR="00BA3FD6" w:rsidRDefault="00F70A16">
      <w:pPr>
        <w:pStyle w:val="22"/>
        <w:shd w:val="clear" w:color="auto" w:fill="auto"/>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C96963C" w14:textId="77777777" w:rsidR="00BA3FD6" w:rsidRDefault="00F70A16">
      <w:pPr>
        <w:pStyle w:val="22"/>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80E40E2" w14:textId="77777777" w:rsidR="00BA3FD6" w:rsidRDefault="00F70A16">
      <w:pPr>
        <w:pStyle w:val="22"/>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5DBE3B6" w14:textId="77777777" w:rsidR="00BA3FD6" w:rsidRDefault="00F70A16">
      <w:pPr>
        <w:pStyle w:val="22"/>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FBB8D23" w14:textId="77777777" w:rsidR="00BA3FD6" w:rsidRDefault="00F70A16">
      <w:pPr>
        <w:pStyle w:val="22"/>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922779E" w14:textId="77777777" w:rsidR="00BA3FD6" w:rsidRDefault="00F70A16">
      <w:pPr>
        <w:pStyle w:val="22"/>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A53C4A3" w14:textId="77777777" w:rsidR="00BA3FD6" w:rsidRDefault="00F70A16">
      <w:pPr>
        <w:pStyle w:val="22"/>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AAB6BB2" w14:textId="77777777" w:rsidR="00BA3FD6" w:rsidRDefault="00F70A16">
      <w:pPr>
        <w:pStyle w:val="22"/>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14:paraId="3D4F5445" w14:textId="77777777" w:rsidR="00BA3FD6" w:rsidRDefault="00F70A16">
      <w:pPr>
        <w:pStyle w:val="22"/>
        <w:shd w:val="clear" w:color="auto" w:fill="auto"/>
        <w:spacing w:line="461" w:lineRule="exact"/>
      </w:pPr>
      <w:r>
        <w:t>воспитательной направленности.</w:t>
      </w:r>
    </w:p>
    <w:p w14:paraId="2760B548" w14:textId="77777777" w:rsidR="00BA3FD6" w:rsidRDefault="00F70A16">
      <w:pPr>
        <w:pStyle w:val="22"/>
        <w:numPr>
          <w:ilvl w:val="3"/>
          <w:numId w:val="1307"/>
        </w:numPr>
        <w:shd w:val="clear" w:color="auto" w:fill="auto"/>
        <w:tabs>
          <w:tab w:val="left" w:pos="1914"/>
        </w:tabs>
        <w:spacing w:line="461" w:lineRule="exact"/>
        <w:ind w:firstLine="720"/>
        <w:jc w:val="both"/>
      </w:pPr>
      <w:r>
        <w:t>Модуль «Внеурочная деятельность».</w:t>
      </w:r>
    </w:p>
    <w:p w14:paraId="4417594E" w14:textId="77777777" w:rsidR="00BA3FD6" w:rsidRDefault="00F70A16">
      <w:pPr>
        <w:pStyle w:val="22"/>
        <w:shd w:val="clear" w:color="auto" w:fill="auto"/>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14:paraId="4EC9F07C" w14:textId="77777777" w:rsidR="00BA3FD6" w:rsidRDefault="00F70A16">
      <w:pPr>
        <w:pStyle w:val="22"/>
        <w:shd w:val="clear" w:color="auto" w:fill="auto"/>
        <w:spacing w:line="461" w:lineRule="exact"/>
      </w:pPr>
      <w:r>
        <w:t>в образовательной организации или запланированные):</w:t>
      </w:r>
    </w:p>
    <w:p w14:paraId="341B9525" w14:textId="77777777" w:rsidR="00BA3FD6" w:rsidRDefault="00F70A16">
      <w:pPr>
        <w:pStyle w:val="22"/>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14:paraId="21358CF4" w14:textId="77777777" w:rsidR="00BA3FD6" w:rsidRDefault="00F70A16">
      <w:pPr>
        <w:pStyle w:val="22"/>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E6D1E52" w14:textId="77777777" w:rsidR="00BA3FD6" w:rsidRDefault="00F70A16">
      <w:pPr>
        <w:pStyle w:val="22"/>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14:paraId="5B30F3AC" w14:textId="77777777" w:rsidR="00BA3FD6" w:rsidRDefault="00F70A16">
      <w:pPr>
        <w:pStyle w:val="22"/>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0000FD0F" w14:textId="77777777" w:rsidR="00BA3FD6" w:rsidRDefault="00F70A16">
      <w:pPr>
        <w:pStyle w:val="22"/>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14:paraId="40F8C752" w14:textId="77777777" w:rsidR="00BA3FD6" w:rsidRDefault="00F70A16">
      <w:pPr>
        <w:pStyle w:val="22"/>
        <w:numPr>
          <w:ilvl w:val="3"/>
          <w:numId w:val="1307"/>
        </w:numPr>
        <w:shd w:val="clear" w:color="auto" w:fill="auto"/>
        <w:tabs>
          <w:tab w:val="left" w:pos="1914"/>
        </w:tabs>
        <w:spacing w:line="461" w:lineRule="exact"/>
        <w:ind w:firstLine="720"/>
        <w:jc w:val="both"/>
      </w:pPr>
      <w:r>
        <w:t>Модуль «Классное руководство».</w:t>
      </w:r>
    </w:p>
    <w:p w14:paraId="23036856" w14:textId="77777777" w:rsidR="00BA3FD6" w:rsidRDefault="00F70A16">
      <w:pPr>
        <w:pStyle w:val="22"/>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54C680E2" w14:textId="77777777" w:rsidR="00BA3FD6" w:rsidRDefault="00F70A16">
      <w:pPr>
        <w:pStyle w:val="22"/>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14:paraId="5E4B4F8B" w14:textId="77777777" w:rsidR="00BA3FD6" w:rsidRDefault="00F70A16">
      <w:pPr>
        <w:pStyle w:val="22"/>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A37617D" w14:textId="77777777" w:rsidR="00BA3FD6" w:rsidRDefault="00F70A16">
      <w:pPr>
        <w:pStyle w:val="22"/>
        <w:shd w:val="clear" w:color="auto" w:fill="auto"/>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9A3B1A9" w14:textId="77777777" w:rsidR="00BA3FD6" w:rsidRDefault="00F70A16">
      <w:pPr>
        <w:pStyle w:val="22"/>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7E34B2D" w14:textId="77777777" w:rsidR="00BA3FD6" w:rsidRDefault="00F70A16">
      <w:pPr>
        <w:pStyle w:val="22"/>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15C7F2B0" w14:textId="77777777" w:rsidR="00BA3FD6" w:rsidRDefault="00F70A16">
      <w:pPr>
        <w:pStyle w:val="22"/>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32B60EA6" w14:textId="77777777" w:rsidR="00BA3FD6" w:rsidRDefault="00F70A16">
      <w:pPr>
        <w:pStyle w:val="22"/>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D5CBF70" w14:textId="77777777" w:rsidR="00BA3FD6" w:rsidRDefault="00F70A16">
      <w:pPr>
        <w:pStyle w:val="22"/>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A28E9F4" w14:textId="77777777" w:rsidR="00BA3FD6" w:rsidRDefault="00F70A16">
      <w:pPr>
        <w:pStyle w:val="22"/>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EA40D4E" w14:textId="77777777" w:rsidR="00BA3FD6" w:rsidRDefault="00F70A16">
      <w:pPr>
        <w:pStyle w:val="22"/>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69F571C" w14:textId="77777777" w:rsidR="00BA3FD6" w:rsidRDefault="00F70A16">
      <w:pPr>
        <w:pStyle w:val="22"/>
        <w:shd w:val="clear" w:color="auto" w:fill="auto"/>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9DD849F" w14:textId="77777777" w:rsidR="00BA3FD6" w:rsidRDefault="00F70A16">
      <w:pPr>
        <w:pStyle w:val="22"/>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2358B20" w14:textId="77777777" w:rsidR="00BA3FD6" w:rsidRDefault="00F70A16">
      <w:pPr>
        <w:pStyle w:val="22"/>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B27096A" w14:textId="77777777" w:rsidR="00BA3FD6" w:rsidRDefault="00F70A16">
      <w:pPr>
        <w:pStyle w:val="22"/>
        <w:shd w:val="clear" w:color="auto" w:fill="auto"/>
        <w:spacing w:line="461" w:lineRule="exact"/>
        <w:ind w:firstLine="720"/>
        <w:jc w:val="both"/>
      </w:pPr>
      <w:r>
        <w:t>проведение в классе праздников, конкурсов, соревнований и других мероприятий.</w:t>
      </w:r>
    </w:p>
    <w:p w14:paraId="33A10997" w14:textId="77777777" w:rsidR="00BA3FD6" w:rsidRDefault="00F70A16">
      <w:pPr>
        <w:pStyle w:val="22"/>
        <w:numPr>
          <w:ilvl w:val="3"/>
          <w:numId w:val="1307"/>
        </w:numPr>
        <w:shd w:val="clear" w:color="auto" w:fill="auto"/>
        <w:tabs>
          <w:tab w:val="left" w:pos="1873"/>
        </w:tabs>
        <w:spacing w:line="461" w:lineRule="exact"/>
        <w:ind w:firstLine="720"/>
        <w:jc w:val="both"/>
      </w:pPr>
      <w:r>
        <w:t>Модуль «Основные школьные дела».</w:t>
      </w:r>
    </w:p>
    <w:p w14:paraId="43F9B6C7" w14:textId="77777777" w:rsidR="00BA3FD6" w:rsidRDefault="00F70A16">
      <w:pPr>
        <w:pStyle w:val="22"/>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5DE5D0B9" w14:textId="77777777" w:rsidR="00BA3FD6" w:rsidRDefault="00F70A16">
      <w:pPr>
        <w:pStyle w:val="22"/>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548540A4" w14:textId="77777777" w:rsidR="00BA3FD6" w:rsidRDefault="00F70A16">
      <w:pPr>
        <w:pStyle w:val="22"/>
        <w:shd w:val="clear" w:color="auto" w:fill="auto"/>
        <w:spacing w:line="461" w:lineRule="exact"/>
      </w:pPr>
      <w:r>
        <w:t>мире;</w:t>
      </w:r>
    </w:p>
    <w:p w14:paraId="170DC1F3" w14:textId="77777777" w:rsidR="00BA3FD6" w:rsidRDefault="00F70A16">
      <w:pPr>
        <w:pStyle w:val="22"/>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05D6501D" w14:textId="77777777" w:rsidR="00BA3FD6" w:rsidRDefault="00F70A16">
      <w:pPr>
        <w:pStyle w:val="22"/>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9CC0AEE" w14:textId="77777777" w:rsidR="00BA3FD6" w:rsidRDefault="00F70A16">
      <w:pPr>
        <w:pStyle w:val="22"/>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73CC0E3F" w14:textId="77777777" w:rsidR="00BA3FD6" w:rsidRDefault="00F70A16">
      <w:pPr>
        <w:pStyle w:val="22"/>
        <w:shd w:val="clear" w:color="auto" w:fill="auto"/>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64B7328" w14:textId="77777777" w:rsidR="00BA3FD6" w:rsidRDefault="00F70A16">
      <w:pPr>
        <w:pStyle w:val="22"/>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78DB181" w14:textId="77777777" w:rsidR="00BA3FD6" w:rsidRDefault="00F70A16">
      <w:pPr>
        <w:pStyle w:val="22"/>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1DF71F7" w14:textId="77777777" w:rsidR="00BA3FD6" w:rsidRDefault="00F70A16">
      <w:pPr>
        <w:pStyle w:val="22"/>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423CAE1" w14:textId="77777777" w:rsidR="00BA3FD6" w:rsidRDefault="00F70A16">
      <w:pPr>
        <w:pStyle w:val="22"/>
        <w:numPr>
          <w:ilvl w:val="3"/>
          <w:numId w:val="1307"/>
        </w:numPr>
        <w:shd w:val="clear" w:color="auto" w:fill="auto"/>
        <w:tabs>
          <w:tab w:val="left" w:pos="1878"/>
        </w:tabs>
        <w:spacing w:line="461" w:lineRule="exact"/>
        <w:ind w:firstLine="720"/>
        <w:jc w:val="both"/>
      </w:pPr>
      <w:r>
        <w:t>Модуль «Внешкольные мероприятия».</w:t>
      </w:r>
    </w:p>
    <w:p w14:paraId="3C2ACB6B" w14:textId="77777777" w:rsidR="00BA3FD6" w:rsidRDefault="00F70A16">
      <w:pPr>
        <w:pStyle w:val="22"/>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50CA8BC1" w14:textId="77777777" w:rsidR="00BA3FD6" w:rsidRDefault="00F70A16">
      <w:pPr>
        <w:pStyle w:val="22"/>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14:paraId="05605AAF" w14:textId="77777777" w:rsidR="00BA3FD6" w:rsidRDefault="00F70A16">
      <w:pPr>
        <w:pStyle w:val="22"/>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C83B0CE" w14:textId="77777777" w:rsidR="00BA3FD6" w:rsidRDefault="00F70A16">
      <w:pPr>
        <w:pStyle w:val="22"/>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322C8BF" w14:textId="77777777" w:rsidR="00BA3FD6" w:rsidRDefault="00F70A16">
      <w:pPr>
        <w:pStyle w:val="22"/>
        <w:shd w:val="clear" w:color="auto" w:fill="auto"/>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287C0F2B" w14:textId="77777777" w:rsidR="00BA3FD6" w:rsidRDefault="00F70A16">
      <w:pPr>
        <w:pStyle w:val="22"/>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A5EBEE9" w14:textId="77777777" w:rsidR="00BA3FD6" w:rsidRDefault="00F70A16">
      <w:pPr>
        <w:pStyle w:val="22"/>
        <w:numPr>
          <w:ilvl w:val="3"/>
          <w:numId w:val="1307"/>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5FCEC5C3" w14:textId="77777777" w:rsidR="00BA3FD6" w:rsidRDefault="00F70A16">
      <w:pPr>
        <w:pStyle w:val="22"/>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A85B0DE" w14:textId="77777777" w:rsidR="00BA3FD6" w:rsidRDefault="00F70A16">
      <w:pPr>
        <w:pStyle w:val="22"/>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14:paraId="15DF0520" w14:textId="77777777" w:rsidR="00BA3FD6" w:rsidRDefault="00F70A16">
      <w:pPr>
        <w:pStyle w:val="22"/>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7D45340" w14:textId="77777777" w:rsidR="00BA3FD6" w:rsidRDefault="00F70A16">
      <w:pPr>
        <w:pStyle w:val="22"/>
        <w:shd w:val="clear" w:color="auto" w:fill="auto"/>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78A81B0" w14:textId="77777777" w:rsidR="00BA3FD6" w:rsidRDefault="00F70A16">
      <w:pPr>
        <w:pStyle w:val="22"/>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79E02B2" w14:textId="77777777" w:rsidR="00BA3FD6" w:rsidRDefault="00F70A16">
      <w:pPr>
        <w:pStyle w:val="22"/>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14:paraId="43DA44A0" w14:textId="77777777" w:rsidR="00BA3FD6" w:rsidRDefault="00F70A16">
      <w:pPr>
        <w:pStyle w:val="22"/>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27877F6D" w14:textId="77777777" w:rsidR="00BA3FD6" w:rsidRDefault="00F70A16">
      <w:pPr>
        <w:pStyle w:val="22"/>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4302F26" w14:textId="77777777" w:rsidR="00BA3FD6" w:rsidRDefault="00F70A16">
      <w:pPr>
        <w:pStyle w:val="22"/>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78D8146" w14:textId="77777777" w:rsidR="00BA3FD6" w:rsidRDefault="00F70A16">
      <w:pPr>
        <w:pStyle w:val="22"/>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14:paraId="2AA52450" w14:textId="77777777" w:rsidR="00BA3FD6" w:rsidRDefault="00F70A16">
      <w:pPr>
        <w:pStyle w:val="22"/>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C6EC84A" w14:textId="77777777" w:rsidR="00BA3FD6" w:rsidRDefault="00F70A16">
      <w:pPr>
        <w:pStyle w:val="22"/>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1066D56" w14:textId="77777777" w:rsidR="00BA3FD6" w:rsidRDefault="00F70A16">
      <w:pPr>
        <w:pStyle w:val="22"/>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E9D6DC2" w14:textId="77777777" w:rsidR="00BA3FD6" w:rsidRDefault="00F70A16">
      <w:pPr>
        <w:pStyle w:val="22"/>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8888C70" w14:textId="77777777" w:rsidR="00BA3FD6" w:rsidRDefault="00F70A16">
      <w:pPr>
        <w:pStyle w:val="22"/>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798059CF" w14:textId="77777777" w:rsidR="00BA3FD6"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14:paraId="4C025216" w14:textId="77777777" w:rsidR="00BA3FD6" w:rsidRDefault="00F70A16">
      <w:pPr>
        <w:pStyle w:val="22"/>
        <w:shd w:val="clear" w:color="auto" w:fill="auto"/>
        <w:spacing w:line="461" w:lineRule="exact"/>
      </w:pPr>
      <w:r>
        <w:t>представителями)».</w:t>
      </w:r>
    </w:p>
    <w:p w14:paraId="1013E173" w14:textId="77777777"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14:paraId="65BCA8E1" w14:textId="77777777" w:rsidR="00BA3FD6" w:rsidRDefault="00F70A16">
      <w:pPr>
        <w:pStyle w:val="22"/>
        <w:shd w:val="clear" w:color="auto" w:fill="auto"/>
        <w:spacing w:line="461" w:lineRule="exact"/>
      </w:pPr>
      <w:r>
        <w:t>или запланированные):</w:t>
      </w:r>
    </w:p>
    <w:p w14:paraId="11A7B11C" w14:textId="77777777" w:rsidR="00BA3FD6" w:rsidRDefault="00F70A16">
      <w:pPr>
        <w:pStyle w:val="22"/>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9422BD4" w14:textId="77777777" w:rsidR="00BA3FD6" w:rsidRDefault="00F70A16">
      <w:pPr>
        <w:pStyle w:val="22"/>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A9847BF" w14:textId="77777777"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14:paraId="2F053B29" w14:textId="77777777"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6BB6663" w14:textId="77777777"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14:paraId="0E53E3A5" w14:textId="77777777"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350F833" w14:textId="77777777" w:rsidR="00BA3FD6" w:rsidRDefault="00F70A16">
      <w:pPr>
        <w:pStyle w:val="22"/>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44E8C67" w14:textId="77777777"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14:paraId="246D1706" w14:textId="77777777"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0818FF39" w14:textId="77777777" w:rsidR="00BA3FD6" w:rsidRDefault="00F70A16">
      <w:pPr>
        <w:pStyle w:val="22"/>
        <w:numPr>
          <w:ilvl w:val="3"/>
          <w:numId w:val="1307"/>
        </w:numPr>
        <w:shd w:val="clear" w:color="auto" w:fill="auto"/>
        <w:tabs>
          <w:tab w:val="left" w:pos="2012"/>
        </w:tabs>
        <w:spacing w:line="461" w:lineRule="exact"/>
        <w:ind w:firstLine="720"/>
        <w:jc w:val="both"/>
      </w:pPr>
      <w:r>
        <w:t>Модуль «Самоуправление».</w:t>
      </w:r>
    </w:p>
    <w:p w14:paraId="4203F078" w14:textId="77777777"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C2CFF5D" w14:textId="77777777"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14:paraId="554D6F78" w14:textId="77777777"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14:paraId="16BA42E3" w14:textId="77777777"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14:paraId="02A4AE59" w14:textId="77777777" w:rsidR="00BA3FD6" w:rsidRDefault="00F70A16">
      <w:pPr>
        <w:pStyle w:val="22"/>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2C1426F" w14:textId="77777777" w:rsidR="00BA3FD6" w:rsidRDefault="00F70A16">
      <w:pPr>
        <w:pStyle w:val="22"/>
        <w:numPr>
          <w:ilvl w:val="3"/>
          <w:numId w:val="1307"/>
        </w:numPr>
        <w:shd w:val="clear" w:color="auto" w:fill="auto"/>
        <w:tabs>
          <w:tab w:val="left" w:pos="2017"/>
        </w:tabs>
        <w:spacing w:line="461" w:lineRule="exact"/>
        <w:ind w:firstLine="720"/>
        <w:jc w:val="both"/>
      </w:pPr>
      <w:r>
        <w:t>Модуль «Профилактика и безопасность».</w:t>
      </w:r>
    </w:p>
    <w:p w14:paraId="4B1E5559" w14:textId="77777777"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5BD0A92" w14:textId="77777777"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04B7408" w14:textId="77777777"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9AF2D74" w14:textId="77777777" w:rsidR="00BA3FD6" w:rsidRDefault="00F70A16">
      <w:pPr>
        <w:pStyle w:val="22"/>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06F66C0" w14:textId="77777777"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CC5A2A6" w14:textId="77777777"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FD9E68" w14:textId="77777777" w:rsidR="00BA3FD6" w:rsidRDefault="00F70A16">
      <w:pPr>
        <w:pStyle w:val="22"/>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0B2EF65" w14:textId="77777777"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2B96DA06" w14:textId="77777777"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5536D3F9" w14:textId="77777777"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336ECF59" w14:textId="77777777" w:rsidR="00BA3FD6" w:rsidRDefault="00F70A16">
      <w:pPr>
        <w:pStyle w:val="22"/>
        <w:numPr>
          <w:ilvl w:val="3"/>
          <w:numId w:val="1307"/>
        </w:numPr>
        <w:shd w:val="clear" w:color="auto" w:fill="auto"/>
        <w:tabs>
          <w:tab w:val="left" w:pos="2007"/>
        </w:tabs>
        <w:spacing w:line="461" w:lineRule="exact"/>
        <w:ind w:firstLine="720"/>
        <w:jc w:val="both"/>
      </w:pPr>
      <w:r>
        <w:t>Модуль «Социальное партнёрство».</w:t>
      </w:r>
    </w:p>
    <w:p w14:paraId="3D1565A5" w14:textId="77777777" w:rsidR="00BA3FD6" w:rsidRDefault="00F70A16">
      <w:pPr>
        <w:pStyle w:val="22"/>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78E93C63" w14:textId="77777777"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26BE8CD1" w14:textId="77777777"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72CE24C" w14:textId="77777777"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14:paraId="0FF27C8B" w14:textId="77777777" w:rsidR="00BA3FD6" w:rsidRDefault="00F70A16">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14:paraId="64A08895" w14:textId="77777777" w:rsidR="00BA3FD6" w:rsidRDefault="00F70A16">
      <w:pPr>
        <w:pStyle w:val="22"/>
        <w:shd w:val="clear" w:color="auto" w:fill="auto"/>
        <w:spacing w:line="461" w:lineRule="exact"/>
        <w:jc w:val="both"/>
      </w:pPr>
      <w:r>
        <w:t>муниципального образования, региона, страны;</w:t>
      </w:r>
    </w:p>
    <w:p w14:paraId="7DA49CC8" w14:textId="77777777" w:rsidR="00BA3FD6" w:rsidRDefault="00F70A16">
      <w:pPr>
        <w:pStyle w:val="22"/>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14:paraId="2F1FB100" w14:textId="77777777" w:rsidR="00BA3FD6" w:rsidRDefault="00F70A16">
      <w:pPr>
        <w:pStyle w:val="22"/>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14:paraId="6DD608B7" w14:textId="77777777" w:rsidR="00BA3FD6" w:rsidRDefault="00F70A16">
      <w:pPr>
        <w:pStyle w:val="22"/>
        <w:numPr>
          <w:ilvl w:val="3"/>
          <w:numId w:val="1307"/>
        </w:numPr>
        <w:shd w:val="clear" w:color="auto" w:fill="auto"/>
        <w:tabs>
          <w:tab w:val="left" w:pos="2022"/>
        </w:tabs>
        <w:spacing w:line="461" w:lineRule="exact"/>
        <w:ind w:firstLine="720"/>
        <w:jc w:val="both"/>
      </w:pPr>
      <w:r>
        <w:t>Модуль «Профориентация».</w:t>
      </w:r>
    </w:p>
    <w:p w14:paraId="47194BC4" w14:textId="77777777"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07C7EA3" w14:textId="77777777"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313044A" w14:textId="77777777"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7B9852E3" w14:textId="77777777"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14:paraId="1DB0BDA9" w14:textId="77777777" w:rsidR="00BA3FD6" w:rsidRDefault="00F70A16">
      <w:pPr>
        <w:pStyle w:val="22"/>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068C527" w14:textId="77777777"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E602AF4" w14:textId="77777777"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7A5CBEE9" w14:textId="77777777"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314DC9E" w14:textId="77777777" w:rsidR="00BA3FD6" w:rsidRDefault="00F70A16">
      <w:pPr>
        <w:pStyle w:val="22"/>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260697F" w14:textId="77777777" w:rsidR="00BA3FD6" w:rsidRDefault="00F70A16">
      <w:pPr>
        <w:pStyle w:val="22"/>
        <w:numPr>
          <w:ilvl w:val="1"/>
          <w:numId w:val="1307"/>
        </w:numPr>
        <w:shd w:val="clear" w:color="auto" w:fill="auto"/>
        <w:tabs>
          <w:tab w:val="left" w:pos="1474"/>
        </w:tabs>
        <w:spacing w:line="461" w:lineRule="exact"/>
        <w:ind w:firstLine="720"/>
        <w:jc w:val="both"/>
      </w:pPr>
      <w:r>
        <w:t>Организационный раздел.</w:t>
      </w:r>
    </w:p>
    <w:p w14:paraId="27BC0DA5" w14:textId="77777777" w:rsidR="00BA3FD6" w:rsidRDefault="00F70A16">
      <w:pPr>
        <w:pStyle w:val="22"/>
        <w:numPr>
          <w:ilvl w:val="2"/>
          <w:numId w:val="1307"/>
        </w:numPr>
        <w:shd w:val="clear" w:color="auto" w:fill="auto"/>
        <w:tabs>
          <w:tab w:val="left" w:pos="1676"/>
        </w:tabs>
        <w:spacing w:line="461" w:lineRule="exact"/>
        <w:ind w:firstLine="720"/>
        <w:jc w:val="both"/>
      </w:pPr>
      <w:r>
        <w:t>Кадровое обеспечение.</w:t>
      </w:r>
    </w:p>
    <w:p w14:paraId="74644AFB" w14:textId="77777777" w:rsidR="00BA3FD6" w:rsidRDefault="00F70A16">
      <w:pPr>
        <w:pStyle w:val="22"/>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469D696F" w14:textId="77777777" w:rsidR="00BA3FD6" w:rsidRDefault="00F70A16">
      <w:pPr>
        <w:pStyle w:val="22"/>
        <w:numPr>
          <w:ilvl w:val="2"/>
          <w:numId w:val="1307"/>
        </w:numPr>
        <w:shd w:val="clear" w:color="auto" w:fill="auto"/>
        <w:tabs>
          <w:tab w:val="left" w:pos="1739"/>
        </w:tabs>
        <w:spacing w:line="461" w:lineRule="exact"/>
        <w:ind w:firstLine="740"/>
        <w:jc w:val="both"/>
      </w:pPr>
      <w:r>
        <w:t>Нормативно-методическое обеспечение.</w:t>
      </w:r>
    </w:p>
    <w:p w14:paraId="1FE290AE" w14:textId="77777777" w:rsidR="00BA3FD6" w:rsidRDefault="00F70A16">
      <w:pPr>
        <w:pStyle w:val="22"/>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14:paraId="51D53661" w14:textId="77777777" w:rsidR="00BA3FD6" w:rsidRDefault="00F70A16">
      <w:pPr>
        <w:pStyle w:val="22"/>
        <w:shd w:val="clear" w:color="auto" w:fill="auto"/>
        <w:tabs>
          <w:tab w:val="left" w:pos="1739"/>
        </w:tabs>
        <w:spacing w:line="461" w:lineRule="exact"/>
        <w:jc w:val="both"/>
      </w:pPr>
      <w:r>
        <w:t>партнёрами,</w:t>
      </w:r>
      <w:r>
        <w:tab/>
        <w:t>нормативному, методическому обеспечению воспитательной</w:t>
      </w:r>
    </w:p>
    <w:p w14:paraId="7B9418E7" w14:textId="77777777" w:rsidR="00BA3FD6" w:rsidRDefault="00F70A16">
      <w:pPr>
        <w:pStyle w:val="22"/>
        <w:shd w:val="clear" w:color="auto" w:fill="auto"/>
        <w:spacing w:line="461" w:lineRule="exact"/>
        <w:jc w:val="both"/>
      </w:pPr>
      <w:r>
        <w:t>деятельности.</w:t>
      </w:r>
    </w:p>
    <w:p w14:paraId="7B8C44CF" w14:textId="77777777" w:rsidR="00BA3FD6" w:rsidRDefault="00F70A16">
      <w:pPr>
        <w:pStyle w:val="22"/>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4F38B2CF" w14:textId="77777777" w:rsidR="00BA3FD6" w:rsidRDefault="00F70A16">
      <w:pPr>
        <w:pStyle w:val="22"/>
        <w:numPr>
          <w:ilvl w:val="2"/>
          <w:numId w:val="1307"/>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14:paraId="4D30818C" w14:textId="77777777" w:rsidR="00BA3FD6" w:rsidRDefault="00F70A16">
      <w:pPr>
        <w:pStyle w:val="22"/>
        <w:numPr>
          <w:ilvl w:val="3"/>
          <w:numId w:val="1307"/>
        </w:numPr>
        <w:shd w:val="clear" w:color="auto" w:fill="auto"/>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58E6A33C" w14:textId="77777777" w:rsidR="00BA3FD6" w:rsidRDefault="00F70A16">
      <w:pPr>
        <w:pStyle w:val="22"/>
        <w:numPr>
          <w:ilvl w:val="3"/>
          <w:numId w:val="1307"/>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23112AA9" w14:textId="77777777" w:rsidR="00BA3FD6" w:rsidRDefault="00F70A16">
      <w:pPr>
        <w:pStyle w:val="22"/>
        <w:numPr>
          <w:ilvl w:val="3"/>
          <w:numId w:val="1307"/>
        </w:numPr>
        <w:shd w:val="clear" w:color="auto" w:fill="auto"/>
        <w:tabs>
          <w:tab w:val="left" w:pos="1868"/>
        </w:tabs>
        <w:spacing w:line="461" w:lineRule="exact"/>
        <w:ind w:firstLine="740"/>
        <w:jc w:val="both"/>
      </w:pPr>
      <w:r>
        <w:t>Особыми задачами воспитания обучающихся с особыми образовательными потребностями являются:</w:t>
      </w:r>
    </w:p>
    <w:p w14:paraId="649E6484" w14:textId="77777777" w:rsidR="00BA3FD6" w:rsidRDefault="00F70A16">
      <w:pPr>
        <w:pStyle w:val="22"/>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B8314F7" w14:textId="77777777" w:rsidR="00BA3FD6" w:rsidRDefault="00F70A16">
      <w:pPr>
        <w:pStyle w:val="22"/>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14:paraId="5EC8089E" w14:textId="77777777" w:rsidR="00BA3FD6" w:rsidRDefault="00F70A16">
      <w:pPr>
        <w:pStyle w:val="22"/>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14:paraId="3AFF7AC7" w14:textId="77777777" w:rsidR="00BA3FD6" w:rsidRDefault="00F70A16">
      <w:pPr>
        <w:pStyle w:val="22"/>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14:paraId="7615F4EA" w14:textId="77777777" w:rsidR="00BA3FD6" w:rsidRDefault="00F70A16">
      <w:pPr>
        <w:pStyle w:val="22"/>
        <w:numPr>
          <w:ilvl w:val="3"/>
          <w:numId w:val="1307"/>
        </w:numPr>
        <w:shd w:val="clear" w:color="auto" w:fill="auto"/>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14:paraId="43619FEE" w14:textId="77777777" w:rsidR="00BA3FD6" w:rsidRDefault="00F70A16">
      <w:pPr>
        <w:pStyle w:val="22"/>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13414F18" w14:textId="77777777" w:rsidR="00BA3FD6" w:rsidRDefault="00F70A16">
      <w:pPr>
        <w:pStyle w:val="22"/>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B841932" w14:textId="77777777" w:rsidR="00BA3FD6" w:rsidRDefault="00F70A16">
      <w:pPr>
        <w:pStyle w:val="22"/>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14:paraId="25C765F6" w14:textId="77777777" w:rsidR="00BA3FD6" w:rsidRDefault="00F70A16">
      <w:pPr>
        <w:pStyle w:val="22"/>
        <w:numPr>
          <w:ilvl w:val="2"/>
          <w:numId w:val="1307"/>
        </w:numPr>
        <w:shd w:val="clear" w:color="auto" w:fill="auto"/>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14:paraId="6D9F5D30" w14:textId="77777777" w:rsidR="00BA3FD6" w:rsidRDefault="00F70A16">
      <w:pPr>
        <w:pStyle w:val="22"/>
        <w:numPr>
          <w:ilvl w:val="3"/>
          <w:numId w:val="1307"/>
        </w:numPr>
        <w:shd w:val="clear" w:color="auto" w:fill="auto"/>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5C6FDF1" w14:textId="77777777" w:rsidR="00BA3FD6" w:rsidRDefault="00F70A16">
      <w:pPr>
        <w:pStyle w:val="22"/>
        <w:numPr>
          <w:ilvl w:val="3"/>
          <w:numId w:val="1307"/>
        </w:numPr>
        <w:shd w:val="clear" w:color="auto" w:fill="auto"/>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14:paraId="0E08B1A3" w14:textId="77777777" w:rsidR="00BA3FD6" w:rsidRDefault="00F70A16">
      <w:pPr>
        <w:pStyle w:val="22"/>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E937EB2" w14:textId="77777777" w:rsidR="00BA3FD6" w:rsidRDefault="00F70A16">
      <w:pPr>
        <w:pStyle w:val="22"/>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B70739D" w14:textId="77777777" w:rsidR="00BA3FD6" w:rsidRDefault="00F70A16">
      <w:pPr>
        <w:pStyle w:val="22"/>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4103F1B" w14:textId="77777777" w:rsidR="00BA3FD6" w:rsidRDefault="00F70A16">
      <w:pPr>
        <w:pStyle w:val="22"/>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14:paraId="1E51A608" w14:textId="77777777" w:rsidR="00BA3FD6" w:rsidRDefault="00F70A16">
      <w:pPr>
        <w:pStyle w:val="22"/>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D5B55BA" w14:textId="77777777" w:rsidR="00BA3FD6" w:rsidRDefault="00F70A16">
      <w:pPr>
        <w:pStyle w:val="22"/>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73F48BB8" w14:textId="77777777" w:rsidR="00BA3FD6" w:rsidRDefault="00F70A16">
      <w:pPr>
        <w:pStyle w:val="22"/>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14:paraId="07A1192B" w14:textId="77777777" w:rsidR="00BA3FD6" w:rsidRDefault="00F70A16">
      <w:pPr>
        <w:pStyle w:val="22"/>
        <w:numPr>
          <w:ilvl w:val="3"/>
          <w:numId w:val="1307"/>
        </w:numPr>
        <w:shd w:val="clear" w:color="auto" w:fill="auto"/>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4A4F3BE5" w14:textId="77777777" w:rsidR="00BA3FD6" w:rsidRDefault="00F70A16">
      <w:pPr>
        <w:pStyle w:val="22"/>
        <w:numPr>
          <w:ilvl w:val="3"/>
          <w:numId w:val="1307"/>
        </w:numPr>
        <w:shd w:val="clear" w:color="auto" w:fill="auto"/>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CB99FA6" w14:textId="77777777" w:rsidR="00BA3FD6" w:rsidRDefault="00F70A16">
      <w:pPr>
        <w:pStyle w:val="22"/>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14:paraId="582E8CE1" w14:textId="77777777" w:rsidR="00BA3FD6" w:rsidRDefault="00F70A16">
      <w:pPr>
        <w:pStyle w:val="22"/>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CDF6AF5" w14:textId="77777777" w:rsidR="00BA3FD6" w:rsidRDefault="00F70A16">
      <w:pPr>
        <w:pStyle w:val="22"/>
        <w:numPr>
          <w:ilvl w:val="0"/>
          <w:numId w:val="1310"/>
        </w:numPr>
        <w:shd w:val="clear" w:color="auto" w:fill="auto"/>
        <w:tabs>
          <w:tab w:val="left" w:pos="1962"/>
        </w:tabs>
        <w:spacing w:line="461" w:lineRule="exact"/>
        <w:ind w:firstLine="740"/>
        <w:jc w:val="both"/>
      </w:pPr>
      <w:r>
        <w:t>Рейтинги формируются через размещение имен (фамилий)</w:t>
      </w:r>
    </w:p>
    <w:p w14:paraId="7216FCF6" w14:textId="77777777" w:rsidR="00BA3FD6" w:rsidRDefault="00F70A16">
      <w:pPr>
        <w:pStyle w:val="22"/>
        <w:shd w:val="clear" w:color="auto" w:fill="auto"/>
        <w:tabs>
          <w:tab w:val="left" w:pos="4306"/>
          <w:tab w:val="left" w:pos="6751"/>
        </w:tabs>
        <w:spacing w:line="461" w:lineRule="exact"/>
        <w:jc w:val="both"/>
      </w:pPr>
      <w:r>
        <w:t>обучающихся или названий</w:t>
      </w:r>
      <w:r>
        <w:tab/>
        <w:t>(номеров) групп</w:t>
      </w:r>
      <w:r>
        <w:tab/>
        <w:t>обучающихся, классов</w:t>
      </w:r>
    </w:p>
    <w:p w14:paraId="76F35FE7" w14:textId="77777777" w:rsidR="00BA3FD6" w:rsidRDefault="00F70A16">
      <w:pPr>
        <w:pStyle w:val="22"/>
        <w:shd w:val="clear" w:color="auto" w:fill="auto"/>
        <w:spacing w:line="461" w:lineRule="exact"/>
        <w:jc w:val="both"/>
      </w:pPr>
      <w:r>
        <w:t>в последовательности, определяемой их успешностью, достижениями.</w:t>
      </w:r>
    </w:p>
    <w:p w14:paraId="71B3088B" w14:textId="77777777" w:rsidR="00BA3FD6" w:rsidRDefault="00F70A16">
      <w:pPr>
        <w:pStyle w:val="22"/>
        <w:numPr>
          <w:ilvl w:val="0"/>
          <w:numId w:val="1310"/>
        </w:numPr>
        <w:shd w:val="clear" w:color="auto" w:fill="auto"/>
        <w:tabs>
          <w:tab w:val="left" w:pos="1962"/>
        </w:tabs>
        <w:spacing w:line="461" w:lineRule="exact"/>
        <w:ind w:firstLine="740"/>
        <w:jc w:val="both"/>
      </w:pPr>
      <w:r>
        <w:t>Благотворительная поддержка обучающихся, групп обучающихся</w:t>
      </w:r>
    </w:p>
    <w:p w14:paraId="7C5B9E6D" w14:textId="77777777" w:rsidR="00BA3FD6" w:rsidRDefault="00F70A16">
      <w:pPr>
        <w:pStyle w:val="22"/>
        <w:shd w:val="clear" w:color="auto" w:fill="auto"/>
        <w:tabs>
          <w:tab w:val="left" w:pos="6751"/>
        </w:tabs>
        <w:spacing w:line="461" w:lineRule="exact"/>
        <w:jc w:val="both"/>
      </w:pPr>
      <w:r>
        <w:t>(классов) может заключаться в материальной</w:t>
      </w:r>
      <w:r>
        <w:tab/>
        <w:t>поддержке проведения</w:t>
      </w:r>
    </w:p>
    <w:p w14:paraId="61D9A505" w14:textId="77777777" w:rsidR="00BA3FD6" w:rsidRDefault="00F70A16">
      <w:pPr>
        <w:pStyle w:val="22"/>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59CA088" w14:textId="77777777" w:rsidR="00BA3FD6" w:rsidRDefault="00F70A16">
      <w:pPr>
        <w:pStyle w:val="22"/>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14:paraId="14C77AF1" w14:textId="77777777" w:rsidR="00BA3FD6" w:rsidRDefault="00F70A16">
      <w:pPr>
        <w:pStyle w:val="22"/>
        <w:shd w:val="clear" w:color="auto" w:fill="auto"/>
        <w:spacing w:line="461" w:lineRule="exact"/>
        <w:jc w:val="both"/>
      </w:pPr>
      <w:r>
        <w:t>благотворителей и их деятельности.</w:t>
      </w:r>
    </w:p>
    <w:p w14:paraId="43C43B01" w14:textId="77777777" w:rsidR="00BA3FD6" w:rsidRDefault="00F70A16">
      <w:pPr>
        <w:pStyle w:val="22"/>
        <w:numPr>
          <w:ilvl w:val="0"/>
          <w:numId w:val="1310"/>
        </w:numPr>
        <w:shd w:val="clear" w:color="auto" w:fill="auto"/>
        <w:tabs>
          <w:tab w:val="left" w:pos="1962"/>
        </w:tabs>
        <w:spacing w:line="461" w:lineRule="exact"/>
        <w:ind w:firstLine="740"/>
        <w:jc w:val="both"/>
      </w:pPr>
      <w:r>
        <w:t>Использование рейтингов, их форма, публичность, привлечение</w:t>
      </w:r>
    </w:p>
    <w:p w14:paraId="5A186BD4" w14:textId="77777777" w:rsidR="00BA3FD6" w:rsidRDefault="00F70A16">
      <w:pPr>
        <w:pStyle w:val="22"/>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14:paraId="75ED9561" w14:textId="77777777" w:rsidR="00BA3FD6" w:rsidRDefault="00F70A16">
      <w:pPr>
        <w:pStyle w:val="22"/>
        <w:shd w:val="clear" w:color="auto" w:fill="auto"/>
        <w:spacing w:line="461" w:lineRule="exact"/>
        <w:jc w:val="both"/>
      </w:pPr>
      <w:r>
        <w:t>на взаимоотношения в образовательной организации.</w:t>
      </w:r>
    </w:p>
    <w:p w14:paraId="3688A39F" w14:textId="77777777" w:rsidR="00BA3FD6" w:rsidRDefault="00F70A16">
      <w:pPr>
        <w:pStyle w:val="22"/>
        <w:numPr>
          <w:ilvl w:val="0"/>
          <w:numId w:val="1311"/>
        </w:numPr>
        <w:shd w:val="clear" w:color="auto" w:fill="auto"/>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2F9EE7E" w14:textId="77777777"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93F288C" w14:textId="77777777"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14:paraId="4703555B" w14:textId="77777777" w:rsidR="00BA3FD6" w:rsidRDefault="00F70A16">
      <w:pPr>
        <w:pStyle w:val="22"/>
        <w:numPr>
          <w:ilvl w:val="0"/>
          <w:numId w:val="1311"/>
        </w:numPr>
        <w:shd w:val="clear" w:color="auto" w:fill="auto"/>
        <w:tabs>
          <w:tab w:val="left" w:pos="1756"/>
        </w:tabs>
        <w:spacing w:line="461" w:lineRule="exact"/>
        <w:ind w:firstLine="740"/>
        <w:jc w:val="both"/>
      </w:pPr>
      <w:r>
        <w:t>Основные принципы самоанализа воспитательной работы:</w:t>
      </w:r>
    </w:p>
    <w:p w14:paraId="65EE5D5F" w14:textId="77777777" w:rsidR="00BA3FD6" w:rsidRDefault="00F70A16">
      <w:pPr>
        <w:pStyle w:val="22"/>
        <w:shd w:val="clear" w:color="auto" w:fill="auto"/>
        <w:spacing w:line="466" w:lineRule="exact"/>
        <w:ind w:firstLine="720"/>
        <w:jc w:val="both"/>
      </w:pPr>
      <w:r>
        <w:t>взаимное уважение всех участников образовательных отношений;</w:t>
      </w:r>
    </w:p>
    <w:p w14:paraId="0480F323" w14:textId="77777777" w:rsidR="00BA3FD6" w:rsidRDefault="00F70A16">
      <w:pPr>
        <w:pStyle w:val="22"/>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1FC2F39" w14:textId="77777777" w:rsidR="00BA3FD6" w:rsidRDefault="00F70A16">
      <w:pPr>
        <w:pStyle w:val="22"/>
        <w:shd w:val="clear" w:color="auto" w:fill="auto"/>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22AC8FAD" w14:textId="77777777" w:rsidR="00BA3FD6" w:rsidRDefault="00F70A16">
      <w:pPr>
        <w:pStyle w:val="22"/>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1109DE3" w14:textId="77777777" w:rsidR="00BA3FD6" w:rsidRDefault="00F70A16">
      <w:pPr>
        <w:pStyle w:val="22"/>
        <w:numPr>
          <w:ilvl w:val="0"/>
          <w:numId w:val="1311"/>
        </w:numPr>
        <w:shd w:val="clear" w:color="auto" w:fill="auto"/>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14:paraId="0585F698" w14:textId="77777777" w:rsidR="00BA3FD6" w:rsidRDefault="00F70A16">
      <w:pPr>
        <w:pStyle w:val="22"/>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14:paraId="7F51D29F" w14:textId="77777777" w:rsidR="00BA3FD6" w:rsidRDefault="00F70A16">
      <w:pPr>
        <w:pStyle w:val="22"/>
        <w:numPr>
          <w:ilvl w:val="0"/>
          <w:numId w:val="1312"/>
        </w:numPr>
        <w:shd w:val="clear" w:color="auto" w:fill="auto"/>
        <w:tabs>
          <w:tab w:val="left" w:pos="1868"/>
        </w:tabs>
        <w:spacing w:line="466" w:lineRule="exact"/>
        <w:ind w:firstLine="720"/>
        <w:jc w:val="both"/>
      </w:pPr>
      <w:r>
        <w:t>Результаты воспитания, социализации и саморазвития обучающихся.</w:t>
      </w:r>
    </w:p>
    <w:p w14:paraId="010A20D1" w14:textId="77777777" w:rsidR="00BA3FD6" w:rsidRDefault="00F70A16">
      <w:pPr>
        <w:pStyle w:val="22"/>
        <w:numPr>
          <w:ilvl w:val="0"/>
          <w:numId w:val="1313"/>
        </w:numPr>
        <w:shd w:val="clear" w:color="auto" w:fill="auto"/>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14:paraId="7C99998F" w14:textId="77777777" w:rsidR="00BA3FD6" w:rsidRDefault="00F70A16">
      <w:pPr>
        <w:pStyle w:val="22"/>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BA50687" w14:textId="77777777" w:rsidR="00BA3FD6" w:rsidRDefault="00F70A16">
      <w:pPr>
        <w:pStyle w:val="22"/>
        <w:numPr>
          <w:ilvl w:val="0"/>
          <w:numId w:val="1313"/>
        </w:numPr>
        <w:shd w:val="clear" w:color="auto" w:fill="auto"/>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4F8268E" w14:textId="77777777" w:rsidR="00BA3FD6" w:rsidRDefault="00F70A16">
      <w:pPr>
        <w:pStyle w:val="22"/>
        <w:numPr>
          <w:ilvl w:val="0"/>
          <w:numId w:val="1313"/>
        </w:numPr>
        <w:shd w:val="clear" w:color="auto" w:fill="auto"/>
        <w:tabs>
          <w:tab w:val="left" w:pos="2093"/>
        </w:tabs>
        <w:spacing w:line="480" w:lineRule="exact"/>
        <w:ind w:firstLine="720"/>
        <w:jc w:val="both"/>
      </w:pPr>
      <w:r>
        <w:t>Внимание педагогических работников концентрируется на вопросах:</w:t>
      </w:r>
    </w:p>
    <w:p w14:paraId="6EEC1AA8" w14:textId="77777777"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14:paraId="72C78FA5" w14:textId="77777777"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14:paraId="6CDEAD71" w14:textId="77777777"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14:paraId="35B0B5AC" w14:textId="77777777" w:rsidR="00BA3FD6" w:rsidRDefault="00F70A16">
      <w:pPr>
        <w:pStyle w:val="22"/>
        <w:numPr>
          <w:ilvl w:val="0"/>
          <w:numId w:val="1312"/>
        </w:numPr>
        <w:shd w:val="clear" w:color="auto" w:fill="auto"/>
        <w:tabs>
          <w:tab w:val="left" w:pos="1911"/>
        </w:tabs>
        <w:spacing w:line="480" w:lineRule="exact"/>
        <w:ind w:firstLine="720"/>
        <w:jc w:val="both"/>
      </w:pPr>
      <w:r>
        <w:t>Состояние совместной деятельности обучающихся и взрослых.</w:t>
      </w:r>
    </w:p>
    <w:p w14:paraId="5736576F" w14:textId="77777777" w:rsidR="00BA3FD6" w:rsidRDefault="00F70A16">
      <w:pPr>
        <w:pStyle w:val="22"/>
        <w:numPr>
          <w:ilvl w:val="0"/>
          <w:numId w:val="1314"/>
        </w:numPr>
        <w:shd w:val="clear" w:color="auto" w:fill="auto"/>
        <w:tabs>
          <w:tab w:val="left" w:pos="2098"/>
        </w:tabs>
        <w:spacing w:line="480" w:lineRule="exact"/>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AC50FE5" w14:textId="77777777" w:rsidR="00BA3FD6" w:rsidRDefault="00F70A16">
      <w:pPr>
        <w:pStyle w:val="22"/>
        <w:numPr>
          <w:ilvl w:val="0"/>
          <w:numId w:val="1314"/>
        </w:numPr>
        <w:shd w:val="clear" w:color="auto" w:fill="auto"/>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4FFA479" w14:textId="77777777" w:rsidR="00BA3FD6" w:rsidRDefault="00F70A16">
      <w:pPr>
        <w:pStyle w:val="22"/>
        <w:numPr>
          <w:ilvl w:val="0"/>
          <w:numId w:val="1314"/>
        </w:numPr>
        <w:shd w:val="clear" w:color="auto" w:fill="auto"/>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6E559F74" w14:textId="77777777" w:rsidR="00BA3FD6" w:rsidRDefault="00F70A16">
      <w:pPr>
        <w:pStyle w:val="22"/>
        <w:numPr>
          <w:ilvl w:val="0"/>
          <w:numId w:val="1314"/>
        </w:numPr>
        <w:shd w:val="clear" w:color="auto" w:fill="auto"/>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14:paraId="65D31BC0" w14:textId="77777777" w:rsidR="00BA3FD6" w:rsidRDefault="00F70A16">
      <w:pPr>
        <w:pStyle w:val="22"/>
        <w:numPr>
          <w:ilvl w:val="0"/>
          <w:numId w:val="1314"/>
        </w:numPr>
        <w:shd w:val="clear" w:color="auto" w:fill="auto"/>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6EDC8344" w14:textId="77777777"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14:paraId="1CA4C4D6" w14:textId="77777777" w:rsidR="00BA3FD6" w:rsidRDefault="00F70A16">
      <w:pPr>
        <w:pStyle w:val="22"/>
        <w:shd w:val="clear" w:color="auto" w:fill="auto"/>
        <w:spacing w:line="480" w:lineRule="exact"/>
        <w:ind w:firstLine="720"/>
        <w:jc w:val="both"/>
      </w:pPr>
      <w:r>
        <w:t>организуемой внеурочной деятельности обучающихся;</w:t>
      </w:r>
    </w:p>
    <w:p w14:paraId="78200667" w14:textId="77777777" w:rsidR="00BA3FD6" w:rsidRDefault="00F70A16">
      <w:pPr>
        <w:pStyle w:val="22"/>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14:paraId="7FA29440" w14:textId="77777777" w:rsidR="00BA3FD6" w:rsidRDefault="00F70A16">
      <w:pPr>
        <w:pStyle w:val="22"/>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14:paraId="1B1E5EC0" w14:textId="77777777" w:rsidR="00BA3FD6" w:rsidRDefault="00F70A16">
      <w:pPr>
        <w:pStyle w:val="22"/>
        <w:numPr>
          <w:ilvl w:val="0"/>
          <w:numId w:val="1314"/>
        </w:numPr>
        <w:shd w:val="clear" w:color="auto" w:fill="auto"/>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14:paraId="7725BD32" w14:textId="77777777" w:rsidR="00BA3FD6" w:rsidRDefault="00F70A16">
      <w:pPr>
        <w:pStyle w:val="22"/>
        <w:numPr>
          <w:ilvl w:val="0"/>
          <w:numId w:val="1314"/>
        </w:numPr>
        <w:shd w:val="clear" w:color="auto" w:fill="auto"/>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DD81202" w14:textId="77777777"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14:paraId="6537D7D3" w14:textId="77777777" w:rsidR="00BA3FD6" w:rsidRDefault="00F70A16">
      <w:pPr>
        <w:pStyle w:val="22"/>
        <w:numPr>
          <w:ilvl w:val="0"/>
          <w:numId w:val="1316"/>
        </w:numPr>
        <w:shd w:val="clear" w:color="auto" w:fill="auto"/>
        <w:tabs>
          <w:tab w:val="left" w:pos="1278"/>
        </w:tabs>
        <w:spacing w:line="470" w:lineRule="exact"/>
        <w:ind w:firstLine="720"/>
        <w:jc w:val="both"/>
      </w:pPr>
      <w:r>
        <w:t>Федеральный учебный план среднего общего образования.</w:t>
      </w:r>
    </w:p>
    <w:p w14:paraId="2A5FB8A8" w14:textId="77777777" w:rsidR="00BA3FD6" w:rsidRDefault="00F70A16">
      <w:pPr>
        <w:pStyle w:val="22"/>
        <w:numPr>
          <w:ilvl w:val="1"/>
          <w:numId w:val="1316"/>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14:paraId="353BDA4D" w14:textId="77777777" w:rsidR="00BA3FD6" w:rsidRDefault="00F70A16">
      <w:pPr>
        <w:pStyle w:val="22"/>
        <w:numPr>
          <w:ilvl w:val="1"/>
          <w:numId w:val="1316"/>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4328A92" w14:textId="77777777" w:rsidR="00BA3FD6" w:rsidRDefault="00F70A16">
      <w:pPr>
        <w:pStyle w:val="22"/>
        <w:numPr>
          <w:ilvl w:val="1"/>
          <w:numId w:val="1316"/>
        </w:numPr>
        <w:shd w:val="clear" w:color="auto" w:fill="auto"/>
        <w:tabs>
          <w:tab w:val="left" w:pos="1509"/>
        </w:tabs>
        <w:spacing w:line="470" w:lineRule="exact"/>
        <w:ind w:firstLine="740"/>
        <w:jc w:val="both"/>
      </w:pPr>
      <w:r>
        <w:t>Федеральный учебный план:</w:t>
      </w:r>
    </w:p>
    <w:p w14:paraId="31FAF1A2" w14:textId="77777777" w:rsidR="00BA3FD6" w:rsidRDefault="00F70A16">
      <w:pPr>
        <w:pStyle w:val="22"/>
        <w:shd w:val="clear" w:color="auto" w:fill="auto"/>
        <w:spacing w:line="470" w:lineRule="exact"/>
        <w:ind w:firstLine="740"/>
        <w:jc w:val="both"/>
      </w:pPr>
      <w:r>
        <w:t>фиксирует максимальный объем учебной нагрузки обучающихся;</w:t>
      </w:r>
    </w:p>
    <w:p w14:paraId="0314B197" w14:textId="77777777" w:rsidR="00BA3FD6" w:rsidRDefault="00F70A16">
      <w:pPr>
        <w:pStyle w:val="22"/>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14:paraId="4BEDAA3F" w14:textId="77777777" w:rsidR="00BA3FD6" w:rsidRDefault="00F70A16">
      <w:pPr>
        <w:pStyle w:val="22"/>
        <w:shd w:val="clear" w:color="auto" w:fill="auto"/>
        <w:spacing w:line="470" w:lineRule="exact"/>
        <w:ind w:firstLine="740"/>
        <w:jc w:val="both"/>
      </w:pPr>
      <w:r>
        <w:t>распределяет учебные предметы, курсы, модули по классам и учебным годам.</w:t>
      </w:r>
    </w:p>
    <w:p w14:paraId="77A91C29" w14:textId="77777777"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2DAA499B" w14:textId="77777777"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14:paraId="78D68AC2" w14:textId="77777777" w:rsidR="00BA3FD6" w:rsidRDefault="00F70A16">
      <w:pPr>
        <w:pStyle w:val="22"/>
        <w:numPr>
          <w:ilvl w:val="2"/>
          <w:numId w:val="1316"/>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5996314E" w14:textId="77777777" w:rsidR="00BA3FD6" w:rsidRDefault="00F70A16">
      <w:pPr>
        <w:pStyle w:val="22"/>
        <w:numPr>
          <w:ilvl w:val="2"/>
          <w:numId w:val="1316"/>
        </w:numPr>
        <w:shd w:val="clear" w:color="auto" w:fill="auto"/>
        <w:tabs>
          <w:tab w:val="left" w:pos="1666"/>
        </w:tabs>
        <w:spacing w:line="470" w:lineRule="exact"/>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71EE6ED9" w14:textId="77777777" w:rsidR="00BA3FD6" w:rsidRDefault="00F70A16">
      <w:pPr>
        <w:pStyle w:val="22"/>
        <w:shd w:val="clear" w:color="auto" w:fill="auto"/>
        <w:spacing w:line="470" w:lineRule="exact"/>
      </w:pPr>
      <w:r>
        <w:t>особые образовательные потребности обучающихся с ОВЗ.</w:t>
      </w:r>
    </w:p>
    <w:p w14:paraId="631F8227" w14:textId="77777777" w:rsidR="00BA3FD6" w:rsidRDefault="00F70A16">
      <w:pPr>
        <w:pStyle w:val="22"/>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14:paraId="4AD0EDCE" w14:textId="77777777" w:rsidR="00BA3FD6" w:rsidRDefault="00F70A16">
      <w:pPr>
        <w:pStyle w:val="22"/>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4C3FD74B" w14:textId="77777777" w:rsidR="00BA3FD6" w:rsidRDefault="00F70A16">
      <w:pPr>
        <w:pStyle w:val="22"/>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83341D2" w14:textId="77777777" w:rsidR="00BA3FD6" w:rsidRDefault="00F70A16">
      <w:pPr>
        <w:pStyle w:val="22"/>
        <w:shd w:val="clear" w:color="auto" w:fill="auto"/>
        <w:spacing w:line="470" w:lineRule="exact"/>
        <w:ind w:firstLine="720"/>
        <w:jc w:val="both"/>
      </w:pPr>
      <w:r>
        <w:t>другие виды учебной, воспитательной, спортивной и иной деятельности обучающихся.</w:t>
      </w:r>
    </w:p>
    <w:p w14:paraId="7170EC81" w14:textId="77777777" w:rsidR="00BA3FD6" w:rsidRDefault="00F70A16">
      <w:pPr>
        <w:pStyle w:val="22"/>
        <w:numPr>
          <w:ilvl w:val="1"/>
          <w:numId w:val="1316"/>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142DFB31" w14:textId="77777777" w:rsidR="00BA3FD6" w:rsidRDefault="00F70A16">
      <w:pPr>
        <w:pStyle w:val="22"/>
        <w:numPr>
          <w:ilvl w:val="1"/>
          <w:numId w:val="1316"/>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430A30B0" w14:textId="77777777" w:rsidR="00BA3FD6" w:rsidRDefault="00F70A16">
      <w:pPr>
        <w:pStyle w:val="ad"/>
        <w:framePr w:w="9706" w:wrap="notBeside" w:vAnchor="text" w:hAnchor="text" w:xAlign="center" w:y="1"/>
        <w:shd w:val="clear" w:color="auto" w:fill="auto"/>
        <w:spacing w:line="260" w:lineRule="exact"/>
      </w:pPr>
      <w:r>
        <w:t>131.8. Федеральный учебный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2803"/>
        <w:gridCol w:w="1819"/>
        <w:gridCol w:w="2362"/>
      </w:tblGrid>
      <w:tr w:rsidR="00BA3FD6" w14:paraId="3D17A44D" w14:textId="77777777">
        <w:trPr>
          <w:trHeight w:hRule="exact" w:val="528"/>
          <w:jc w:val="center"/>
        </w:trPr>
        <w:tc>
          <w:tcPr>
            <w:tcW w:w="2722" w:type="dxa"/>
            <w:vMerge w:val="restart"/>
            <w:tcBorders>
              <w:top w:val="single" w:sz="4" w:space="0" w:color="auto"/>
              <w:left w:val="single" w:sz="4" w:space="0" w:color="auto"/>
            </w:tcBorders>
            <w:shd w:val="clear" w:color="auto" w:fill="FFFFFF"/>
          </w:tcPr>
          <w:p w14:paraId="78FA9804" w14:textId="77777777" w:rsidR="00BA3FD6" w:rsidRDefault="00F70A16">
            <w:pPr>
              <w:pStyle w:val="22"/>
              <w:framePr w:w="9706" w:wrap="notBeside" w:vAnchor="text" w:hAnchor="text" w:xAlign="center" w:y="1"/>
              <w:shd w:val="clear" w:color="auto" w:fill="auto"/>
              <w:spacing w:line="260" w:lineRule="exact"/>
            </w:pPr>
            <w:r>
              <w:t>Предметная область</w:t>
            </w:r>
          </w:p>
        </w:tc>
        <w:tc>
          <w:tcPr>
            <w:tcW w:w="2803" w:type="dxa"/>
            <w:vMerge w:val="restart"/>
            <w:tcBorders>
              <w:top w:val="single" w:sz="4" w:space="0" w:color="auto"/>
              <w:left w:val="single" w:sz="4" w:space="0" w:color="auto"/>
            </w:tcBorders>
            <w:shd w:val="clear" w:color="auto" w:fill="FFFFFF"/>
          </w:tcPr>
          <w:p w14:paraId="40A6C79E" w14:textId="77777777" w:rsidR="00BA3FD6" w:rsidRDefault="00F70A16">
            <w:pPr>
              <w:pStyle w:val="22"/>
              <w:framePr w:w="9706" w:wrap="notBeside" w:vAnchor="text" w:hAnchor="text" w:xAlign="center" w:y="1"/>
              <w:shd w:val="clear" w:color="auto" w:fill="auto"/>
              <w:spacing w:line="260" w:lineRule="exact"/>
            </w:pPr>
            <w: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14:paraId="5944BD1B" w14:textId="77777777" w:rsidR="00BA3FD6" w:rsidRDefault="00F70A16">
            <w:pPr>
              <w:pStyle w:val="22"/>
              <w:framePr w:w="9706" w:wrap="notBeside" w:vAnchor="text" w:hAnchor="text" w:xAlign="center" w:y="1"/>
              <w:shd w:val="clear" w:color="auto" w:fill="auto"/>
              <w:spacing w:line="260" w:lineRule="exact"/>
            </w:pPr>
            <w:r>
              <w:t>Уровень изучения предмета</w:t>
            </w:r>
          </w:p>
        </w:tc>
      </w:tr>
      <w:tr w:rsidR="00BA3FD6" w14:paraId="0F3274A7" w14:textId="77777777">
        <w:trPr>
          <w:trHeight w:hRule="exact" w:val="528"/>
          <w:jc w:val="center"/>
        </w:trPr>
        <w:tc>
          <w:tcPr>
            <w:tcW w:w="2722" w:type="dxa"/>
            <w:vMerge/>
            <w:tcBorders>
              <w:left w:val="single" w:sz="4" w:space="0" w:color="auto"/>
            </w:tcBorders>
            <w:shd w:val="clear" w:color="auto" w:fill="FFFFFF"/>
          </w:tcPr>
          <w:p w14:paraId="4F07029A" w14:textId="77777777" w:rsidR="00BA3FD6" w:rsidRDefault="00BA3FD6">
            <w:pPr>
              <w:framePr w:w="9706" w:wrap="notBeside" w:vAnchor="text" w:hAnchor="text" w:xAlign="center" w:y="1"/>
            </w:pPr>
          </w:p>
        </w:tc>
        <w:tc>
          <w:tcPr>
            <w:tcW w:w="2803" w:type="dxa"/>
            <w:vMerge/>
            <w:tcBorders>
              <w:left w:val="single" w:sz="4" w:space="0" w:color="auto"/>
            </w:tcBorders>
            <w:shd w:val="clear" w:color="auto" w:fill="FFFFFF"/>
          </w:tcPr>
          <w:p w14:paraId="5AFBA59C" w14:textId="77777777" w:rsidR="00BA3FD6" w:rsidRDefault="00BA3FD6">
            <w:pPr>
              <w:framePr w:w="9706" w:wrap="notBeside" w:vAnchor="text" w:hAnchor="text" w:xAlign="center" w:y="1"/>
            </w:pPr>
          </w:p>
        </w:tc>
        <w:tc>
          <w:tcPr>
            <w:tcW w:w="1819" w:type="dxa"/>
            <w:tcBorders>
              <w:top w:val="single" w:sz="4" w:space="0" w:color="auto"/>
              <w:left w:val="single" w:sz="4" w:space="0" w:color="auto"/>
            </w:tcBorders>
            <w:shd w:val="clear" w:color="auto" w:fill="FFFFFF"/>
          </w:tcPr>
          <w:p w14:paraId="030D3F72" w14:textId="77777777" w:rsidR="00BA3FD6" w:rsidRDefault="00F70A16">
            <w:pPr>
              <w:pStyle w:val="22"/>
              <w:framePr w:w="9706" w:wrap="notBeside" w:vAnchor="text" w:hAnchor="text" w:xAlign="center" w:y="1"/>
              <w:shd w:val="clear" w:color="auto" w:fill="auto"/>
              <w:spacing w:line="260" w:lineRule="exact"/>
            </w:pPr>
            <w:r>
              <w:t>базовый</w:t>
            </w:r>
          </w:p>
        </w:tc>
        <w:tc>
          <w:tcPr>
            <w:tcW w:w="2362" w:type="dxa"/>
            <w:tcBorders>
              <w:top w:val="single" w:sz="4" w:space="0" w:color="auto"/>
              <w:left w:val="single" w:sz="4" w:space="0" w:color="auto"/>
              <w:right w:val="single" w:sz="4" w:space="0" w:color="auto"/>
            </w:tcBorders>
            <w:shd w:val="clear" w:color="auto" w:fill="FFFFFF"/>
          </w:tcPr>
          <w:p w14:paraId="2E47AFDD" w14:textId="77777777" w:rsidR="00BA3FD6" w:rsidRDefault="00F70A16">
            <w:pPr>
              <w:pStyle w:val="22"/>
              <w:framePr w:w="9706" w:wrap="notBeside" w:vAnchor="text" w:hAnchor="text" w:xAlign="center" w:y="1"/>
              <w:shd w:val="clear" w:color="auto" w:fill="auto"/>
              <w:spacing w:line="260" w:lineRule="exact"/>
            </w:pPr>
            <w:r>
              <w:t>углубленный</w:t>
            </w:r>
          </w:p>
        </w:tc>
      </w:tr>
      <w:tr w:rsidR="00BA3FD6" w14:paraId="581E1FFA" w14:textId="77777777">
        <w:trPr>
          <w:trHeight w:hRule="exact" w:val="514"/>
          <w:jc w:val="center"/>
        </w:trPr>
        <w:tc>
          <w:tcPr>
            <w:tcW w:w="2722" w:type="dxa"/>
            <w:vMerge w:val="restart"/>
            <w:tcBorders>
              <w:top w:val="single" w:sz="4" w:space="0" w:color="auto"/>
              <w:left w:val="single" w:sz="4" w:space="0" w:color="auto"/>
            </w:tcBorders>
            <w:shd w:val="clear" w:color="auto" w:fill="FFFFFF"/>
          </w:tcPr>
          <w:p w14:paraId="1DB1DA1A" w14:textId="77777777" w:rsidR="00BA3FD6" w:rsidRDefault="00F70A16">
            <w:pPr>
              <w:pStyle w:val="22"/>
              <w:framePr w:w="9706" w:wrap="notBeside" w:vAnchor="text" w:hAnchor="text" w:xAlign="center" w:y="1"/>
              <w:shd w:val="clear" w:color="auto" w:fill="auto"/>
              <w:spacing w:line="312" w:lineRule="exact"/>
            </w:pPr>
            <w:r>
              <w:t>Русский язык и литература</w:t>
            </w:r>
          </w:p>
        </w:tc>
        <w:tc>
          <w:tcPr>
            <w:tcW w:w="2803" w:type="dxa"/>
            <w:tcBorders>
              <w:top w:val="single" w:sz="4" w:space="0" w:color="auto"/>
              <w:left w:val="single" w:sz="4" w:space="0" w:color="auto"/>
            </w:tcBorders>
            <w:shd w:val="clear" w:color="auto" w:fill="FFFFFF"/>
          </w:tcPr>
          <w:p w14:paraId="4B08CA19" w14:textId="77777777" w:rsidR="00BA3FD6" w:rsidRDefault="00F70A16">
            <w:pPr>
              <w:pStyle w:val="22"/>
              <w:framePr w:w="9706" w:wrap="notBeside" w:vAnchor="text" w:hAnchor="text" w:xAlign="center" w:y="1"/>
              <w:shd w:val="clear" w:color="auto" w:fill="auto"/>
              <w:spacing w:line="260" w:lineRule="exact"/>
            </w:pPr>
            <w:r>
              <w:t>Русский язык</w:t>
            </w:r>
          </w:p>
        </w:tc>
        <w:tc>
          <w:tcPr>
            <w:tcW w:w="1819" w:type="dxa"/>
            <w:tcBorders>
              <w:top w:val="single" w:sz="4" w:space="0" w:color="auto"/>
              <w:left w:val="single" w:sz="4" w:space="0" w:color="auto"/>
            </w:tcBorders>
            <w:shd w:val="clear" w:color="auto" w:fill="FFFFFF"/>
          </w:tcPr>
          <w:p w14:paraId="2B3DF2D5"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02998F61" w14:textId="77777777" w:rsidR="00BA3FD6" w:rsidRDefault="00BA3FD6">
            <w:pPr>
              <w:framePr w:w="9706" w:wrap="notBeside" w:vAnchor="text" w:hAnchor="text" w:xAlign="center" w:y="1"/>
              <w:rPr>
                <w:sz w:val="10"/>
                <w:szCs w:val="10"/>
              </w:rPr>
            </w:pPr>
          </w:p>
        </w:tc>
      </w:tr>
      <w:tr w:rsidR="00BA3FD6" w14:paraId="125BD153" w14:textId="77777777">
        <w:trPr>
          <w:trHeight w:hRule="exact" w:val="518"/>
          <w:jc w:val="center"/>
        </w:trPr>
        <w:tc>
          <w:tcPr>
            <w:tcW w:w="2722" w:type="dxa"/>
            <w:vMerge/>
            <w:tcBorders>
              <w:left w:val="single" w:sz="4" w:space="0" w:color="auto"/>
            </w:tcBorders>
            <w:shd w:val="clear" w:color="auto" w:fill="FFFFFF"/>
          </w:tcPr>
          <w:p w14:paraId="16BDAC51" w14:textId="77777777"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14:paraId="05885886" w14:textId="77777777" w:rsidR="00BA3FD6" w:rsidRDefault="00F70A16">
            <w:pPr>
              <w:pStyle w:val="22"/>
              <w:framePr w:w="9706" w:wrap="notBeside" w:vAnchor="text" w:hAnchor="text" w:xAlign="center" w:y="1"/>
              <w:shd w:val="clear" w:color="auto" w:fill="auto"/>
              <w:spacing w:line="260" w:lineRule="exact"/>
            </w:pPr>
            <w:r>
              <w:t>Литература</w:t>
            </w:r>
          </w:p>
        </w:tc>
        <w:tc>
          <w:tcPr>
            <w:tcW w:w="1819" w:type="dxa"/>
            <w:tcBorders>
              <w:top w:val="single" w:sz="4" w:space="0" w:color="auto"/>
              <w:left w:val="single" w:sz="4" w:space="0" w:color="auto"/>
            </w:tcBorders>
            <w:shd w:val="clear" w:color="auto" w:fill="FFFFFF"/>
          </w:tcPr>
          <w:p w14:paraId="5AB8CFE4"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7F0C350B" w14:textId="77777777" w:rsidR="00BA3FD6" w:rsidRDefault="00F70A16">
            <w:pPr>
              <w:pStyle w:val="22"/>
              <w:framePr w:w="9706" w:wrap="notBeside" w:vAnchor="text" w:hAnchor="text" w:xAlign="center" w:y="1"/>
              <w:shd w:val="clear" w:color="auto" w:fill="auto"/>
              <w:spacing w:line="260" w:lineRule="exact"/>
            </w:pPr>
            <w:r>
              <w:t>У</w:t>
            </w:r>
          </w:p>
        </w:tc>
      </w:tr>
      <w:tr w:rsidR="00BA3FD6" w14:paraId="63E0F9E8" w14:textId="77777777">
        <w:trPr>
          <w:trHeight w:hRule="exact" w:val="518"/>
          <w:jc w:val="center"/>
        </w:trPr>
        <w:tc>
          <w:tcPr>
            <w:tcW w:w="2722" w:type="dxa"/>
            <w:vMerge w:val="restart"/>
            <w:tcBorders>
              <w:top w:val="single" w:sz="4" w:space="0" w:color="auto"/>
              <w:left w:val="single" w:sz="4" w:space="0" w:color="auto"/>
            </w:tcBorders>
            <w:shd w:val="clear" w:color="auto" w:fill="FFFFFF"/>
          </w:tcPr>
          <w:p w14:paraId="677A0709" w14:textId="77777777" w:rsidR="00BA3FD6" w:rsidRDefault="00F70A16">
            <w:pPr>
              <w:pStyle w:val="22"/>
              <w:framePr w:w="9706" w:wrap="notBeside" w:vAnchor="text" w:hAnchor="text" w:xAlign="center" w:y="1"/>
              <w:shd w:val="clear" w:color="auto" w:fill="auto"/>
              <w:spacing w:line="317" w:lineRule="exact"/>
            </w:pPr>
            <w:r>
              <w:t>Родной язык и родная литература</w:t>
            </w:r>
          </w:p>
        </w:tc>
        <w:tc>
          <w:tcPr>
            <w:tcW w:w="2803" w:type="dxa"/>
            <w:tcBorders>
              <w:top w:val="single" w:sz="4" w:space="0" w:color="auto"/>
              <w:left w:val="single" w:sz="4" w:space="0" w:color="auto"/>
            </w:tcBorders>
            <w:shd w:val="clear" w:color="auto" w:fill="FFFFFF"/>
          </w:tcPr>
          <w:p w14:paraId="4F6CD2B7" w14:textId="77777777" w:rsidR="00BA3FD6" w:rsidRDefault="00F70A16">
            <w:pPr>
              <w:pStyle w:val="22"/>
              <w:framePr w:w="9706" w:wrap="notBeside" w:vAnchor="text" w:hAnchor="text" w:xAlign="center" w:y="1"/>
              <w:shd w:val="clear" w:color="auto" w:fill="auto"/>
              <w:spacing w:line="260" w:lineRule="exact"/>
            </w:pPr>
            <w:r>
              <w:t>Родной язык</w:t>
            </w:r>
          </w:p>
        </w:tc>
        <w:tc>
          <w:tcPr>
            <w:tcW w:w="1819" w:type="dxa"/>
            <w:tcBorders>
              <w:top w:val="single" w:sz="4" w:space="0" w:color="auto"/>
              <w:left w:val="single" w:sz="4" w:space="0" w:color="auto"/>
            </w:tcBorders>
            <w:shd w:val="clear" w:color="auto" w:fill="FFFFFF"/>
          </w:tcPr>
          <w:p w14:paraId="1CDC8648"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53183CCA" w14:textId="77777777" w:rsidR="00BA3FD6" w:rsidRDefault="00BA3FD6">
            <w:pPr>
              <w:framePr w:w="9706" w:wrap="notBeside" w:vAnchor="text" w:hAnchor="text" w:xAlign="center" w:y="1"/>
              <w:rPr>
                <w:sz w:val="10"/>
                <w:szCs w:val="10"/>
              </w:rPr>
            </w:pPr>
          </w:p>
        </w:tc>
      </w:tr>
      <w:tr w:rsidR="00BA3FD6" w14:paraId="495CCE70" w14:textId="77777777">
        <w:trPr>
          <w:trHeight w:hRule="exact" w:val="518"/>
          <w:jc w:val="center"/>
        </w:trPr>
        <w:tc>
          <w:tcPr>
            <w:tcW w:w="2722" w:type="dxa"/>
            <w:vMerge/>
            <w:tcBorders>
              <w:left w:val="single" w:sz="4" w:space="0" w:color="auto"/>
            </w:tcBorders>
            <w:shd w:val="clear" w:color="auto" w:fill="FFFFFF"/>
          </w:tcPr>
          <w:p w14:paraId="48E02208" w14:textId="77777777"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14:paraId="59866432" w14:textId="77777777" w:rsidR="00BA3FD6" w:rsidRDefault="00F70A16">
            <w:pPr>
              <w:pStyle w:val="22"/>
              <w:framePr w:w="9706" w:wrap="notBeside" w:vAnchor="text" w:hAnchor="text" w:xAlign="center" w:y="1"/>
              <w:shd w:val="clear" w:color="auto" w:fill="auto"/>
              <w:spacing w:line="260" w:lineRule="exact"/>
            </w:pPr>
            <w:r>
              <w:t>Родная литература</w:t>
            </w:r>
          </w:p>
        </w:tc>
        <w:tc>
          <w:tcPr>
            <w:tcW w:w="1819" w:type="dxa"/>
            <w:tcBorders>
              <w:top w:val="single" w:sz="4" w:space="0" w:color="auto"/>
              <w:left w:val="single" w:sz="4" w:space="0" w:color="auto"/>
            </w:tcBorders>
            <w:shd w:val="clear" w:color="auto" w:fill="FFFFFF"/>
          </w:tcPr>
          <w:p w14:paraId="13BEC375"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185D2B8F" w14:textId="77777777" w:rsidR="00BA3FD6" w:rsidRDefault="00BA3FD6">
            <w:pPr>
              <w:framePr w:w="9706" w:wrap="notBeside" w:vAnchor="text" w:hAnchor="text" w:xAlign="center" w:y="1"/>
              <w:rPr>
                <w:sz w:val="10"/>
                <w:szCs w:val="10"/>
              </w:rPr>
            </w:pPr>
          </w:p>
        </w:tc>
      </w:tr>
      <w:tr w:rsidR="00BA3FD6" w14:paraId="3F53056B" w14:textId="77777777">
        <w:trPr>
          <w:trHeight w:hRule="exact" w:val="514"/>
          <w:jc w:val="center"/>
        </w:trPr>
        <w:tc>
          <w:tcPr>
            <w:tcW w:w="2722" w:type="dxa"/>
            <w:vMerge w:val="restart"/>
            <w:tcBorders>
              <w:top w:val="single" w:sz="4" w:space="0" w:color="auto"/>
              <w:left w:val="single" w:sz="4" w:space="0" w:color="auto"/>
            </w:tcBorders>
            <w:shd w:val="clear" w:color="auto" w:fill="FFFFFF"/>
          </w:tcPr>
          <w:p w14:paraId="08686F17" w14:textId="77777777" w:rsidR="00BA3FD6" w:rsidRDefault="00F70A16">
            <w:pPr>
              <w:pStyle w:val="22"/>
              <w:framePr w:w="9706" w:wrap="notBeside" w:vAnchor="text" w:hAnchor="text" w:xAlign="center" w:y="1"/>
              <w:shd w:val="clear" w:color="auto" w:fill="auto"/>
              <w:spacing w:line="260" w:lineRule="exact"/>
            </w:pPr>
            <w:r>
              <w:t>Иностранные языки</w:t>
            </w:r>
          </w:p>
        </w:tc>
        <w:tc>
          <w:tcPr>
            <w:tcW w:w="2803" w:type="dxa"/>
            <w:tcBorders>
              <w:top w:val="single" w:sz="4" w:space="0" w:color="auto"/>
              <w:left w:val="single" w:sz="4" w:space="0" w:color="auto"/>
            </w:tcBorders>
            <w:shd w:val="clear" w:color="auto" w:fill="FFFFFF"/>
          </w:tcPr>
          <w:p w14:paraId="297A7503" w14:textId="77777777" w:rsidR="00BA3FD6" w:rsidRDefault="00F70A16">
            <w:pPr>
              <w:pStyle w:val="22"/>
              <w:framePr w:w="9706" w:wrap="notBeside" w:vAnchor="text" w:hAnchor="text" w:xAlign="center" w:y="1"/>
              <w:shd w:val="clear" w:color="auto" w:fill="auto"/>
              <w:spacing w:line="260" w:lineRule="exact"/>
            </w:pPr>
            <w:r>
              <w:t>Иностранный язык</w:t>
            </w:r>
          </w:p>
        </w:tc>
        <w:tc>
          <w:tcPr>
            <w:tcW w:w="1819" w:type="dxa"/>
            <w:tcBorders>
              <w:top w:val="single" w:sz="4" w:space="0" w:color="auto"/>
              <w:left w:val="single" w:sz="4" w:space="0" w:color="auto"/>
            </w:tcBorders>
            <w:shd w:val="clear" w:color="auto" w:fill="FFFFFF"/>
          </w:tcPr>
          <w:p w14:paraId="59E7BBA5"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2A1694B1" w14:textId="77777777" w:rsidR="00BA3FD6" w:rsidRDefault="00F70A16">
            <w:pPr>
              <w:pStyle w:val="22"/>
              <w:framePr w:w="9706" w:wrap="notBeside" w:vAnchor="text" w:hAnchor="text" w:xAlign="center" w:y="1"/>
              <w:shd w:val="clear" w:color="auto" w:fill="auto"/>
              <w:spacing w:line="260" w:lineRule="exact"/>
            </w:pPr>
            <w:r>
              <w:t>У</w:t>
            </w:r>
          </w:p>
        </w:tc>
      </w:tr>
      <w:tr w:rsidR="00BA3FD6" w14:paraId="3AD8FC74" w14:textId="77777777">
        <w:trPr>
          <w:trHeight w:hRule="exact" w:val="835"/>
          <w:jc w:val="center"/>
        </w:trPr>
        <w:tc>
          <w:tcPr>
            <w:tcW w:w="2722" w:type="dxa"/>
            <w:vMerge/>
            <w:tcBorders>
              <w:left w:val="single" w:sz="4" w:space="0" w:color="auto"/>
            </w:tcBorders>
            <w:shd w:val="clear" w:color="auto" w:fill="FFFFFF"/>
          </w:tcPr>
          <w:p w14:paraId="6F03BFC5" w14:textId="77777777"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14:paraId="7DE0E9F7" w14:textId="77777777" w:rsidR="00BA3FD6" w:rsidRDefault="00F70A16">
            <w:pPr>
              <w:pStyle w:val="22"/>
              <w:framePr w:w="9706" w:wrap="notBeside" w:vAnchor="text" w:hAnchor="text" w:xAlign="center" w:y="1"/>
              <w:shd w:val="clear" w:color="auto" w:fill="auto"/>
              <w:spacing w:line="317" w:lineRule="exact"/>
            </w:pPr>
            <w:r>
              <w:t>Второй иностранный язык</w:t>
            </w:r>
          </w:p>
        </w:tc>
        <w:tc>
          <w:tcPr>
            <w:tcW w:w="1819" w:type="dxa"/>
            <w:tcBorders>
              <w:top w:val="single" w:sz="4" w:space="0" w:color="auto"/>
              <w:left w:val="single" w:sz="4" w:space="0" w:color="auto"/>
            </w:tcBorders>
            <w:shd w:val="clear" w:color="auto" w:fill="FFFFFF"/>
          </w:tcPr>
          <w:p w14:paraId="387C9D3F"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1FA93EC0" w14:textId="77777777" w:rsidR="00BA3FD6" w:rsidRDefault="00BA3FD6">
            <w:pPr>
              <w:framePr w:w="9706" w:wrap="notBeside" w:vAnchor="text" w:hAnchor="text" w:xAlign="center" w:y="1"/>
              <w:rPr>
                <w:sz w:val="10"/>
                <w:szCs w:val="10"/>
              </w:rPr>
            </w:pPr>
          </w:p>
        </w:tc>
      </w:tr>
      <w:tr w:rsidR="00BA3FD6" w14:paraId="70532A29" w14:textId="77777777">
        <w:trPr>
          <w:trHeight w:hRule="exact" w:val="518"/>
          <w:jc w:val="center"/>
        </w:trPr>
        <w:tc>
          <w:tcPr>
            <w:tcW w:w="2722" w:type="dxa"/>
            <w:vMerge w:val="restart"/>
            <w:tcBorders>
              <w:top w:val="single" w:sz="4" w:space="0" w:color="auto"/>
              <w:left w:val="single" w:sz="4" w:space="0" w:color="auto"/>
            </w:tcBorders>
            <w:shd w:val="clear" w:color="auto" w:fill="FFFFFF"/>
          </w:tcPr>
          <w:p w14:paraId="3159CA87" w14:textId="77777777" w:rsidR="00BA3FD6" w:rsidRDefault="00F70A16">
            <w:pPr>
              <w:pStyle w:val="22"/>
              <w:framePr w:w="9706" w:wrap="notBeside" w:vAnchor="text" w:hAnchor="text" w:xAlign="center" w:y="1"/>
              <w:shd w:val="clear" w:color="auto" w:fill="auto"/>
              <w:spacing w:line="312" w:lineRule="exact"/>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14:paraId="5CBB7575" w14:textId="77777777" w:rsidR="00BA3FD6" w:rsidRDefault="00F70A16">
            <w:pPr>
              <w:pStyle w:val="22"/>
              <w:framePr w:w="9706" w:wrap="notBeside" w:vAnchor="text" w:hAnchor="text" w:xAlign="center" w:y="1"/>
              <w:shd w:val="clear" w:color="auto" w:fill="auto"/>
              <w:spacing w:line="260" w:lineRule="exact"/>
            </w:pPr>
            <w:r>
              <w:t>История</w:t>
            </w:r>
          </w:p>
        </w:tc>
        <w:tc>
          <w:tcPr>
            <w:tcW w:w="1819" w:type="dxa"/>
            <w:tcBorders>
              <w:top w:val="single" w:sz="4" w:space="0" w:color="auto"/>
              <w:left w:val="single" w:sz="4" w:space="0" w:color="auto"/>
            </w:tcBorders>
            <w:shd w:val="clear" w:color="auto" w:fill="FFFFFF"/>
          </w:tcPr>
          <w:p w14:paraId="1E95F03C"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792DE265" w14:textId="77777777" w:rsidR="00BA3FD6" w:rsidRDefault="00F70A16">
            <w:pPr>
              <w:pStyle w:val="22"/>
              <w:framePr w:w="9706" w:wrap="notBeside" w:vAnchor="text" w:hAnchor="text" w:xAlign="center" w:y="1"/>
              <w:shd w:val="clear" w:color="auto" w:fill="auto"/>
              <w:spacing w:line="260" w:lineRule="exact"/>
            </w:pPr>
            <w:r>
              <w:t>У</w:t>
            </w:r>
          </w:p>
        </w:tc>
      </w:tr>
      <w:tr w:rsidR="00BA3FD6" w14:paraId="59D951F8" w14:textId="77777777">
        <w:trPr>
          <w:trHeight w:hRule="exact" w:val="538"/>
          <w:jc w:val="center"/>
        </w:trPr>
        <w:tc>
          <w:tcPr>
            <w:tcW w:w="2722" w:type="dxa"/>
            <w:vMerge/>
            <w:tcBorders>
              <w:left w:val="single" w:sz="4" w:space="0" w:color="auto"/>
              <w:bottom w:val="single" w:sz="4" w:space="0" w:color="auto"/>
            </w:tcBorders>
            <w:shd w:val="clear" w:color="auto" w:fill="FFFFFF"/>
          </w:tcPr>
          <w:p w14:paraId="41854F45" w14:textId="77777777" w:rsidR="00BA3FD6" w:rsidRDefault="00BA3FD6">
            <w:pPr>
              <w:framePr w:w="9706" w:wrap="notBeside" w:vAnchor="text" w:hAnchor="text" w:xAlign="center" w:y="1"/>
            </w:pPr>
          </w:p>
        </w:tc>
        <w:tc>
          <w:tcPr>
            <w:tcW w:w="2803" w:type="dxa"/>
            <w:tcBorders>
              <w:top w:val="single" w:sz="4" w:space="0" w:color="auto"/>
              <w:left w:val="single" w:sz="4" w:space="0" w:color="auto"/>
              <w:bottom w:val="single" w:sz="4" w:space="0" w:color="auto"/>
            </w:tcBorders>
            <w:shd w:val="clear" w:color="auto" w:fill="FFFFFF"/>
          </w:tcPr>
          <w:p w14:paraId="323EE4F5" w14:textId="77777777" w:rsidR="00BA3FD6" w:rsidRDefault="00F70A16">
            <w:pPr>
              <w:pStyle w:val="22"/>
              <w:framePr w:w="9706" w:wrap="notBeside" w:vAnchor="text" w:hAnchor="text" w:xAlign="center" w:y="1"/>
              <w:shd w:val="clear" w:color="auto" w:fill="auto"/>
              <w:spacing w:line="260" w:lineRule="exact"/>
            </w:pPr>
            <w:r>
              <w:t>Обществознание</w:t>
            </w:r>
          </w:p>
        </w:tc>
        <w:tc>
          <w:tcPr>
            <w:tcW w:w="1819" w:type="dxa"/>
            <w:tcBorders>
              <w:top w:val="single" w:sz="4" w:space="0" w:color="auto"/>
              <w:left w:val="single" w:sz="4" w:space="0" w:color="auto"/>
              <w:bottom w:val="single" w:sz="4" w:space="0" w:color="auto"/>
            </w:tcBorders>
            <w:shd w:val="clear" w:color="auto" w:fill="FFFFFF"/>
          </w:tcPr>
          <w:p w14:paraId="31E24B25" w14:textId="77777777"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51699080" w14:textId="77777777" w:rsidR="00BA3FD6" w:rsidRDefault="00F70A16">
            <w:pPr>
              <w:pStyle w:val="22"/>
              <w:framePr w:w="9706" w:wrap="notBeside" w:vAnchor="text" w:hAnchor="text" w:xAlign="center" w:y="1"/>
              <w:shd w:val="clear" w:color="auto" w:fill="auto"/>
              <w:spacing w:line="260" w:lineRule="exact"/>
            </w:pPr>
            <w:r>
              <w:t>У</w:t>
            </w:r>
          </w:p>
        </w:tc>
      </w:tr>
    </w:tbl>
    <w:p w14:paraId="012A7E46" w14:textId="77777777" w:rsidR="00BA3FD6" w:rsidRDefault="00BA3FD6">
      <w:pPr>
        <w:framePr w:w="9706" w:wrap="notBeside" w:vAnchor="text" w:hAnchor="text" w:xAlign="center" w:y="1"/>
        <w:rPr>
          <w:sz w:val="2"/>
          <w:szCs w:val="2"/>
        </w:rPr>
      </w:pPr>
    </w:p>
    <w:p w14:paraId="563AFB7A" w14:textId="77777777"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17"/>
        <w:gridCol w:w="2808"/>
        <w:gridCol w:w="1824"/>
        <w:gridCol w:w="2362"/>
      </w:tblGrid>
      <w:tr w:rsidR="00BA3FD6" w14:paraId="71EECA19" w14:textId="77777777">
        <w:trPr>
          <w:trHeight w:hRule="exact" w:val="538"/>
          <w:jc w:val="center"/>
        </w:trPr>
        <w:tc>
          <w:tcPr>
            <w:tcW w:w="2717" w:type="dxa"/>
            <w:tcBorders>
              <w:top w:val="single" w:sz="4" w:space="0" w:color="auto"/>
              <w:left w:val="single" w:sz="4" w:space="0" w:color="auto"/>
            </w:tcBorders>
            <w:shd w:val="clear" w:color="auto" w:fill="FFFFFF"/>
          </w:tcPr>
          <w:p w14:paraId="2FCE4C11" w14:textId="77777777"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14:paraId="1848F7D4" w14:textId="77777777" w:rsidR="00BA3FD6" w:rsidRDefault="00F70A16">
            <w:pPr>
              <w:pStyle w:val="22"/>
              <w:framePr w:w="9710" w:wrap="notBeside" w:vAnchor="text" w:hAnchor="text" w:xAlign="center" w:y="1"/>
              <w:shd w:val="clear" w:color="auto" w:fill="auto"/>
              <w:spacing w:line="260" w:lineRule="exact"/>
              <w:jc w:val="both"/>
            </w:pPr>
            <w:r>
              <w:t>География</w:t>
            </w:r>
          </w:p>
        </w:tc>
        <w:tc>
          <w:tcPr>
            <w:tcW w:w="1824" w:type="dxa"/>
            <w:tcBorders>
              <w:top w:val="single" w:sz="4" w:space="0" w:color="auto"/>
              <w:left w:val="single" w:sz="4" w:space="0" w:color="auto"/>
            </w:tcBorders>
            <w:shd w:val="clear" w:color="auto" w:fill="FFFFFF"/>
          </w:tcPr>
          <w:p w14:paraId="425836B7"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4D37D4E2" w14:textId="77777777" w:rsidR="00BA3FD6" w:rsidRDefault="00F70A16">
            <w:pPr>
              <w:pStyle w:val="22"/>
              <w:framePr w:w="9710" w:wrap="notBeside" w:vAnchor="text" w:hAnchor="text" w:xAlign="center" w:y="1"/>
              <w:shd w:val="clear" w:color="auto" w:fill="auto"/>
              <w:spacing w:line="260" w:lineRule="exact"/>
            </w:pPr>
            <w:r>
              <w:t>У</w:t>
            </w:r>
          </w:p>
        </w:tc>
      </w:tr>
      <w:tr w:rsidR="00BA3FD6" w14:paraId="7D450E86" w14:textId="77777777">
        <w:trPr>
          <w:trHeight w:hRule="exact" w:val="523"/>
          <w:jc w:val="center"/>
        </w:trPr>
        <w:tc>
          <w:tcPr>
            <w:tcW w:w="2717" w:type="dxa"/>
            <w:vMerge w:val="restart"/>
            <w:tcBorders>
              <w:top w:val="single" w:sz="4" w:space="0" w:color="auto"/>
              <w:left w:val="single" w:sz="4" w:space="0" w:color="auto"/>
            </w:tcBorders>
            <w:shd w:val="clear" w:color="auto" w:fill="FFFFFF"/>
          </w:tcPr>
          <w:p w14:paraId="70CC25C7" w14:textId="77777777" w:rsidR="00BA3FD6" w:rsidRDefault="00F70A16">
            <w:pPr>
              <w:pStyle w:val="22"/>
              <w:framePr w:w="9710" w:wrap="notBeside" w:vAnchor="text" w:hAnchor="text" w:xAlign="center" w:y="1"/>
              <w:shd w:val="clear" w:color="auto" w:fill="auto"/>
              <w:spacing w:line="322" w:lineRule="exact"/>
            </w:pPr>
            <w:r>
              <w:t>Математика и информатика</w:t>
            </w:r>
          </w:p>
        </w:tc>
        <w:tc>
          <w:tcPr>
            <w:tcW w:w="2808" w:type="dxa"/>
            <w:tcBorders>
              <w:top w:val="single" w:sz="4" w:space="0" w:color="auto"/>
              <w:left w:val="single" w:sz="4" w:space="0" w:color="auto"/>
            </w:tcBorders>
            <w:shd w:val="clear" w:color="auto" w:fill="FFFFFF"/>
          </w:tcPr>
          <w:p w14:paraId="62D23781" w14:textId="77777777" w:rsidR="00BA3FD6" w:rsidRDefault="00F70A16">
            <w:pPr>
              <w:pStyle w:val="22"/>
              <w:framePr w:w="9710" w:wrap="notBeside" w:vAnchor="text" w:hAnchor="text" w:xAlign="center" w:y="1"/>
              <w:shd w:val="clear" w:color="auto" w:fill="auto"/>
              <w:spacing w:line="260" w:lineRule="exact"/>
              <w:jc w:val="both"/>
            </w:pPr>
            <w:r>
              <w:t>Математика</w:t>
            </w:r>
          </w:p>
        </w:tc>
        <w:tc>
          <w:tcPr>
            <w:tcW w:w="1824" w:type="dxa"/>
            <w:tcBorders>
              <w:top w:val="single" w:sz="4" w:space="0" w:color="auto"/>
              <w:left w:val="single" w:sz="4" w:space="0" w:color="auto"/>
            </w:tcBorders>
            <w:shd w:val="clear" w:color="auto" w:fill="FFFFFF"/>
          </w:tcPr>
          <w:p w14:paraId="35A84594"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1381FFF5" w14:textId="77777777" w:rsidR="00BA3FD6" w:rsidRDefault="00F70A16">
            <w:pPr>
              <w:pStyle w:val="22"/>
              <w:framePr w:w="9710" w:wrap="notBeside" w:vAnchor="text" w:hAnchor="text" w:xAlign="center" w:y="1"/>
              <w:shd w:val="clear" w:color="auto" w:fill="auto"/>
              <w:spacing w:line="260" w:lineRule="exact"/>
            </w:pPr>
            <w:r>
              <w:t>У</w:t>
            </w:r>
          </w:p>
        </w:tc>
      </w:tr>
      <w:tr w:rsidR="00BA3FD6" w14:paraId="66616C90" w14:textId="77777777">
        <w:trPr>
          <w:trHeight w:hRule="exact" w:val="523"/>
          <w:jc w:val="center"/>
        </w:trPr>
        <w:tc>
          <w:tcPr>
            <w:tcW w:w="2717" w:type="dxa"/>
            <w:vMerge/>
            <w:tcBorders>
              <w:left w:val="single" w:sz="4" w:space="0" w:color="auto"/>
            </w:tcBorders>
            <w:shd w:val="clear" w:color="auto" w:fill="FFFFFF"/>
          </w:tcPr>
          <w:p w14:paraId="5D4B378B" w14:textId="77777777"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299EBBEB" w14:textId="77777777" w:rsidR="00BA3FD6" w:rsidRDefault="00F70A16">
            <w:pPr>
              <w:pStyle w:val="22"/>
              <w:framePr w:w="9710" w:wrap="notBeside" w:vAnchor="text" w:hAnchor="text" w:xAlign="center" w:y="1"/>
              <w:shd w:val="clear" w:color="auto" w:fill="auto"/>
              <w:spacing w:line="260" w:lineRule="exact"/>
              <w:jc w:val="both"/>
            </w:pPr>
            <w:r>
              <w:t>Информатика</w:t>
            </w:r>
          </w:p>
        </w:tc>
        <w:tc>
          <w:tcPr>
            <w:tcW w:w="1824" w:type="dxa"/>
            <w:tcBorders>
              <w:top w:val="single" w:sz="4" w:space="0" w:color="auto"/>
              <w:left w:val="single" w:sz="4" w:space="0" w:color="auto"/>
            </w:tcBorders>
            <w:shd w:val="clear" w:color="auto" w:fill="FFFFFF"/>
          </w:tcPr>
          <w:p w14:paraId="499BF9D7"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7FCC9447" w14:textId="77777777" w:rsidR="00BA3FD6" w:rsidRDefault="00F70A16">
            <w:pPr>
              <w:pStyle w:val="22"/>
              <w:framePr w:w="9710" w:wrap="notBeside" w:vAnchor="text" w:hAnchor="text" w:xAlign="center" w:y="1"/>
              <w:shd w:val="clear" w:color="auto" w:fill="auto"/>
              <w:spacing w:line="260" w:lineRule="exact"/>
            </w:pPr>
            <w:r>
              <w:t>У</w:t>
            </w:r>
          </w:p>
        </w:tc>
      </w:tr>
      <w:tr w:rsidR="00BA3FD6" w14:paraId="4D889376" w14:textId="77777777">
        <w:trPr>
          <w:trHeight w:hRule="exact" w:val="518"/>
          <w:jc w:val="center"/>
        </w:trPr>
        <w:tc>
          <w:tcPr>
            <w:tcW w:w="2717" w:type="dxa"/>
            <w:vMerge w:val="restart"/>
            <w:tcBorders>
              <w:top w:val="single" w:sz="4" w:space="0" w:color="auto"/>
              <w:left w:val="single" w:sz="4" w:space="0" w:color="auto"/>
            </w:tcBorders>
            <w:shd w:val="clear" w:color="auto" w:fill="FFFFFF"/>
          </w:tcPr>
          <w:p w14:paraId="428ECB6B" w14:textId="77777777" w:rsidR="00BA3FD6" w:rsidRDefault="00F70A16">
            <w:pPr>
              <w:pStyle w:val="22"/>
              <w:framePr w:w="9710" w:wrap="notBeside" w:vAnchor="text" w:hAnchor="text" w:xAlign="center" w:y="1"/>
              <w:shd w:val="clear" w:color="auto" w:fill="auto"/>
              <w:spacing w:after="120" w:line="260" w:lineRule="exact"/>
              <w:jc w:val="both"/>
            </w:pPr>
            <w:r>
              <w:t>Естественно-научные</w:t>
            </w:r>
          </w:p>
          <w:p w14:paraId="7B1EB26A" w14:textId="77777777" w:rsidR="00BA3FD6" w:rsidRDefault="00F70A16">
            <w:pPr>
              <w:pStyle w:val="22"/>
              <w:framePr w:w="9710" w:wrap="notBeside" w:vAnchor="text" w:hAnchor="text" w:xAlign="center" w:y="1"/>
              <w:shd w:val="clear" w:color="auto" w:fill="auto"/>
              <w:spacing w:before="120" w:line="260" w:lineRule="exact"/>
              <w:jc w:val="both"/>
            </w:pPr>
            <w:r>
              <w:t>предметы</w:t>
            </w:r>
          </w:p>
        </w:tc>
        <w:tc>
          <w:tcPr>
            <w:tcW w:w="2808" w:type="dxa"/>
            <w:tcBorders>
              <w:top w:val="single" w:sz="4" w:space="0" w:color="auto"/>
              <w:left w:val="single" w:sz="4" w:space="0" w:color="auto"/>
            </w:tcBorders>
            <w:shd w:val="clear" w:color="auto" w:fill="FFFFFF"/>
          </w:tcPr>
          <w:p w14:paraId="63AF97F3" w14:textId="77777777" w:rsidR="00BA3FD6" w:rsidRDefault="00F70A16">
            <w:pPr>
              <w:pStyle w:val="22"/>
              <w:framePr w:w="9710" w:wrap="notBeside" w:vAnchor="text" w:hAnchor="text" w:xAlign="center" w:y="1"/>
              <w:shd w:val="clear" w:color="auto" w:fill="auto"/>
              <w:spacing w:line="260" w:lineRule="exact"/>
              <w:jc w:val="both"/>
            </w:pPr>
            <w:r>
              <w:t>Физика</w:t>
            </w:r>
          </w:p>
        </w:tc>
        <w:tc>
          <w:tcPr>
            <w:tcW w:w="1824" w:type="dxa"/>
            <w:tcBorders>
              <w:top w:val="single" w:sz="4" w:space="0" w:color="auto"/>
              <w:left w:val="single" w:sz="4" w:space="0" w:color="auto"/>
            </w:tcBorders>
            <w:shd w:val="clear" w:color="auto" w:fill="FFFFFF"/>
          </w:tcPr>
          <w:p w14:paraId="62652077"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5C9B513E" w14:textId="77777777" w:rsidR="00BA3FD6" w:rsidRDefault="00F70A16">
            <w:pPr>
              <w:pStyle w:val="22"/>
              <w:framePr w:w="9710" w:wrap="notBeside" w:vAnchor="text" w:hAnchor="text" w:xAlign="center" w:y="1"/>
              <w:shd w:val="clear" w:color="auto" w:fill="auto"/>
              <w:spacing w:line="260" w:lineRule="exact"/>
            </w:pPr>
            <w:r>
              <w:t>У</w:t>
            </w:r>
          </w:p>
        </w:tc>
      </w:tr>
      <w:tr w:rsidR="00BA3FD6" w14:paraId="44F0257C" w14:textId="77777777">
        <w:trPr>
          <w:trHeight w:hRule="exact" w:val="523"/>
          <w:jc w:val="center"/>
        </w:trPr>
        <w:tc>
          <w:tcPr>
            <w:tcW w:w="2717" w:type="dxa"/>
            <w:vMerge/>
            <w:tcBorders>
              <w:left w:val="single" w:sz="4" w:space="0" w:color="auto"/>
            </w:tcBorders>
            <w:shd w:val="clear" w:color="auto" w:fill="FFFFFF"/>
          </w:tcPr>
          <w:p w14:paraId="0B8DEAD7" w14:textId="77777777"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5E76ECD5" w14:textId="77777777" w:rsidR="00BA3FD6" w:rsidRDefault="00F70A16">
            <w:pPr>
              <w:pStyle w:val="22"/>
              <w:framePr w:w="9710" w:wrap="notBeside" w:vAnchor="text" w:hAnchor="text" w:xAlign="center" w:y="1"/>
              <w:shd w:val="clear" w:color="auto" w:fill="auto"/>
              <w:spacing w:line="260" w:lineRule="exact"/>
              <w:jc w:val="both"/>
            </w:pPr>
            <w:r>
              <w:t>Химия</w:t>
            </w:r>
          </w:p>
        </w:tc>
        <w:tc>
          <w:tcPr>
            <w:tcW w:w="1824" w:type="dxa"/>
            <w:tcBorders>
              <w:top w:val="single" w:sz="4" w:space="0" w:color="auto"/>
              <w:left w:val="single" w:sz="4" w:space="0" w:color="auto"/>
            </w:tcBorders>
            <w:shd w:val="clear" w:color="auto" w:fill="FFFFFF"/>
          </w:tcPr>
          <w:p w14:paraId="13688019"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2B06F4F5" w14:textId="77777777" w:rsidR="00BA3FD6" w:rsidRDefault="00F70A16">
            <w:pPr>
              <w:pStyle w:val="22"/>
              <w:framePr w:w="9710" w:wrap="notBeside" w:vAnchor="text" w:hAnchor="text" w:xAlign="center" w:y="1"/>
              <w:shd w:val="clear" w:color="auto" w:fill="auto"/>
              <w:spacing w:line="260" w:lineRule="exact"/>
            </w:pPr>
            <w:r>
              <w:t>У</w:t>
            </w:r>
          </w:p>
        </w:tc>
      </w:tr>
      <w:tr w:rsidR="00BA3FD6" w14:paraId="5F77ED27" w14:textId="77777777">
        <w:trPr>
          <w:trHeight w:hRule="exact" w:val="518"/>
          <w:jc w:val="center"/>
        </w:trPr>
        <w:tc>
          <w:tcPr>
            <w:tcW w:w="2717" w:type="dxa"/>
            <w:vMerge/>
            <w:tcBorders>
              <w:left w:val="single" w:sz="4" w:space="0" w:color="auto"/>
            </w:tcBorders>
            <w:shd w:val="clear" w:color="auto" w:fill="FFFFFF"/>
          </w:tcPr>
          <w:p w14:paraId="4BDACEA7" w14:textId="77777777"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2436B6E2" w14:textId="77777777" w:rsidR="00BA3FD6" w:rsidRDefault="00F70A16">
            <w:pPr>
              <w:pStyle w:val="22"/>
              <w:framePr w:w="9710" w:wrap="notBeside" w:vAnchor="text" w:hAnchor="text" w:xAlign="center" w:y="1"/>
              <w:shd w:val="clear" w:color="auto" w:fill="auto"/>
              <w:spacing w:line="260" w:lineRule="exact"/>
              <w:jc w:val="both"/>
            </w:pPr>
            <w:r>
              <w:t>Биология</w:t>
            </w:r>
          </w:p>
        </w:tc>
        <w:tc>
          <w:tcPr>
            <w:tcW w:w="1824" w:type="dxa"/>
            <w:tcBorders>
              <w:top w:val="single" w:sz="4" w:space="0" w:color="auto"/>
              <w:left w:val="single" w:sz="4" w:space="0" w:color="auto"/>
            </w:tcBorders>
            <w:shd w:val="clear" w:color="auto" w:fill="FFFFFF"/>
          </w:tcPr>
          <w:p w14:paraId="6212CA40"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05E5E467" w14:textId="77777777" w:rsidR="00BA3FD6" w:rsidRDefault="00F70A16">
            <w:pPr>
              <w:pStyle w:val="22"/>
              <w:framePr w:w="9710" w:wrap="notBeside" w:vAnchor="text" w:hAnchor="text" w:xAlign="center" w:y="1"/>
              <w:shd w:val="clear" w:color="auto" w:fill="auto"/>
              <w:spacing w:line="260" w:lineRule="exact"/>
            </w:pPr>
            <w:r>
              <w:t>У</w:t>
            </w:r>
          </w:p>
        </w:tc>
      </w:tr>
      <w:tr w:rsidR="00BA3FD6" w14:paraId="0973B940" w14:textId="77777777">
        <w:trPr>
          <w:trHeight w:hRule="exact" w:val="523"/>
          <w:jc w:val="center"/>
        </w:trPr>
        <w:tc>
          <w:tcPr>
            <w:tcW w:w="2717" w:type="dxa"/>
            <w:vMerge w:val="restart"/>
            <w:tcBorders>
              <w:top w:val="single" w:sz="4" w:space="0" w:color="auto"/>
              <w:left w:val="single" w:sz="4" w:space="0" w:color="auto"/>
            </w:tcBorders>
            <w:shd w:val="clear" w:color="auto" w:fill="FFFFFF"/>
          </w:tcPr>
          <w:p w14:paraId="16D1D1AE" w14:textId="77777777" w:rsidR="00BA3FD6" w:rsidRDefault="00F70A16">
            <w:pPr>
              <w:pStyle w:val="22"/>
              <w:framePr w:w="9710" w:wrap="notBeside" w:vAnchor="text" w:hAnchor="text" w:xAlign="center" w:y="1"/>
              <w:shd w:val="clear" w:color="auto" w:fill="auto"/>
              <w:spacing w:line="312" w:lineRule="exact"/>
              <w:jc w:val="both"/>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14:paraId="0A65B1E4" w14:textId="77777777" w:rsidR="00BA3FD6" w:rsidRDefault="00F70A16">
            <w:pPr>
              <w:pStyle w:val="22"/>
              <w:framePr w:w="9710" w:wrap="notBeside" w:vAnchor="text" w:hAnchor="text" w:xAlign="center" w:y="1"/>
              <w:shd w:val="clear" w:color="auto" w:fill="auto"/>
              <w:spacing w:line="260" w:lineRule="exact"/>
              <w:jc w:val="both"/>
            </w:pPr>
            <w:r>
              <w:t>Физическая культура</w:t>
            </w:r>
          </w:p>
        </w:tc>
        <w:tc>
          <w:tcPr>
            <w:tcW w:w="1824" w:type="dxa"/>
            <w:tcBorders>
              <w:top w:val="single" w:sz="4" w:space="0" w:color="auto"/>
              <w:left w:val="single" w:sz="4" w:space="0" w:color="auto"/>
            </w:tcBorders>
            <w:shd w:val="clear" w:color="auto" w:fill="FFFFFF"/>
          </w:tcPr>
          <w:p w14:paraId="7A663BB6"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3F0DA4B0" w14:textId="77777777" w:rsidR="00BA3FD6" w:rsidRDefault="00BA3FD6">
            <w:pPr>
              <w:framePr w:w="9710" w:wrap="notBeside" w:vAnchor="text" w:hAnchor="text" w:xAlign="center" w:y="1"/>
              <w:rPr>
                <w:sz w:val="10"/>
                <w:szCs w:val="10"/>
              </w:rPr>
            </w:pPr>
          </w:p>
        </w:tc>
      </w:tr>
      <w:tr w:rsidR="00BA3FD6" w14:paraId="0F7DFDE0" w14:textId="77777777">
        <w:trPr>
          <w:trHeight w:hRule="exact" w:val="835"/>
          <w:jc w:val="center"/>
        </w:trPr>
        <w:tc>
          <w:tcPr>
            <w:tcW w:w="2717" w:type="dxa"/>
            <w:vMerge/>
            <w:tcBorders>
              <w:left w:val="single" w:sz="4" w:space="0" w:color="auto"/>
            </w:tcBorders>
            <w:shd w:val="clear" w:color="auto" w:fill="FFFFFF"/>
          </w:tcPr>
          <w:p w14:paraId="37968067" w14:textId="77777777"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23C8B315" w14:textId="77777777" w:rsidR="00BA3FD6" w:rsidRDefault="00F70A16">
            <w:pPr>
              <w:pStyle w:val="22"/>
              <w:framePr w:w="9710" w:wrap="notBeside" w:vAnchor="text" w:hAnchor="text" w:xAlign="center" w:y="1"/>
              <w:shd w:val="clear" w:color="auto" w:fill="auto"/>
              <w:spacing w:line="312" w:lineRule="exact"/>
              <w:jc w:val="both"/>
            </w:pPr>
            <w:r>
              <w:t>Основы безопасности жизнедеятельности</w:t>
            </w:r>
          </w:p>
        </w:tc>
        <w:tc>
          <w:tcPr>
            <w:tcW w:w="1824" w:type="dxa"/>
            <w:tcBorders>
              <w:top w:val="single" w:sz="4" w:space="0" w:color="auto"/>
              <w:left w:val="single" w:sz="4" w:space="0" w:color="auto"/>
            </w:tcBorders>
            <w:shd w:val="clear" w:color="auto" w:fill="FFFFFF"/>
          </w:tcPr>
          <w:p w14:paraId="658AE0ED" w14:textId="77777777"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14:paraId="1BE3DC0F" w14:textId="77777777" w:rsidR="00BA3FD6" w:rsidRDefault="00BA3FD6">
            <w:pPr>
              <w:framePr w:w="9710" w:wrap="notBeside" w:vAnchor="text" w:hAnchor="text" w:xAlign="center" w:y="1"/>
              <w:rPr>
                <w:sz w:val="10"/>
                <w:szCs w:val="10"/>
              </w:rPr>
            </w:pPr>
          </w:p>
        </w:tc>
      </w:tr>
      <w:tr w:rsidR="00BA3FD6" w14:paraId="3871FD96" w14:textId="77777777">
        <w:trPr>
          <w:trHeight w:hRule="exact" w:val="835"/>
          <w:jc w:val="center"/>
        </w:trPr>
        <w:tc>
          <w:tcPr>
            <w:tcW w:w="2717" w:type="dxa"/>
            <w:tcBorders>
              <w:top w:val="single" w:sz="4" w:space="0" w:color="auto"/>
              <w:left w:val="single" w:sz="4" w:space="0" w:color="auto"/>
            </w:tcBorders>
            <w:shd w:val="clear" w:color="auto" w:fill="FFFFFF"/>
          </w:tcPr>
          <w:p w14:paraId="6F81265B" w14:textId="77777777"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14:paraId="48A962CD" w14:textId="77777777" w:rsidR="00BA3FD6" w:rsidRDefault="00F70A16">
            <w:pPr>
              <w:pStyle w:val="22"/>
              <w:framePr w:w="9710" w:wrap="notBeside" w:vAnchor="text" w:hAnchor="text" w:xAlign="center" w:y="1"/>
              <w:shd w:val="clear" w:color="auto" w:fill="auto"/>
              <w:spacing w:after="120" w:line="260" w:lineRule="exact"/>
              <w:jc w:val="both"/>
            </w:pPr>
            <w:r>
              <w:t>Индивидуальный</w:t>
            </w:r>
          </w:p>
          <w:p w14:paraId="25402220" w14:textId="77777777" w:rsidR="00BA3FD6" w:rsidRDefault="00F70A16">
            <w:pPr>
              <w:pStyle w:val="22"/>
              <w:framePr w:w="9710" w:wrap="notBeside" w:vAnchor="text" w:hAnchor="text" w:xAlign="center" w:y="1"/>
              <w:shd w:val="clear" w:color="auto" w:fill="auto"/>
              <w:spacing w:before="120" w:line="260" w:lineRule="exact"/>
              <w:jc w:val="both"/>
            </w:pPr>
            <w:r>
              <w:t>проект</w:t>
            </w:r>
          </w:p>
        </w:tc>
        <w:tc>
          <w:tcPr>
            <w:tcW w:w="1824" w:type="dxa"/>
            <w:tcBorders>
              <w:top w:val="single" w:sz="4" w:space="0" w:color="auto"/>
              <w:left w:val="single" w:sz="4" w:space="0" w:color="auto"/>
            </w:tcBorders>
            <w:shd w:val="clear" w:color="auto" w:fill="FFFFFF"/>
          </w:tcPr>
          <w:p w14:paraId="2869DC53" w14:textId="77777777"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right w:val="single" w:sz="4" w:space="0" w:color="auto"/>
            </w:tcBorders>
            <w:shd w:val="clear" w:color="auto" w:fill="FFFFFF"/>
          </w:tcPr>
          <w:p w14:paraId="0036268F" w14:textId="77777777" w:rsidR="00BA3FD6" w:rsidRDefault="00BA3FD6">
            <w:pPr>
              <w:framePr w:w="9710" w:wrap="notBeside" w:vAnchor="text" w:hAnchor="text" w:xAlign="center" w:y="1"/>
              <w:rPr>
                <w:sz w:val="10"/>
                <w:szCs w:val="10"/>
              </w:rPr>
            </w:pPr>
          </w:p>
        </w:tc>
      </w:tr>
      <w:tr w:rsidR="00BA3FD6" w14:paraId="025C0D83" w14:textId="77777777">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14:paraId="081A41D5" w14:textId="77777777" w:rsidR="00BA3FD6" w:rsidRDefault="00F70A16">
            <w:pPr>
              <w:pStyle w:val="22"/>
              <w:framePr w:w="9710" w:wrap="notBeside" w:vAnchor="text" w:hAnchor="text" w:xAlign="center" w:y="1"/>
              <w:shd w:val="clear" w:color="auto" w:fill="auto"/>
              <w:spacing w:line="312" w:lineRule="exact"/>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14:paraId="725C3E2D" w14:textId="77777777"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57CA2E38" w14:textId="77777777" w:rsidR="00BA3FD6" w:rsidRDefault="00BA3FD6">
            <w:pPr>
              <w:framePr w:w="9710" w:wrap="notBeside" w:vAnchor="text" w:hAnchor="text" w:xAlign="center" w:y="1"/>
              <w:rPr>
                <w:sz w:val="10"/>
                <w:szCs w:val="10"/>
              </w:rPr>
            </w:pPr>
          </w:p>
        </w:tc>
      </w:tr>
    </w:tbl>
    <w:p w14:paraId="207F1509" w14:textId="77777777" w:rsidR="00BA3FD6" w:rsidRDefault="00BA3FD6">
      <w:pPr>
        <w:framePr w:w="9710" w:wrap="notBeside" w:vAnchor="text" w:hAnchor="text" w:xAlign="center" w:y="1"/>
        <w:rPr>
          <w:sz w:val="2"/>
          <w:szCs w:val="2"/>
        </w:rPr>
      </w:pPr>
    </w:p>
    <w:p w14:paraId="4656C7D3" w14:textId="77777777" w:rsidR="00BA3FD6" w:rsidRDefault="00BA3FD6">
      <w:pPr>
        <w:rPr>
          <w:sz w:val="2"/>
          <w:szCs w:val="2"/>
        </w:rPr>
      </w:pPr>
    </w:p>
    <w:p w14:paraId="0A3CB40F" w14:textId="77777777" w:rsidR="00BA3FD6" w:rsidRDefault="00F70A16">
      <w:pPr>
        <w:pStyle w:val="22"/>
        <w:numPr>
          <w:ilvl w:val="0"/>
          <w:numId w:val="1317"/>
        </w:numPr>
        <w:shd w:val="clear" w:color="auto" w:fill="auto"/>
        <w:tabs>
          <w:tab w:val="left" w:pos="1481"/>
        </w:tabs>
        <w:spacing w:before="305" w:line="466" w:lineRule="exact"/>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55D46516" w14:textId="77777777" w:rsidR="00BA3FD6" w:rsidRDefault="00F70A16">
      <w:pPr>
        <w:pStyle w:val="22"/>
        <w:numPr>
          <w:ilvl w:val="0"/>
          <w:numId w:val="1317"/>
        </w:numPr>
        <w:shd w:val="clear" w:color="auto" w:fill="auto"/>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5036DB54" w14:textId="77777777" w:rsidR="00BA3FD6" w:rsidRDefault="00F70A16">
      <w:pPr>
        <w:pStyle w:val="22"/>
        <w:numPr>
          <w:ilvl w:val="0"/>
          <w:numId w:val="1317"/>
        </w:numPr>
        <w:shd w:val="clear" w:color="auto" w:fill="auto"/>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388F34A" w14:textId="77777777" w:rsidR="00BA3FD6" w:rsidRDefault="00F70A16">
      <w:pPr>
        <w:pStyle w:val="22"/>
        <w:numPr>
          <w:ilvl w:val="0"/>
          <w:numId w:val="1317"/>
        </w:numPr>
        <w:shd w:val="clear" w:color="auto" w:fill="auto"/>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7EA4C8E" w14:textId="77777777" w:rsidR="00BA3FD6" w:rsidRDefault="00F70A16">
      <w:pPr>
        <w:pStyle w:val="22"/>
        <w:numPr>
          <w:ilvl w:val="0"/>
          <w:numId w:val="1317"/>
        </w:numPr>
        <w:shd w:val="clear" w:color="auto" w:fill="auto"/>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14:paraId="1287A1EE" w14:textId="77777777" w:rsidR="00BA3FD6" w:rsidRDefault="00F70A16">
      <w:pPr>
        <w:pStyle w:val="22"/>
        <w:numPr>
          <w:ilvl w:val="0"/>
          <w:numId w:val="1317"/>
        </w:numPr>
        <w:shd w:val="clear" w:color="auto" w:fill="auto"/>
        <w:tabs>
          <w:tab w:val="left" w:pos="1614"/>
        </w:tabs>
        <w:spacing w:line="470" w:lineRule="exact"/>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785BDFBB" w14:textId="77777777" w:rsidR="00BA3FD6" w:rsidRDefault="00F70A16">
      <w:pPr>
        <w:pStyle w:val="22"/>
        <w:numPr>
          <w:ilvl w:val="0"/>
          <w:numId w:val="1317"/>
        </w:numPr>
        <w:shd w:val="clear" w:color="auto" w:fill="auto"/>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77A2F294" w14:textId="77777777" w:rsidR="00BA3FD6" w:rsidRDefault="00F70A16">
      <w:pPr>
        <w:pStyle w:val="22"/>
        <w:numPr>
          <w:ilvl w:val="0"/>
          <w:numId w:val="1317"/>
        </w:numPr>
        <w:shd w:val="clear" w:color="auto" w:fill="auto"/>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14:paraId="41411C77" w14:textId="77777777" w:rsidR="00BA3FD6" w:rsidRDefault="00F70A16">
      <w:pPr>
        <w:pStyle w:val="22"/>
        <w:shd w:val="clear" w:color="auto" w:fill="auto"/>
        <w:spacing w:line="470" w:lineRule="exact"/>
      </w:pPr>
      <w:r>
        <w:t>образовательной организации.</w:t>
      </w:r>
    </w:p>
    <w:p w14:paraId="79EDCF14" w14:textId="77777777" w:rsidR="00BA3FD6" w:rsidRDefault="00F70A16">
      <w:pPr>
        <w:pStyle w:val="22"/>
        <w:numPr>
          <w:ilvl w:val="0"/>
          <w:numId w:val="1317"/>
        </w:numPr>
        <w:shd w:val="clear" w:color="auto" w:fill="auto"/>
        <w:tabs>
          <w:tab w:val="left" w:pos="1599"/>
        </w:tabs>
        <w:spacing w:line="470" w:lineRule="exact"/>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332E27E7" w14:textId="77777777" w:rsidR="00BA3FD6" w:rsidRDefault="00F70A16">
      <w:pPr>
        <w:pStyle w:val="22"/>
        <w:numPr>
          <w:ilvl w:val="0"/>
          <w:numId w:val="1317"/>
        </w:numPr>
        <w:shd w:val="clear" w:color="auto" w:fill="auto"/>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0CBDA9A7" w14:textId="77777777" w:rsidR="00BA3FD6" w:rsidRDefault="00F70A16">
      <w:pPr>
        <w:pStyle w:val="22"/>
        <w:numPr>
          <w:ilvl w:val="0"/>
          <w:numId w:val="1317"/>
        </w:numPr>
        <w:shd w:val="clear" w:color="auto" w:fill="auto"/>
        <w:tabs>
          <w:tab w:val="left" w:pos="1614"/>
        </w:tabs>
        <w:spacing w:line="470" w:lineRule="exact"/>
        <w:ind w:firstLine="720"/>
        <w:jc w:val="both"/>
      </w:pPr>
      <w:r>
        <w:t>Для формирования учебного плана профиля необходимо:</w:t>
      </w:r>
    </w:p>
    <w:p w14:paraId="63223240" w14:textId="77777777" w:rsidR="00BA3FD6" w:rsidRDefault="00F70A16">
      <w:pPr>
        <w:pStyle w:val="22"/>
        <w:numPr>
          <w:ilvl w:val="0"/>
          <w:numId w:val="1318"/>
        </w:numPr>
        <w:shd w:val="clear" w:color="auto" w:fill="auto"/>
        <w:tabs>
          <w:tab w:val="left" w:pos="1042"/>
        </w:tabs>
        <w:spacing w:line="470" w:lineRule="exact"/>
        <w:ind w:firstLine="720"/>
        <w:jc w:val="both"/>
      </w:pPr>
      <w:r>
        <w:t>определить профиль обучения;</w:t>
      </w:r>
    </w:p>
    <w:p w14:paraId="31EE9F23" w14:textId="77777777" w:rsidR="00BA3FD6" w:rsidRDefault="00F70A16">
      <w:pPr>
        <w:pStyle w:val="22"/>
        <w:numPr>
          <w:ilvl w:val="0"/>
          <w:numId w:val="1318"/>
        </w:numPr>
        <w:shd w:val="clear" w:color="auto" w:fill="auto"/>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2A5BCC0C" w14:textId="77777777" w:rsidR="00BA3FD6" w:rsidRDefault="00F70A16">
      <w:pPr>
        <w:pStyle w:val="22"/>
        <w:numPr>
          <w:ilvl w:val="0"/>
          <w:numId w:val="1318"/>
        </w:numPr>
        <w:shd w:val="clear" w:color="auto" w:fill="auto"/>
        <w:tabs>
          <w:tab w:val="left" w:pos="1071"/>
        </w:tabs>
        <w:spacing w:line="470" w:lineRule="exact"/>
        <w:ind w:firstLine="720"/>
        <w:jc w:val="both"/>
      </w:pPr>
      <w:r>
        <w:t>дополнить учебный план индивидуальным(и) проектом(ами);</w:t>
      </w:r>
    </w:p>
    <w:p w14:paraId="1EAFA308" w14:textId="77777777" w:rsidR="00BA3FD6" w:rsidRDefault="00F70A16">
      <w:pPr>
        <w:pStyle w:val="22"/>
        <w:numPr>
          <w:ilvl w:val="0"/>
          <w:numId w:val="1318"/>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530E25FF" w14:textId="77777777" w:rsidR="00BA3FD6" w:rsidRDefault="00F70A16">
      <w:pPr>
        <w:pStyle w:val="22"/>
        <w:numPr>
          <w:ilvl w:val="0"/>
          <w:numId w:val="1318"/>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60D49B66" w14:textId="77777777" w:rsidR="00BA3FD6" w:rsidRDefault="00F70A16">
      <w:pPr>
        <w:pStyle w:val="22"/>
        <w:numPr>
          <w:ilvl w:val="0"/>
          <w:numId w:val="1317"/>
        </w:numPr>
        <w:shd w:val="clear" w:color="auto" w:fill="auto"/>
        <w:tabs>
          <w:tab w:val="left" w:pos="1614"/>
        </w:tabs>
        <w:spacing w:line="470" w:lineRule="exact"/>
        <w:ind w:firstLine="720"/>
        <w:jc w:val="both"/>
      </w:pPr>
      <w:r>
        <w:t>Варианты учебных планов профилей.</w:t>
      </w:r>
    </w:p>
    <w:p w14:paraId="575A8A3F" w14:textId="77777777" w:rsidR="00BA3FD6" w:rsidRDefault="00F70A16">
      <w:pPr>
        <w:pStyle w:val="22"/>
        <w:shd w:val="clear" w:color="auto" w:fill="auto"/>
        <w:spacing w:line="470" w:lineRule="exact"/>
        <w:ind w:firstLine="80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477665D5" w14:textId="77777777" w:rsidR="00BA3FD6" w:rsidRDefault="00F70A16">
      <w:pPr>
        <w:pStyle w:val="22"/>
        <w:shd w:val="clear" w:color="auto" w:fill="auto"/>
        <w:spacing w:line="470" w:lineRule="exact"/>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14:paraId="242D7924" w14:textId="77777777" w:rsidR="00BA3FD6" w:rsidRDefault="00F70A16">
      <w:pPr>
        <w:pStyle w:val="22"/>
        <w:shd w:val="clear" w:color="auto" w:fill="auto"/>
        <w:tabs>
          <w:tab w:val="left" w:pos="2011"/>
          <w:tab w:val="left" w:pos="8530"/>
        </w:tabs>
        <w:spacing w:line="470" w:lineRule="exact"/>
        <w:ind w:firstLine="800"/>
        <w:jc w:val="both"/>
      </w:pPr>
      <w:r>
        <w:t>При этом образовательная организация до 1 сентября 2025 г. может реализовывать</w:t>
      </w:r>
      <w:r>
        <w:tab/>
        <w:t>учебный план соответствующего профиля</w:t>
      </w:r>
      <w:r>
        <w:tab/>
        <w:t>обучения</w:t>
      </w:r>
    </w:p>
    <w:p w14:paraId="7F8D2EF8" w14:textId="77777777" w:rsidR="00BA3FD6" w:rsidRDefault="00F70A16">
      <w:pPr>
        <w:pStyle w:val="22"/>
        <w:shd w:val="clear" w:color="auto" w:fill="auto"/>
        <w:spacing w:line="470" w:lineRule="exact"/>
        <w:jc w:val="both"/>
      </w:pPr>
      <w:r>
        <w:t>для обучающихся, принятых на обучение на уровень среднего общего образования в соответствии с ФГОС СОО.</w:t>
      </w:r>
    </w:p>
    <w:p w14:paraId="64E67F62" w14:textId="77777777" w:rsidR="00BA3FD6" w:rsidRDefault="00BA3FD6">
      <w:pPr>
        <w:framePr w:w="9979" w:wrap="notBeside" w:vAnchor="text" w:hAnchor="text" w:xAlign="center" w:y="1"/>
        <w:rPr>
          <w:sz w:val="2"/>
          <w:szCs w:val="2"/>
        </w:rPr>
      </w:pPr>
    </w:p>
    <w:p w14:paraId="79B1B43B" w14:textId="77777777" w:rsidR="00BA3FD6" w:rsidRDefault="00BA3FD6">
      <w:pPr>
        <w:rPr>
          <w:sz w:val="2"/>
          <w:szCs w:val="2"/>
        </w:rPr>
      </w:pPr>
    </w:p>
    <w:p w14:paraId="315C2F46" w14:textId="77777777" w:rsidR="00BA3FD6" w:rsidRDefault="00F70A16">
      <w:pPr>
        <w:pStyle w:val="22"/>
        <w:shd w:val="clear" w:color="auto" w:fill="auto"/>
        <w:spacing w:before="241" w:line="470" w:lineRule="exact"/>
        <w:ind w:right="140" w:firstLine="80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14:paraId="5AEBE6D3" w14:textId="77777777" w:rsidR="00BA3FD6" w:rsidRDefault="00BA3FD6">
      <w:pPr>
        <w:framePr w:w="9970" w:wrap="notBeside" w:vAnchor="text" w:hAnchor="text" w:xAlign="center" w:y="1"/>
        <w:rPr>
          <w:sz w:val="2"/>
          <w:szCs w:val="2"/>
        </w:rPr>
      </w:pPr>
    </w:p>
    <w:p w14:paraId="270323B7" w14:textId="77777777" w:rsidR="00BA3FD6" w:rsidRDefault="00BA3FD6">
      <w:pPr>
        <w:rPr>
          <w:sz w:val="2"/>
          <w:szCs w:val="2"/>
        </w:rPr>
      </w:pPr>
    </w:p>
    <w:p w14:paraId="1F2F4C54" w14:textId="77777777" w:rsidR="00BA3FD6" w:rsidRDefault="00BA3FD6">
      <w:pPr>
        <w:framePr w:w="9979" w:wrap="notBeside" w:vAnchor="text" w:hAnchor="text" w:xAlign="center" w:y="1"/>
        <w:rPr>
          <w:sz w:val="2"/>
          <w:szCs w:val="2"/>
        </w:rPr>
      </w:pPr>
    </w:p>
    <w:p w14:paraId="748FEF5B" w14:textId="77777777" w:rsidR="00BA3FD6" w:rsidRDefault="00BA3FD6">
      <w:pPr>
        <w:rPr>
          <w:sz w:val="2"/>
          <w:szCs w:val="2"/>
        </w:rPr>
      </w:pPr>
    </w:p>
    <w:p w14:paraId="50DE62C7" w14:textId="65658C54" w:rsidR="00BA3FD6" w:rsidRDefault="007C6E4A" w:rsidP="007C6E4A">
      <w:pPr>
        <w:pStyle w:val="22"/>
        <w:shd w:val="clear" w:color="auto" w:fill="auto"/>
        <w:spacing w:before="240" w:line="322" w:lineRule="exact"/>
        <w:ind w:firstLine="567"/>
      </w:pPr>
      <w:r>
        <w:t>Пр</w:t>
      </w:r>
      <w:r w:rsidR="00F70A16">
        <w:t>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2962"/>
        <w:gridCol w:w="1258"/>
        <w:gridCol w:w="826"/>
        <w:gridCol w:w="830"/>
        <w:gridCol w:w="826"/>
        <w:gridCol w:w="840"/>
      </w:tblGrid>
      <w:tr w:rsidR="00BA3FD6" w14:paraId="41CC9259" w14:textId="77777777">
        <w:trPr>
          <w:trHeight w:hRule="exact" w:val="1157"/>
          <w:jc w:val="center"/>
        </w:trPr>
        <w:tc>
          <w:tcPr>
            <w:tcW w:w="2376" w:type="dxa"/>
            <w:tcBorders>
              <w:top w:val="single" w:sz="4" w:space="0" w:color="auto"/>
              <w:left w:val="single" w:sz="4" w:space="0" w:color="auto"/>
            </w:tcBorders>
            <w:shd w:val="clear" w:color="auto" w:fill="FFFFFF"/>
          </w:tcPr>
          <w:p w14:paraId="7E805BB5" w14:textId="77777777" w:rsidR="00BA3FD6" w:rsidRDefault="00F70A16">
            <w:pPr>
              <w:pStyle w:val="22"/>
              <w:framePr w:w="9917" w:wrap="notBeside" w:vAnchor="text" w:hAnchor="text" w:xAlign="center" w:y="1"/>
              <w:shd w:val="clear" w:color="auto" w:fill="auto"/>
              <w:spacing w:after="60" w:line="260" w:lineRule="exact"/>
            </w:pPr>
            <w:r>
              <w:t>Предметная</w:t>
            </w:r>
          </w:p>
          <w:p w14:paraId="1D4B32C8" w14:textId="77777777" w:rsidR="00BA3FD6" w:rsidRDefault="00F70A16">
            <w:pPr>
              <w:pStyle w:val="22"/>
              <w:framePr w:w="9917" w:wrap="notBeside" w:vAnchor="text" w:hAnchor="text" w:xAlign="center" w:y="1"/>
              <w:shd w:val="clear" w:color="auto" w:fill="auto"/>
              <w:spacing w:before="60" w:line="260" w:lineRule="exact"/>
            </w:pPr>
            <w:r>
              <w:t>область</w:t>
            </w:r>
          </w:p>
        </w:tc>
        <w:tc>
          <w:tcPr>
            <w:tcW w:w="2962" w:type="dxa"/>
            <w:tcBorders>
              <w:top w:val="single" w:sz="4" w:space="0" w:color="auto"/>
              <w:left w:val="single" w:sz="4" w:space="0" w:color="auto"/>
            </w:tcBorders>
            <w:shd w:val="clear" w:color="auto" w:fill="FFFFFF"/>
          </w:tcPr>
          <w:p w14:paraId="68E7D83A" w14:textId="77777777" w:rsidR="00BA3FD6" w:rsidRDefault="00F70A16">
            <w:pPr>
              <w:pStyle w:val="22"/>
              <w:framePr w:w="9917" w:wrap="notBeside" w:vAnchor="text" w:hAnchor="text" w:xAlign="center" w:y="1"/>
              <w:shd w:val="clear" w:color="auto" w:fill="auto"/>
              <w:spacing w:line="260" w:lineRule="exact"/>
            </w:pPr>
            <w:r>
              <w:t>Учебный предмет</w:t>
            </w:r>
          </w:p>
        </w:tc>
        <w:tc>
          <w:tcPr>
            <w:tcW w:w="1258" w:type="dxa"/>
            <w:tcBorders>
              <w:top w:val="single" w:sz="4" w:space="0" w:color="auto"/>
              <w:left w:val="single" w:sz="4" w:space="0" w:color="auto"/>
            </w:tcBorders>
            <w:shd w:val="clear" w:color="auto" w:fill="FFFFFF"/>
          </w:tcPr>
          <w:p w14:paraId="215F2468" w14:textId="77777777" w:rsidR="00BA3FD6" w:rsidRDefault="00F70A16">
            <w:pPr>
              <w:pStyle w:val="22"/>
              <w:framePr w:w="9917" w:wrap="notBeside" w:vAnchor="text" w:hAnchor="text" w:xAlign="center" w:y="1"/>
              <w:shd w:val="clear" w:color="auto" w:fill="auto"/>
              <w:spacing w:line="260" w:lineRule="exact"/>
            </w:pPr>
            <w:r>
              <w:t>Уровень</w:t>
            </w:r>
          </w:p>
        </w:tc>
        <w:tc>
          <w:tcPr>
            <w:tcW w:w="1656" w:type="dxa"/>
            <w:gridSpan w:val="2"/>
            <w:tcBorders>
              <w:top w:val="single" w:sz="4" w:space="0" w:color="auto"/>
              <w:left w:val="single" w:sz="4" w:space="0" w:color="auto"/>
            </w:tcBorders>
            <w:shd w:val="clear" w:color="auto" w:fill="FFFFFF"/>
          </w:tcPr>
          <w:p w14:paraId="5A045C82" w14:textId="77777777" w:rsidR="00BA3FD6" w:rsidRDefault="00F70A16">
            <w:pPr>
              <w:pStyle w:val="22"/>
              <w:framePr w:w="9917" w:wrap="notBeside" w:vAnchor="text" w:hAnchor="text" w:xAlign="center" w:y="1"/>
              <w:shd w:val="clear" w:color="auto" w:fill="auto"/>
              <w:spacing w:line="312" w:lineRule="exact"/>
            </w:pPr>
            <w:r>
              <w:t>5-ти</w:t>
            </w:r>
          </w:p>
          <w:p w14:paraId="745DBFF0" w14:textId="77777777" w:rsidR="00BA3FD6" w:rsidRDefault="00F70A16">
            <w:pPr>
              <w:pStyle w:val="22"/>
              <w:framePr w:w="9917" w:wrap="notBeside" w:vAnchor="text" w:hAnchor="text" w:xAlign="center" w:y="1"/>
              <w:shd w:val="clear" w:color="auto" w:fill="auto"/>
              <w:spacing w:line="312" w:lineRule="exact"/>
            </w:pPr>
            <w:r>
              <w:t>дневная</w:t>
            </w:r>
          </w:p>
          <w:p w14:paraId="4B995CCA" w14:textId="77777777" w:rsidR="00BA3FD6" w:rsidRDefault="00F70A16">
            <w:pPr>
              <w:pStyle w:val="22"/>
              <w:framePr w:w="9917" w:wrap="notBeside" w:vAnchor="text" w:hAnchor="text" w:xAlign="center" w:y="1"/>
              <w:shd w:val="clear" w:color="auto" w:fill="auto"/>
              <w:spacing w:line="312" w:lineRule="exact"/>
            </w:pPr>
            <w:r>
              <w:t>неделя</w:t>
            </w:r>
          </w:p>
        </w:tc>
        <w:tc>
          <w:tcPr>
            <w:tcW w:w="1666" w:type="dxa"/>
            <w:gridSpan w:val="2"/>
            <w:tcBorders>
              <w:top w:val="single" w:sz="4" w:space="0" w:color="auto"/>
              <w:left w:val="single" w:sz="4" w:space="0" w:color="auto"/>
              <w:right w:val="single" w:sz="4" w:space="0" w:color="auto"/>
            </w:tcBorders>
            <w:shd w:val="clear" w:color="auto" w:fill="FFFFFF"/>
          </w:tcPr>
          <w:p w14:paraId="55897BEF" w14:textId="77777777" w:rsidR="00BA3FD6" w:rsidRDefault="00F70A16">
            <w:pPr>
              <w:pStyle w:val="22"/>
              <w:framePr w:w="9917" w:wrap="notBeside" w:vAnchor="text" w:hAnchor="text" w:xAlign="center" w:y="1"/>
              <w:shd w:val="clear" w:color="auto" w:fill="auto"/>
              <w:spacing w:line="312" w:lineRule="exact"/>
            </w:pPr>
            <w:r>
              <w:t>6-ти</w:t>
            </w:r>
          </w:p>
          <w:p w14:paraId="166475C4" w14:textId="77777777" w:rsidR="00BA3FD6" w:rsidRDefault="00F70A16">
            <w:pPr>
              <w:pStyle w:val="22"/>
              <w:framePr w:w="9917" w:wrap="notBeside" w:vAnchor="text" w:hAnchor="text" w:xAlign="center" w:y="1"/>
              <w:shd w:val="clear" w:color="auto" w:fill="auto"/>
              <w:spacing w:line="312" w:lineRule="exact"/>
            </w:pPr>
            <w:r>
              <w:t>дневная</w:t>
            </w:r>
          </w:p>
          <w:p w14:paraId="27068FEF" w14:textId="77777777" w:rsidR="00BA3FD6" w:rsidRDefault="00F70A16">
            <w:pPr>
              <w:pStyle w:val="22"/>
              <w:framePr w:w="9917" w:wrap="notBeside" w:vAnchor="text" w:hAnchor="text" w:xAlign="center" w:y="1"/>
              <w:shd w:val="clear" w:color="auto" w:fill="auto"/>
              <w:spacing w:line="312" w:lineRule="exact"/>
            </w:pPr>
            <w:r>
              <w:t>неделя</w:t>
            </w:r>
          </w:p>
        </w:tc>
      </w:tr>
      <w:tr w:rsidR="00BA3FD6" w14:paraId="0F46804A" w14:textId="77777777">
        <w:trPr>
          <w:trHeight w:hRule="exact" w:val="1142"/>
          <w:jc w:val="center"/>
        </w:trPr>
        <w:tc>
          <w:tcPr>
            <w:tcW w:w="2376" w:type="dxa"/>
            <w:tcBorders>
              <w:left w:val="single" w:sz="4" w:space="0" w:color="auto"/>
            </w:tcBorders>
            <w:shd w:val="clear" w:color="auto" w:fill="FFFFFF"/>
          </w:tcPr>
          <w:p w14:paraId="601747F5" w14:textId="77777777" w:rsidR="00BA3FD6" w:rsidRDefault="00BA3FD6">
            <w:pPr>
              <w:framePr w:w="9917" w:wrap="notBeside" w:vAnchor="text" w:hAnchor="text" w:xAlign="center" w:y="1"/>
              <w:rPr>
                <w:sz w:val="10"/>
                <w:szCs w:val="10"/>
              </w:rPr>
            </w:pPr>
          </w:p>
        </w:tc>
        <w:tc>
          <w:tcPr>
            <w:tcW w:w="2962" w:type="dxa"/>
            <w:tcBorders>
              <w:left w:val="single" w:sz="4" w:space="0" w:color="auto"/>
            </w:tcBorders>
            <w:shd w:val="clear" w:color="auto" w:fill="FFFFFF"/>
          </w:tcPr>
          <w:p w14:paraId="783063DB" w14:textId="77777777" w:rsidR="00BA3FD6" w:rsidRDefault="00BA3FD6">
            <w:pPr>
              <w:framePr w:w="9917" w:wrap="notBeside" w:vAnchor="text" w:hAnchor="text" w:xAlign="center" w:y="1"/>
              <w:rPr>
                <w:sz w:val="10"/>
                <w:szCs w:val="10"/>
              </w:rPr>
            </w:pPr>
          </w:p>
        </w:tc>
        <w:tc>
          <w:tcPr>
            <w:tcW w:w="1258" w:type="dxa"/>
            <w:tcBorders>
              <w:left w:val="single" w:sz="4" w:space="0" w:color="auto"/>
            </w:tcBorders>
            <w:shd w:val="clear" w:color="auto" w:fill="FFFFFF"/>
          </w:tcPr>
          <w:p w14:paraId="7373D14D" w14:textId="77777777" w:rsidR="00BA3FD6" w:rsidRDefault="00BA3FD6">
            <w:pPr>
              <w:framePr w:w="9917" w:wrap="notBeside" w:vAnchor="text" w:hAnchor="text" w:xAlign="center" w:y="1"/>
              <w:rPr>
                <w:sz w:val="10"/>
                <w:szCs w:val="10"/>
              </w:rPr>
            </w:pPr>
          </w:p>
        </w:tc>
        <w:tc>
          <w:tcPr>
            <w:tcW w:w="1656" w:type="dxa"/>
            <w:gridSpan w:val="2"/>
            <w:tcBorders>
              <w:top w:val="single" w:sz="4" w:space="0" w:color="auto"/>
              <w:left w:val="single" w:sz="4" w:space="0" w:color="auto"/>
            </w:tcBorders>
            <w:shd w:val="clear" w:color="auto" w:fill="FFFFFF"/>
          </w:tcPr>
          <w:p w14:paraId="3D3163D8" w14:textId="77777777" w:rsidR="00BA3FD6" w:rsidRDefault="00F70A16">
            <w:pPr>
              <w:pStyle w:val="22"/>
              <w:framePr w:w="9917" w:wrap="notBeside" w:vAnchor="text" w:hAnchor="text" w:xAlign="center" w:y="1"/>
              <w:shd w:val="clear" w:color="auto" w:fill="auto"/>
              <w:spacing w:line="312" w:lineRule="exact"/>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14:paraId="2AD02C76" w14:textId="77777777" w:rsidR="00BA3FD6" w:rsidRDefault="00F70A16">
            <w:pPr>
              <w:pStyle w:val="22"/>
              <w:framePr w:w="9917" w:wrap="notBeside" w:vAnchor="text" w:hAnchor="text" w:xAlign="center" w:y="1"/>
              <w:shd w:val="clear" w:color="auto" w:fill="auto"/>
              <w:spacing w:line="312" w:lineRule="exact"/>
            </w:pPr>
            <w:r>
              <w:t>Количество часов в неделю</w:t>
            </w:r>
          </w:p>
        </w:tc>
      </w:tr>
      <w:tr w:rsidR="00BA3FD6" w14:paraId="65CF7FF5" w14:textId="77777777">
        <w:trPr>
          <w:trHeight w:hRule="exact" w:val="835"/>
          <w:jc w:val="center"/>
        </w:trPr>
        <w:tc>
          <w:tcPr>
            <w:tcW w:w="2376" w:type="dxa"/>
            <w:tcBorders>
              <w:left w:val="single" w:sz="4" w:space="0" w:color="auto"/>
            </w:tcBorders>
            <w:shd w:val="clear" w:color="auto" w:fill="FFFFFF"/>
          </w:tcPr>
          <w:p w14:paraId="1EB44D0F" w14:textId="77777777" w:rsidR="00BA3FD6" w:rsidRDefault="00BA3FD6">
            <w:pPr>
              <w:framePr w:w="9917" w:wrap="notBeside" w:vAnchor="text" w:hAnchor="text" w:xAlign="center" w:y="1"/>
              <w:rPr>
                <w:sz w:val="10"/>
                <w:szCs w:val="10"/>
              </w:rPr>
            </w:pPr>
          </w:p>
        </w:tc>
        <w:tc>
          <w:tcPr>
            <w:tcW w:w="2962" w:type="dxa"/>
            <w:tcBorders>
              <w:left w:val="single" w:sz="4" w:space="0" w:color="auto"/>
            </w:tcBorders>
            <w:shd w:val="clear" w:color="auto" w:fill="FFFFFF"/>
          </w:tcPr>
          <w:p w14:paraId="05FCF871" w14:textId="77777777" w:rsidR="00BA3FD6" w:rsidRDefault="00BA3FD6">
            <w:pPr>
              <w:framePr w:w="9917" w:wrap="notBeside" w:vAnchor="text" w:hAnchor="text" w:xAlign="center" w:y="1"/>
              <w:rPr>
                <w:sz w:val="10"/>
                <w:szCs w:val="10"/>
              </w:rPr>
            </w:pPr>
          </w:p>
        </w:tc>
        <w:tc>
          <w:tcPr>
            <w:tcW w:w="1258" w:type="dxa"/>
            <w:tcBorders>
              <w:left w:val="single" w:sz="4" w:space="0" w:color="auto"/>
            </w:tcBorders>
            <w:shd w:val="clear" w:color="auto" w:fill="FFFFFF"/>
          </w:tcPr>
          <w:p w14:paraId="54D3BF2C" w14:textId="77777777"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14:paraId="5A59D6B2" w14:textId="77777777" w:rsidR="00BA3FD6" w:rsidRDefault="00F70A16">
            <w:pPr>
              <w:pStyle w:val="22"/>
              <w:framePr w:w="9917" w:wrap="notBeside" w:vAnchor="text" w:hAnchor="text" w:xAlign="center" w:y="1"/>
              <w:shd w:val="clear" w:color="auto" w:fill="auto"/>
              <w:spacing w:after="120" w:line="260" w:lineRule="exact"/>
            </w:pPr>
            <w:r>
              <w:t>10</w:t>
            </w:r>
          </w:p>
          <w:p w14:paraId="438E5117" w14:textId="77777777" w:rsidR="00BA3FD6" w:rsidRDefault="00F70A16">
            <w:pPr>
              <w:pStyle w:val="22"/>
              <w:framePr w:w="9917" w:wrap="notBeside" w:vAnchor="text" w:hAnchor="text" w:xAlign="center" w:y="1"/>
              <w:shd w:val="clear" w:color="auto" w:fill="auto"/>
              <w:spacing w:before="120" w:line="260" w:lineRule="exact"/>
            </w:pPr>
            <w:r>
              <w:t>класс</w:t>
            </w:r>
          </w:p>
        </w:tc>
        <w:tc>
          <w:tcPr>
            <w:tcW w:w="830" w:type="dxa"/>
            <w:tcBorders>
              <w:top w:val="single" w:sz="4" w:space="0" w:color="auto"/>
              <w:left w:val="single" w:sz="4" w:space="0" w:color="auto"/>
            </w:tcBorders>
            <w:shd w:val="clear" w:color="auto" w:fill="FFFFFF"/>
            <w:vAlign w:val="center"/>
          </w:tcPr>
          <w:p w14:paraId="45C9C4CF" w14:textId="77777777" w:rsidR="00BA3FD6" w:rsidRDefault="00F70A16">
            <w:pPr>
              <w:pStyle w:val="22"/>
              <w:framePr w:w="9917" w:wrap="notBeside" w:vAnchor="text" w:hAnchor="text" w:xAlign="center" w:y="1"/>
              <w:shd w:val="clear" w:color="auto" w:fill="auto"/>
              <w:spacing w:after="120" w:line="260" w:lineRule="exact"/>
            </w:pPr>
            <w:r>
              <w:t>11</w:t>
            </w:r>
          </w:p>
          <w:p w14:paraId="689010CA" w14:textId="77777777" w:rsidR="00BA3FD6" w:rsidRDefault="00F70A16">
            <w:pPr>
              <w:pStyle w:val="22"/>
              <w:framePr w:w="9917" w:wrap="notBeside" w:vAnchor="text" w:hAnchor="text" w:xAlign="center" w:y="1"/>
              <w:shd w:val="clear" w:color="auto" w:fill="auto"/>
              <w:spacing w:before="120" w:line="260" w:lineRule="exact"/>
            </w:pPr>
            <w:r>
              <w:t>класс</w:t>
            </w:r>
          </w:p>
        </w:tc>
        <w:tc>
          <w:tcPr>
            <w:tcW w:w="826" w:type="dxa"/>
            <w:tcBorders>
              <w:top w:val="single" w:sz="4" w:space="0" w:color="auto"/>
              <w:left w:val="single" w:sz="4" w:space="0" w:color="auto"/>
            </w:tcBorders>
            <w:shd w:val="clear" w:color="auto" w:fill="FFFFFF"/>
            <w:vAlign w:val="center"/>
          </w:tcPr>
          <w:p w14:paraId="79E0FC2E" w14:textId="77777777" w:rsidR="00BA3FD6" w:rsidRDefault="00F70A16">
            <w:pPr>
              <w:pStyle w:val="22"/>
              <w:framePr w:w="9917" w:wrap="notBeside" w:vAnchor="text" w:hAnchor="text" w:xAlign="center" w:y="1"/>
              <w:shd w:val="clear" w:color="auto" w:fill="auto"/>
              <w:spacing w:after="120" w:line="260" w:lineRule="exact"/>
            </w:pPr>
            <w:r>
              <w:t>10</w:t>
            </w:r>
          </w:p>
          <w:p w14:paraId="47377901" w14:textId="77777777" w:rsidR="00BA3FD6" w:rsidRDefault="00F70A16">
            <w:pPr>
              <w:pStyle w:val="22"/>
              <w:framePr w:w="9917" w:wrap="notBeside" w:vAnchor="text" w:hAnchor="text" w:xAlign="center" w:y="1"/>
              <w:shd w:val="clear" w:color="auto" w:fill="auto"/>
              <w:spacing w:before="120" w:line="260" w:lineRule="exact"/>
            </w:pPr>
            <w:r>
              <w:t>класс</w:t>
            </w:r>
          </w:p>
        </w:tc>
        <w:tc>
          <w:tcPr>
            <w:tcW w:w="840" w:type="dxa"/>
            <w:tcBorders>
              <w:top w:val="single" w:sz="4" w:space="0" w:color="auto"/>
              <w:left w:val="single" w:sz="4" w:space="0" w:color="auto"/>
              <w:right w:val="single" w:sz="4" w:space="0" w:color="auto"/>
            </w:tcBorders>
            <w:shd w:val="clear" w:color="auto" w:fill="FFFFFF"/>
            <w:vAlign w:val="center"/>
          </w:tcPr>
          <w:p w14:paraId="362A04CA" w14:textId="77777777" w:rsidR="00BA3FD6" w:rsidRDefault="00F70A16">
            <w:pPr>
              <w:pStyle w:val="22"/>
              <w:framePr w:w="9917" w:wrap="notBeside" w:vAnchor="text" w:hAnchor="text" w:xAlign="center" w:y="1"/>
              <w:shd w:val="clear" w:color="auto" w:fill="auto"/>
              <w:spacing w:after="120" w:line="260" w:lineRule="exact"/>
            </w:pPr>
            <w:r>
              <w:t>11</w:t>
            </w:r>
          </w:p>
          <w:p w14:paraId="050682AB" w14:textId="77777777" w:rsidR="00BA3FD6" w:rsidRDefault="00F70A16">
            <w:pPr>
              <w:pStyle w:val="22"/>
              <w:framePr w:w="9917" w:wrap="notBeside" w:vAnchor="text" w:hAnchor="text" w:xAlign="center" w:y="1"/>
              <w:shd w:val="clear" w:color="auto" w:fill="auto"/>
              <w:spacing w:before="120" w:line="260" w:lineRule="exact"/>
            </w:pPr>
            <w:r>
              <w:t>класс</w:t>
            </w:r>
          </w:p>
        </w:tc>
      </w:tr>
      <w:tr w:rsidR="00BA3FD6" w14:paraId="34768A40" w14:textId="77777777">
        <w:trPr>
          <w:trHeight w:hRule="exact" w:val="518"/>
          <w:jc w:val="center"/>
        </w:trPr>
        <w:tc>
          <w:tcPr>
            <w:tcW w:w="5338" w:type="dxa"/>
            <w:gridSpan w:val="2"/>
            <w:tcBorders>
              <w:top w:val="single" w:sz="4" w:space="0" w:color="auto"/>
              <w:left w:val="single" w:sz="4" w:space="0" w:color="auto"/>
            </w:tcBorders>
            <w:shd w:val="clear" w:color="auto" w:fill="FFFFFF"/>
          </w:tcPr>
          <w:p w14:paraId="646CCFCA" w14:textId="77777777" w:rsidR="00BA3FD6" w:rsidRDefault="00F70A16">
            <w:pPr>
              <w:pStyle w:val="22"/>
              <w:framePr w:w="9917" w:wrap="notBeside" w:vAnchor="text" w:hAnchor="text" w:xAlign="center" w:y="1"/>
              <w:shd w:val="clear" w:color="auto" w:fill="auto"/>
              <w:spacing w:line="260" w:lineRule="exact"/>
            </w:pPr>
            <w:r>
              <w:t>Обязательная часть</w:t>
            </w:r>
          </w:p>
        </w:tc>
        <w:tc>
          <w:tcPr>
            <w:tcW w:w="1258" w:type="dxa"/>
            <w:tcBorders>
              <w:top w:val="single" w:sz="4" w:space="0" w:color="auto"/>
              <w:left w:val="single" w:sz="4" w:space="0" w:color="auto"/>
            </w:tcBorders>
            <w:shd w:val="clear" w:color="auto" w:fill="FFFFFF"/>
          </w:tcPr>
          <w:p w14:paraId="3D6C66E7" w14:textId="77777777"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02B482B0" w14:textId="77777777" w:rsidR="00BA3FD6" w:rsidRDefault="00BA3FD6">
            <w:pPr>
              <w:framePr w:w="9917"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14:paraId="62065A73" w14:textId="77777777" w:rsidR="00BA3FD6" w:rsidRDefault="00BA3FD6">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28C8D6AE" w14:textId="77777777" w:rsidR="00BA3FD6" w:rsidRDefault="00BA3FD6">
            <w:pPr>
              <w:framePr w:w="9917"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14:paraId="3BE0A714" w14:textId="77777777" w:rsidR="00BA3FD6" w:rsidRDefault="00BA3FD6">
            <w:pPr>
              <w:framePr w:w="9917" w:wrap="notBeside" w:vAnchor="text" w:hAnchor="text" w:xAlign="center" w:y="1"/>
              <w:rPr>
                <w:sz w:val="10"/>
                <w:szCs w:val="10"/>
              </w:rPr>
            </w:pPr>
          </w:p>
        </w:tc>
      </w:tr>
      <w:tr w:rsidR="00BA3FD6" w14:paraId="7970EB90" w14:textId="77777777">
        <w:trPr>
          <w:trHeight w:hRule="exact" w:val="514"/>
          <w:jc w:val="center"/>
        </w:trPr>
        <w:tc>
          <w:tcPr>
            <w:tcW w:w="2376" w:type="dxa"/>
            <w:vMerge w:val="restart"/>
            <w:tcBorders>
              <w:top w:val="single" w:sz="4" w:space="0" w:color="auto"/>
              <w:left w:val="single" w:sz="4" w:space="0" w:color="auto"/>
            </w:tcBorders>
            <w:shd w:val="clear" w:color="auto" w:fill="FFFFFF"/>
          </w:tcPr>
          <w:p w14:paraId="42A286E0" w14:textId="77777777" w:rsidR="00BA3FD6" w:rsidRDefault="00F70A16">
            <w:pPr>
              <w:pStyle w:val="22"/>
              <w:framePr w:w="9917" w:wrap="notBeside" w:vAnchor="text" w:hAnchor="text" w:xAlign="center" w:y="1"/>
              <w:shd w:val="clear" w:color="auto" w:fill="auto"/>
              <w:spacing w:line="312" w:lineRule="exact"/>
            </w:pPr>
            <w:r>
              <w:t>Русский язык и литература</w:t>
            </w:r>
          </w:p>
        </w:tc>
        <w:tc>
          <w:tcPr>
            <w:tcW w:w="2962" w:type="dxa"/>
            <w:tcBorders>
              <w:top w:val="single" w:sz="4" w:space="0" w:color="auto"/>
              <w:left w:val="single" w:sz="4" w:space="0" w:color="auto"/>
            </w:tcBorders>
            <w:shd w:val="clear" w:color="auto" w:fill="FFFFFF"/>
          </w:tcPr>
          <w:p w14:paraId="701D201B" w14:textId="77777777" w:rsidR="00BA3FD6" w:rsidRDefault="00F70A16">
            <w:pPr>
              <w:pStyle w:val="22"/>
              <w:framePr w:w="9917" w:wrap="notBeside" w:vAnchor="text" w:hAnchor="text" w:xAlign="center" w:y="1"/>
              <w:shd w:val="clear" w:color="auto" w:fill="auto"/>
              <w:spacing w:line="260" w:lineRule="exact"/>
            </w:pPr>
            <w:r>
              <w:t>Русский язык</w:t>
            </w:r>
          </w:p>
        </w:tc>
        <w:tc>
          <w:tcPr>
            <w:tcW w:w="1258" w:type="dxa"/>
            <w:tcBorders>
              <w:top w:val="single" w:sz="4" w:space="0" w:color="auto"/>
              <w:left w:val="single" w:sz="4" w:space="0" w:color="auto"/>
            </w:tcBorders>
            <w:shd w:val="clear" w:color="auto" w:fill="FFFFFF"/>
          </w:tcPr>
          <w:p w14:paraId="286598C2" w14:textId="77777777" w:rsidR="00BA3FD6" w:rsidRDefault="00F70A16">
            <w:pPr>
              <w:pStyle w:val="22"/>
              <w:framePr w:w="9917" w:wrap="notBeside" w:vAnchor="text" w:hAnchor="text" w:xAlign="center" w:y="1"/>
              <w:shd w:val="clear" w:color="auto" w:fill="auto"/>
              <w:spacing w:line="260" w:lineRule="exact"/>
            </w:pPr>
            <w:r>
              <w:t>Б</w:t>
            </w:r>
          </w:p>
        </w:tc>
        <w:tc>
          <w:tcPr>
            <w:tcW w:w="826" w:type="dxa"/>
            <w:tcBorders>
              <w:top w:val="single" w:sz="4" w:space="0" w:color="auto"/>
              <w:left w:val="single" w:sz="4" w:space="0" w:color="auto"/>
            </w:tcBorders>
            <w:shd w:val="clear" w:color="auto" w:fill="FFFFFF"/>
            <w:vAlign w:val="center"/>
          </w:tcPr>
          <w:p w14:paraId="5CA20226" w14:textId="77777777" w:rsidR="00BA3FD6" w:rsidRDefault="00F70A16">
            <w:pPr>
              <w:pStyle w:val="22"/>
              <w:framePr w:w="9917"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14:paraId="4E394412" w14:textId="77777777" w:rsidR="00BA3FD6" w:rsidRDefault="00F70A16">
            <w:pPr>
              <w:pStyle w:val="22"/>
              <w:framePr w:w="9917" w:wrap="notBeside" w:vAnchor="text" w:hAnchor="text" w:xAlign="center" w:y="1"/>
              <w:shd w:val="clear" w:color="auto" w:fill="auto"/>
              <w:spacing w:line="260" w:lineRule="exact"/>
            </w:pPr>
            <w:r>
              <w:t>2</w:t>
            </w:r>
          </w:p>
        </w:tc>
        <w:tc>
          <w:tcPr>
            <w:tcW w:w="826" w:type="dxa"/>
            <w:tcBorders>
              <w:top w:val="single" w:sz="4" w:space="0" w:color="auto"/>
              <w:left w:val="single" w:sz="4" w:space="0" w:color="auto"/>
            </w:tcBorders>
            <w:shd w:val="clear" w:color="auto" w:fill="FFFFFF"/>
            <w:vAlign w:val="center"/>
          </w:tcPr>
          <w:p w14:paraId="05F53F55" w14:textId="77777777" w:rsidR="00BA3FD6" w:rsidRDefault="00F70A16">
            <w:pPr>
              <w:pStyle w:val="22"/>
              <w:framePr w:w="9917" w:wrap="notBeside" w:vAnchor="text" w:hAnchor="text" w:xAlign="center" w:y="1"/>
              <w:shd w:val="clear" w:color="auto" w:fill="auto"/>
              <w:spacing w:line="260" w:lineRule="exact"/>
            </w:pPr>
            <w:r>
              <w:t>2</w:t>
            </w:r>
          </w:p>
        </w:tc>
        <w:tc>
          <w:tcPr>
            <w:tcW w:w="840" w:type="dxa"/>
            <w:tcBorders>
              <w:top w:val="single" w:sz="4" w:space="0" w:color="auto"/>
              <w:left w:val="single" w:sz="4" w:space="0" w:color="auto"/>
              <w:right w:val="single" w:sz="4" w:space="0" w:color="auto"/>
            </w:tcBorders>
            <w:shd w:val="clear" w:color="auto" w:fill="FFFFFF"/>
            <w:vAlign w:val="center"/>
          </w:tcPr>
          <w:p w14:paraId="2C8B5CB9" w14:textId="77777777" w:rsidR="00BA3FD6" w:rsidRDefault="00F70A16">
            <w:pPr>
              <w:pStyle w:val="22"/>
              <w:framePr w:w="9917" w:wrap="notBeside" w:vAnchor="text" w:hAnchor="text" w:xAlign="center" w:y="1"/>
              <w:shd w:val="clear" w:color="auto" w:fill="auto"/>
              <w:spacing w:line="260" w:lineRule="exact"/>
            </w:pPr>
            <w:r>
              <w:t>2</w:t>
            </w:r>
          </w:p>
        </w:tc>
      </w:tr>
      <w:tr w:rsidR="00BA3FD6" w14:paraId="44AFAAD3" w14:textId="77777777">
        <w:trPr>
          <w:trHeight w:hRule="exact" w:val="542"/>
          <w:jc w:val="center"/>
        </w:trPr>
        <w:tc>
          <w:tcPr>
            <w:tcW w:w="2376" w:type="dxa"/>
            <w:vMerge/>
            <w:tcBorders>
              <w:left w:val="single" w:sz="4" w:space="0" w:color="auto"/>
              <w:bottom w:val="single" w:sz="4" w:space="0" w:color="auto"/>
            </w:tcBorders>
            <w:shd w:val="clear" w:color="auto" w:fill="FFFFFF"/>
          </w:tcPr>
          <w:p w14:paraId="7C09E2A7" w14:textId="77777777" w:rsidR="00BA3FD6" w:rsidRDefault="00BA3FD6">
            <w:pPr>
              <w:framePr w:w="9917" w:wrap="notBeside" w:vAnchor="text" w:hAnchor="text" w:xAlign="center" w:y="1"/>
            </w:pPr>
          </w:p>
        </w:tc>
        <w:tc>
          <w:tcPr>
            <w:tcW w:w="2962" w:type="dxa"/>
            <w:tcBorders>
              <w:top w:val="single" w:sz="4" w:space="0" w:color="auto"/>
              <w:left w:val="single" w:sz="4" w:space="0" w:color="auto"/>
              <w:bottom w:val="single" w:sz="4" w:space="0" w:color="auto"/>
            </w:tcBorders>
            <w:shd w:val="clear" w:color="auto" w:fill="FFFFFF"/>
          </w:tcPr>
          <w:p w14:paraId="22491DE0" w14:textId="77777777" w:rsidR="00BA3FD6" w:rsidRDefault="00F70A16">
            <w:pPr>
              <w:pStyle w:val="22"/>
              <w:framePr w:w="9917" w:wrap="notBeside" w:vAnchor="text" w:hAnchor="text" w:xAlign="center" w:y="1"/>
              <w:shd w:val="clear" w:color="auto" w:fill="auto"/>
              <w:spacing w:line="260" w:lineRule="exact"/>
            </w:pPr>
            <w:r>
              <w:t>Литература</w:t>
            </w:r>
          </w:p>
        </w:tc>
        <w:tc>
          <w:tcPr>
            <w:tcW w:w="1258" w:type="dxa"/>
            <w:tcBorders>
              <w:top w:val="single" w:sz="4" w:space="0" w:color="auto"/>
              <w:left w:val="single" w:sz="4" w:space="0" w:color="auto"/>
              <w:bottom w:val="single" w:sz="4" w:space="0" w:color="auto"/>
            </w:tcBorders>
            <w:shd w:val="clear" w:color="auto" w:fill="FFFFFF"/>
          </w:tcPr>
          <w:p w14:paraId="6A0BE1EE" w14:textId="77777777" w:rsidR="00BA3FD6" w:rsidRDefault="00F70A16">
            <w:pPr>
              <w:pStyle w:val="22"/>
              <w:framePr w:w="9917" w:wrap="notBeside" w:vAnchor="text" w:hAnchor="text" w:xAlign="center" w:y="1"/>
              <w:shd w:val="clear" w:color="auto" w:fill="auto"/>
              <w:spacing w:line="260" w:lineRule="exact"/>
            </w:pPr>
            <w:r>
              <w:t>Б</w:t>
            </w:r>
          </w:p>
        </w:tc>
        <w:tc>
          <w:tcPr>
            <w:tcW w:w="826" w:type="dxa"/>
            <w:tcBorders>
              <w:top w:val="single" w:sz="4" w:space="0" w:color="auto"/>
              <w:left w:val="single" w:sz="4" w:space="0" w:color="auto"/>
              <w:bottom w:val="single" w:sz="4" w:space="0" w:color="auto"/>
            </w:tcBorders>
            <w:shd w:val="clear" w:color="auto" w:fill="FFFFFF"/>
          </w:tcPr>
          <w:p w14:paraId="64E75335" w14:textId="77777777" w:rsidR="00BA3FD6" w:rsidRDefault="00F70A16">
            <w:pPr>
              <w:pStyle w:val="22"/>
              <w:framePr w:w="9917" w:wrap="notBeside" w:vAnchor="text" w:hAnchor="text" w:xAlign="center" w:y="1"/>
              <w:shd w:val="clear" w:color="auto" w:fill="auto"/>
              <w:spacing w:line="260" w:lineRule="exact"/>
            </w:pPr>
            <w:r>
              <w:t>3</w:t>
            </w:r>
          </w:p>
        </w:tc>
        <w:tc>
          <w:tcPr>
            <w:tcW w:w="830" w:type="dxa"/>
            <w:tcBorders>
              <w:top w:val="single" w:sz="4" w:space="0" w:color="auto"/>
              <w:left w:val="single" w:sz="4" w:space="0" w:color="auto"/>
              <w:bottom w:val="single" w:sz="4" w:space="0" w:color="auto"/>
            </w:tcBorders>
            <w:shd w:val="clear" w:color="auto" w:fill="FFFFFF"/>
          </w:tcPr>
          <w:p w14:paraId="196FF9BD" w14:textId="77777777" w:rsidR="00BA3FD6" w:rsidRDefault="00F70A16">
            <w:pPr>
              <w:pStyle w:val="22"/>
              <w:framePr w:w="9917" w:wrap="notBeside" w:vAnchor="text" w:hAnchor="text" w:xAlign="center" w:y="1"/>
              <w:shd w:val="clear" w:color="auto" w:fill="auto"/>
              <w:spacing w:line="260" w:lineRule="exact"/>
            </w:pPr>
            <w:r>
              <w:t>3</w:t>
            </w:r>
          </w:p>
        </w:tc>
        <w:tc>
          <w:tcPr>
            <w:tcW w:w="826" w:type="dxa"/>
            <w:tcBorders>
              <w:top w:val="single" w:sz="4" w:space="0" w:color="auto"/>
              <w:left w:val="single" w:sz="4" w:space="0" w:color="auto"/>
              <w:bottom w:val="single" w:sz="4" w:space="0" w:color="auto"/>
            </w:tcBorders>
            <w:shd w:val="clear" w:color="auto" w:fill="FFFFFF"/>
          </w:tcPr>
          <w:p w14:paraId="77CC8732" w14:textId="77777777" w:rsidR="00BA3FD6" w:rsidRDefault="00F70A16">
            <w:pPr>
              <w:pStyle w:val="22"/>
              <w:framePr w:w="9917" w:wrap="notBeside" w:vAnchor="text" w:hAnchor="text" w:xAlign="center" w:y="1"/>
              <w:shd w:val="clear" w:color="auto" w:fill="auto"/>
              <w:spacing w:line="260" w:lineRule="exact"/>
            </w:pPr>
            <w:r>
              <w:t>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7C6B8A90" w14:textId="77777777" w:rsidR="00BA3FD6" w:rsidRDefault="00F70A16">
            <w:pPr>
              <w:pStyle w:val="22"/>
              <w:framePr w:w="9917" w:wrap="notBeside" w:vAnchor="text" w:hAnchor="text" w:xAlign="center" w:y="1"/>
              <w:shd w:val="clear" w:color="auto" w:fill="auto"/>
              <w:spacing w:line="260" w:lineRule="exact"/>
            </w:pPr>
            <w:r>
              <w:t>3</w:t>
            </w:r>
          </w:p>
        </w:tc>
      </w:tr>
    </w:tbl>
    <w:p w14:paraId="22394BE0" w14:textId="77777777" w:rsidR="00BA3FD6" w:rsidRDefault="00BA3FD6">
      <w:pPr>
        <w:framePr w:w="9917" w:wrap="notBeside" w:vAnchor="text" w:hAnchor="text" w:xAlign="center" w:y="1"/>
        <w:rPr>
          <w:sz w:val="2"/>
          <w:szCs w:val="2"/>
        </w:rPr>
      </w:pPr>
    </w:p>
    <w:p w14:paraId="0B20A772" w14:textId="77777777" w:rsidR="00BA3FD6" w:rsidRDefault="00BA3FD6">
      <w:pPr>
        <w:rPr>
          <w:sz w:val="2"/>
          <w:szCs w:val="2"/>
        </w:rPr>
      </w:pPr>
    </w:p>
    <w:tbl>
      <w:tblPr>
        <w:tblW w:w="0" w:type="auto"/>
        <w:tblLayout w:type="fixed"/>
        <w:tblCellMar>
          <w:left w:w="10" w:type="dxa"/>
          <w:right w:w="10" w:type="dxa"/>
        </w:tblCellMar>
        <w:tblLook w:val="0000" w:firstRow="0" w:lastRow="0" w:firstColumn="0" w:lastColumn="0" w:noHBand="0" w:noVBand="0"/>
      </w:tblPr>
      <w:tblGrid>
        <w:gridCol w:w="2434"/>
        <w:gridCol w:w="2966"/>
        <w:gridCol w:w="1258"/>
        <w:gridCol w:w="821"/>
        <w:gridCol w:w="830"/>
        <w:gridCol w:w="821"/>
        <w:gridCol w:w="850"/>
      </w:tblGrid>
      <w:tr w:rsidR="007C6E4A" w14:paraId="1FC51A71" w14:textId="77777777" w:rsidTr="007C6E4A">
        <w:trPr>
          <w:trHeight w:hRule="exact" w:val="538"/>
        </w:trPr>
        <w:tc>
          <w:tcPr>
            <w:tcW w:w="2434" w:type="dxa"/>
            <w:vMerge w:val="restart"/>
            <w:tcBorders>
              <w:top w:val="single" w:sz="4" w:space="0" w:color="auto"/>
              <w:left w:val="single" w:sz="4" w:space="0" w:color="auto"/>
            </w:tcBorders>
            <w:shd w:val="clear" w:color="auto" w:fill="FFFFFF"/>
          </w:tcPr>
          <w:p w14:paraId="1A9F3227" w14:textId="77777777" w:rsidR="007C6E4A" w:rsidRDefault="007C6E4A" w:rsidP="007C6E4A">
            <w:pPr>
              <w:pStyle w:val="22"/>
              <w:framePr w:w="9979" w:wrap="notBeside" w:vAnchor="text" w:hAnchor="text" w:xAlign="center" w:y="1"/>
              <w:shd w:val="clear" w:color="auto" w:fill="auto"/>
              <w:spacing w:line="317" w:lineRule="exact"/>
            </w:pPr>
            <w:r>
              <w:t>Родной язык и родная литература</w:t>
            </w:r>
          </w:p>
        </w:tc>
        <w:tc>
          <w:tcPr>
            <w:tcW w:w="2966" w:type="dxa"/>
            <w:tcBorders>
              <w:top w:val="single" w:sz="4" w:space="0" w:color="auto"/>
              <w:left w:val="single" w:sz="4" w:space="0" w:color="auto"/>
            </w:tcBorders>
            <w:shd w:val="clear" w:color="auto" w:fill="FFFFFF"/>
          </w:tcPr>
          <w:p w14:paraId="6853B03F" w14:textId="77777777" w:rsidR="007C6E4A" w:rsidRDefault="007C6E4A" w:rsidP="007C6E4A">
            <w:pPr>
              <w:pStyle w:val="22"/>
              <w:framePr w:w="9979" w:wrap="notBeside" w:vAnchor="text" w:hAnchor="text" w:xAlign="center" w:y="1"/>
              <w:shd w:val="clear" w:color="auto" w:fill="auto"/>
              <w:spacing w:line="260" w:lineRule="exact"/>
            </w:pPr>
            <w:r>
              <w:t>Родной язык</w:t>
            </w:r>
          </w:p>
        </w:tc>
        <w:tc>
          <w:tcPr>
            <w:tcW w:w="1258" w:type="dxa"/>
            <w:tcBorders>
              <w:top w:val="single" w:sz="4" w:space="0" w:color="auto"/>
              <w:left w:val="single" w:sz="4" w:space="0" w:color="auto"/>
            </w:tcBorders>
            <w:shd w:val="clear" w:color="auto" w:fill="FFFFFF"/>
          </w:tcPr>
          <w:p w14:paraId="6D9D55EC"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47F6344C" w14:textId="77777777" w:rsidR="007C6E4A" w:rsidRDefault="007C6E4A" w:rsidP="007C6E4A">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14:paraId="4B41214C" w14:textId="77777777" w:rsidR="007C6E4A" w:rsidRDefault="007C6E4A" w:rsidP="007C6E4A">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14:paraId="1CA74AB6" w14:textId="77777777" w:rsidR="007C6E4A" w:rsidRDefault="007C6E4A" w:rsidP="007C6E4A">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14:paraId="58E9E362" w14:textId="77777777" w:rsidR="007C6E4A" w:rsidRDefault="007C6E4A" w:rsidP="007C6E4A">
            <w:pPr>
              <w:pStyle w:val="22"/>
              <w:framePr w:w="9979" w:wrap="notBeside" w:vAnchor="text" w:hAnchor="text" w:xAlign="center" w:y="1"/>
              <w:shd w:val="clear" w:color="auto" w:fill="auto"/>
              <w:spacing w:line="260" w:lineRule="exact"/>
            </w:pPr>
            <w:r>
              <w:t>2</w:t>
            </w:r>
          </w:p>
        </w:tc>
      </w:tr>
      <w:tr w:rsidR="007C6E4A" w14:paraId="041C7FD2" w14:textId="77777777" w:rsidTr="007C6E4A">
        <w:trPr>
          <w:trHeight w:hRule="exact" w:val="634"/>
        </w:trPr>
        <w:tc>
          <w:tcPr>
            <w:tcW w:w="2434" w:type="dxa"/>
            <w:vMerge/>
            <w:tcBorders>
              <w:left w:val="single" w:sz="4" w:space="0" w:color="auto"/>
            </w:tcBorders>
            <w:shd w:val="clear" w:color="auto" w:fill="FFFFFF"/>
          </w:tcPr>
          <w:p w14:paraId="679433D8"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3B95DAA8" w14:textId="77777777" w:rsidR="007C6E4A" w:rsidRDefault="007C6E4A" w:rsidP="007C6E4A">
            <w:pPr>
              <w:pStyle w:val="22"/>
              <w:framePr w:w="9979" w:wrap="notBeside" w:vAnchor="text" w:hAnchor="text" w:xAlign="center" w:y="1"/>
              <w:shd w:val="clear" w:color="auto" w:fill="auto"/>
              <w:spacing w:line="260" w:lineRule="exact"/>
            </w:pPr>
            <w:r>
              <w:t>Родная литература</w:t>
            </w:r>
          </w:p>
        </w:tc>
        <w:tc>
          <w:tcPr>
            <w:tcW w:w="1258" w:type="dxa"/>
            <w:tcBorders>
              <w:top w:val="single" w:sz="4" w:space="0" w:color="auto"/>
              <w:left w:val="single" w:sz="4" w:space="0" w:color="auto"/>
            </w:tcBorders>
            <w:shd w:val="clear" w:color="auto" w:fill="FFFFFF"/>
          </w:tcPr>
          <w:p w14:paraId="7EF23C2A"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2DFB0EFF" w14:textId="77777777" w:rsidR="007C6E4A" w:rsidRDefault="007C6E4A" w:rsidP="007C6E4A">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14:paraId="137B0A4E" w14:textId="77777777" w:rsidR="007C6E4A" w:rsidRDefault="007C6E4A" w:rsidP="007C6E4A">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14:paraId="7247189E" w14:textId="77777777" w:rsidR="007C6E4A" w:rsidRDefault="007C6E4A" w:rsidP="007C6E4A">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14:paraId="2C884DC6" w14:textId="77777777" w:rsidR="007C6E4A" w:rsidRDefault="007C6E4A" w:rsidP="007C6E4A">
            <w:pPr>
              <w:pStyle w:val="22"/>
              <w:framePr w:w="9979" w:wrap="notBeside" w:vAnchor="text" w:hAnchor="text" w:xAlign="center" w:y="1"/>
              <w:shd w:val="clear" w:color="auto" w:fill="auto"/>
              <w:spacing w:line="260" w:lineRule="exact"/>
            </w:pPr>
            <w:r>
              <w:t>1</w:t>
            </w:r>
          </w:p>
        </w:tc>
      </w:tr>
      <w:tr w:rsidR="007C6E4A" w14:paraId="32FA5DF5" w14:textId="77777777" w:rsidTr="007C6E4A">
        <w:trPr>
          <w:trHeight w:hRule="exact" w:val="1349"/>
        </w:trPr>
        <w:tc>
          <w:tcPr>
            <w:tcW w:w="2434" w:type="dxa"/>
            <w:tcBorders>
              <w:top w:val="single" w:sz="4" w:space="0" w:color="auto"/>
              <w:left w:val="single" w:sz="4" w:space="0" w:color="auto"/>
            </w:tcBorders>
            <w:shd w:val="clear" w:color="auto" w:fill="FFFFFF"/>
          </w:tcPr>
          <w:p w14:paraId="54605B6D" w14:textId="77777777" w:rsidR="007C6E4A" w:rsidRDefault="007C6E4A" w:rsidP="007C6E4A">
            <w:pPr>
              <w:pStyle w:val="22"/>
              <w:framePr w:w="9979" w:wrap="notBeside" w:vAnchor="text" w:hAnchor="text" w:xAlign="center" w:y="1"/>
              <w:shd w:val="clear" w:color="auto" w:fill="auto"/>
              <w:spacing w:after="120" w:line="260" w:lineRule="exact"/>
            </w:pPr>
            <w:r>
              <w:t>Иностранные</w:t>
            </w:r>
          </w:p>
          <w:p w14:paraId="0FA05106" w14:textId="77777777" w:rsidR="007C6E4A" w:rsidRDefault="007C6E4A" w:rsidP="007C6E4A">
            <w:pPr>
              <w:pStyle w:val="22"/>
              <w:framePr w:w="9979" w:wrap="notBeside" w:vAnchor="text" w:hAnchor="text" w:xAlign="center" w:y="1"/>
              <w:shd w:val="clear" w:color="auto" w:fill="auto"/>
              <w:spacing w:before="120" w:line="260" w:lineRule="exact"/>
            </w:pPr>
            <w:r>
              <w:t>языки</w:t>
            </w:r>
          </w:p>
        </w:tc>
        <w:tc>
          <w:tcPr>
            <w:tcW w:w="2966" w:type="dxa"/>
            <w:tcBorders>
              <w:top w:val="single" w:sz="4" w:space="0" w:color="auto"/>
              <w:left w:val="single" w:sz="4" w:space="0" w:color="auto"/>
            </w:tcBorders>
            <w:shd w:val="clear" w:color="auto" w:fill="FFFFFF"/>
          </w:tcPr>
          <w:p w14:paraId="1451004A" w14:textId="77777777" w:rsidR="007C6E4A" w:rsidRDefault="007C6E4A" w:rsidP="007C6E4A">
            <w:pPr>
              <w:pStyle w:val="22"/>
              <w:framePr w:w="9979" w:wrap="notBeside" w:vAnchor="text" w:hAnchor="text" w:xAlign="center" w:y="1"/>
              <w:shd w:val="clear" w:color="auto" w:fill="auto"/>
              <w:spacing w:line="260" w:lineRule="exact"/>
            </w:pPr>
            <w:r>
              <w:t>Иностранный язык</w:t>
            </w:r>
          </w:p>
        </w:tc>
        <w:tc>
          <w:tcPr>
            <w:tcW w:w="1258" w:type="dxa"/>
            <w:tcBorders>
              <w:top w:val="single" w:sz="4" w:space="0" w:color="auto"/>
              <w:left w:val="single" w:sz="4" w:space="0" w:color="auto"/>
            </w:tcBorders>
            <w:shd w:val="clear" w:color="auto" w:fill="FFFFFF"/>
          </w:tcPr>
          <w:p w14:paraId="0284D7B3"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14:paraId="3D53A613" w14:textId="77777777" w:rsidR="007C6E4A" w:rsidRDefault="007C6E4A" w:rsidP="007C6E4A">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14:paraId="4D16FBA6" w14:textId="77777777" w:rsidR="007C6E4A" w:rsidRDefault="007C6E4A" w:rsidP="007C6E4A">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14:paraId="05C0EA7F" w14:textId="77777777" w:rsidR="007C6E4A" w:rsidRDefault="007C6E4A" w:rsidP="007C6E4A">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14:paraId="54F0BFC9" w14:textId="77777777" w:rsidR="007C6E4A" w:rsidRDefault="007C6E4A" w:rsidP="007C6E4A">
            <w:pPr>
              <w:pStyle w:val="22"/>
              <w:framePr w:w="9979" w:wrap="notBeside" w:vAnchor="text" w:hAnchor="text" w:xAlign="center" w:y="1"/>
              <w:shd w:val="clear" w:color="auto" w:fill="auto"/>
              <w:spacing w:line="260" w:lineRule="exact"/>
            </w:pPr>
            <w:r>
              <w:t>3</w:t>
            </w:r>
          </w:p>
        </w:tc>
      </w:tr>
      <w:tr w:rsidR="007C6E4A" w14:paraId="78A54C1F" w14:textId="77777777" w:rsidTr="007C6E4A">
        <w:trPr>
          <w:trHeight w:hRule="exact" w:val="1152"/>
        </w:trPr>
        <w:tc>
          <w:tcPr>
            <w:tcW w:w="2434" w:type="dxa"/>
            <w:vMerge w:val="restart"/>
            <w:tcBorders>
              <w:top w:val="single" w:sz="4" w:space="0" w:color="auto"/>
              <w:left w:val="single" w:sz="4" w:space="0" w:color="auto"/>
            </w:tcBorders>
            <w:shd w:val="clear" w:color="auto" w:fill="FFFFFF"/>
          </w:tcPr>
          <w:p w14:paraId="49F354F9" w14:textId="77777777" w:rsidR="007C6E4A" w:rsidRDefault="007C6E4A" w:rsidP="007C6E4A">
            <w:pPr>
              <w:pStyle w:val="22"/>
              <w:framePr w:w="9979" w:wrap="notBeside" w:vAnchor="text" w:hAnchor="text" w:xAlign="center" w:y="1"/>
              <w:shd w:val="clear" w:color="auto" w:fill="auto"/>
              <w:spacing w:line="312" w:lineRule="exact"/>
            </w:pPr>
            <w:r>
              <w:t>Математика и информатика</w:t>
            </w:r>
          </w:p>
        </w:tc>
        <w:tc>
          <w:tcPr>
            <w:tcW w:w="2966" w:type="dxa"/>
            <w:tcBorders>
              <w:top w:val="single" w:sz="4" w:space="0" w:color="auto"/>
              <w:left w:val="single" w:sz="4" w:space="0" w:color="auto"/>
            </w:tcBorders>
            <w:shd w:val="clear" w:color="auto" w:fill="FFFFFF"/>
          </w:tcPr>
          <w:p w14:paraId="170FAD8D" w14:textId="77777777" w:rsidR="007C6E4A" w:rsidRDefault="007C6E4A" w:rsidP="007C6E4A">
            <w:pPr>
              <w:pStyle w:val="22"/>
              <w:framePr w:w="9979" w:wrap="notBeside" w:vAnchor="text" w:hAnchor="text" w:xAlign="center" w:y="1"/>
              <w:shd w:val="clear" w:color="auto" w:fill="auto"/>
              <w:spacing w:line="312" w:lineRule="exact"/>
              <w:jc w:val="both"/>
            </w:pPr>
            <w:r>
              <w:t>Алгебра и начала математического анализа</w:t>
            </w:r>
          </w:p>
        </w:tc>
        <w:tc>
          <w:tcPr>
            <w:tcW w:w="1258" w:type="dxa"/>
            <w:tcBorders>
              <w:top w:val="single" w:sz="4" w:space="0" w:color="auto"/>
              <w:left w:val="single" w:sz="4" w:space="0" w:color="auto"/>
            </w:tcBorders>
            <w:shd w:val="clear" w:color="auto" w:fill="FFFFFF"/>
          </w:tcPr>
          <w:p w14:paraId="4F81AC93"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14:paraId="3CC65FA4" w14:textId="77777777" w:rsidR="007C6E4A" w:rsidRDefault="007C6E4A" w:rsidP="007C6E4A">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tcPr>
          <w:p w14:paraId="214FE10F" w14:textId="77777777" w:rsidR="007C6E4A" w:rsidRDefault="007C6E4A" w:rsidP="007C6E4A">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14:paraId="1079C50F" w14:textId="77777777" w:rsidR="007C6E4A" w:rsidRDefault="007C6E4A" w:rsidP="007C6E4A">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tcPr>
          <w:p w14:paraId="2A89844D" w14:textId="77777777" w:rsidR="007C6E4A" w:rsidRDefault="007C6E4A" w:rsidP="007C6E4A">
            <w:pPr>
              <w:pStyle w:val="22"/>
              <w:framePr w:w="9979" w:wrap="notBeside" w:vAnchor="text" w:hAnchor="text" w:xAlign="center" w:y="1"/>
              <w:shd w:val="clear" w:color="auto" w:fill="auto"/>
              <w:spacing w:line="260" w:lineRule="exact"/>
            </w:pPr>
            <w:r>
              <w:t>3</w:t>
            </w:r>
          </w:p>
        </w:tc>
      </w:tr>
      <w:tr w:rsidR="007C6E4A" w14:paraId="6532B771" w14:textId="77777777" w:rsidTr="007C6E4A">
        <w:trPr>
          <w:trHeight w:hRule="exact" w:val="523"/>
        </w:trPr>
        <w:tc>
          <w:tcPr>
            <w:tcW w:w="2434" w:type="dxa"/>
            <w:vMerge/>
            <w:tcBorders>
              <w:left w:val="single" w:sz="4" w:space="0" w:color="auto"/>
            </w:tcBorders>
            <w:shd w:val="clear" w:color="auto" w:fill="FFFFFF"/>
          </w:tcPr>
          <w:p w14:paraId="78662C68"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02C28866" w14:textId="77777777" w:rsidR="007C6E4A" w:rsidRDefault="007C6E4A" w:rsidP="007C6E4A">
            <w:pPr>
              <w:pStyle w:val="22"/>
              <w:framePr w:w="9979" w:wrap="notBeside" w:vAnchor="text" w:hAnchor="text" w:xAlign="center" w:y="1"/>
              <w:shd w:val="clear" w:color="auto" w:fill="auto"/>
              <w:spacing w:line="260" w:lineRule="exact"/>
            </w:pPr>
            <w:r>
              <w:t>Геометрия</w:t>
            </w:r>
          </w:p>
        </w:tc>
        <w:tc>
          <w:tcPr>
            <w:tcW w:w="1258" w:type="dxa"/>
            <w:tcBorders>
              <w:top w:val="single" w:sz="4" w:space="0" w:color="auto"/>
              <w:left w:val="single" w:sz="4" w:space="0" w:color="auto"/>
            </w:tcBorders>
            <w:shd w:val="clear" w:color="auto" w:fill="FFFFFF"/>
          </w:tcPr>
          <w:p w14:paraId="7BF752D8"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5A32259A" w14:textId="77777777" w:rsidR="007C6E4A" w:rsidRDefault="007C6E4A" w:rsidP="007C6E4A">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14:paraId="50D95C89" w14:textId="77777777" w:rsidR="007C6E4A" w:rsidRDefault="007C6E4A" w:rsidP="007C6E4A">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14:paraId="3DBFDA92" w14:textId="77777777" w:rsidR="007C6E4A" w:rsidRDefault="007C6E4A" w:rsidP="007C6E4A">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14:paraId="0430F4F9" w14:textId="77777777" w:rsidR="007C6E4A" w:rsidRDefault="007C6E4A" w:rsidP="007C6E4A">
            <w:pPr>
              <w:pStyle w:val="22"/>
              <w:framePr w:w="9979" w:wrap="notBeside" w:vAnchor="text" w:hAnchor="text" w:xAlign="center" w:y="1"/>
              <w:shd w:val="clear" w:color="auto" w:fill="auto"/>
              <w:spacing w:line="260" w:lineRule="exact"/>
            </w:pPr>
            <w:r>
              <w:t>1</w:t>
            </w:r>
          </w:p>
        </w:tc>
      </w:tr>
      <w:tr w:rsidR="007C6E4A" w14:paraId="56CCD9F5" w14:textId="77777777" w:rsidTr="007C6E4A">
        <w:trPr>
          <w:trHeight w:hRule="exact" w:val="830"/>
        </w:trPr>
        <w:tc>
          <w:tcPr>
            <w:tcW w:w="2434" w:type="dxa"/>
            <w:vMerge/>
            <w:tcBorders>
              <w:left w:val="single" w:sz="4" w:space="0" w:color="auto"/>
            </w:tcBorders>
            <w:shd w:val="clear" w:color="auto" w:fill="FFFFFF"/>
          </w:tcPr>
          <w:p w14:paraId="65B452B9"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51D679E5" w14:textId="77777777" w:rsidR="007C6E4A" w:rsidRDefault="007C6E4A" w:rsidP="007C6E4A">
            <w:pPr>
              <w:pStyle w:val="22"/>
              <w:framePr w:w="9979" w:wrap="notBeside" w:vAnchor="text" w:hAnchor="text" w:xAlign="center" w:y="1"/>
              <w:shd w:val="clear" w:color="auto" w:fill="auto"/>
              <w:spacing w:line="312" w:lineRule="exact"/>
            </w:pPr>
            <w:r>
              <w:t>Вероятность и статистика</w:t>
            </w:r>
          </w:p>
        </w:tc>
        <w:tc>
          <w:tcPr>
            <w:tcW w:w="1258" w:type="dxa"/>
            <w:tcBorders>
              <w:top w:val="single" w:sz="4" w:space="0" w:color="auto"/>
              <w:left w:val="single" w:sz="4" w:space="0" w:color="auto"/>
            </w:tcBorders>
            <w:shd w:val="clear" w:color="auto" w:fill="FFFFFF"/>
          </w:tcPr>
          <w:p w14:paraId="2C0F153E"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14:paraId="59AEB733" w14:textId="77777777" w:rsidR="007C6E4A" w:rsidRDefault="007C6E4A" w:rsidP="007C6E4A">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14:paraId="1EB70AE7" w14:textId="77777777" w:rsidR="007C6E4A" w:rsidRDefault="007C6E4A" w:rsidP="007C6E4A">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14:paraId="6F29FE8E" w14:textId="77777777" w:rsidR="007C6E4A" w:rsidRDefault="007C6E4A" w:rsidP="007C6E4A">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14:paraId="39178818" w14:textId="77777777" w:rsidR="007C6E4A" w:rsidRDefault="007C6E4A" w:rsidP="007C6E4A">
            <w:pPr>
              <w:pStyle w:val="22"/>
              <w:framePr w:w="9979" w:wrap="notBeside" w:vAnchor="text" w:hAnchor="text" w:xAlign="center" w:y="1"/>
              <w:shd w:val="clear" w:color="auto" w:fill="auto"/>
              <w:spacing w:line="260" w:lineRule="exact"/>
            </w:pPr>
            <w:r>
              <w:t>1</w:t>
            </w:r>
          </w:p>
        </w:tc>
      </w:tr>
      <w:tr w:rsidR="007C6E4A" w14:paraId="6718B1F9" w14:textId="77777777" w:rsidTr="007C6E4A">
        <w:trPr>
          <w:trHeight w:hRule="exact" w:val="518"/>
        </w:trPr>
        <w:tc>
          <w:tcPr>
            <w:tcW w:w="2434" w:type="dxa"/>
            <w:vMerge/>
            <w:tcBorders>
              <w:left w:val="single" w:sz="4" w:space="0" w:color="auto"/>
            </w:tcBorders>
            <w:shd w:val="clear" w:color="auto" w:fill="FFFFFF"/>
          </w:tcPr>
          <w:p w14:paraId="0BD272A9"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23856B07" w14:textId="77777777" w:rsidR="007C6E4A" w:rsidRDefault="007C6E4A" w:rsidP="007C6E4A">
            <w:pPr>
              <w:pStyle w:val="22"/>
              <w:framePr w:w="9979" w:wrap="notBeside" w:vAnchor="text" w:hAnchor="text" w:xAlign="center" w:y="1"/>
              <w:shd w:val="clear" w:color="auto" w:fill="auto"/>
              <w:spacing w:line="260" w:lineRule="exact"/>
            </w:pPr>
            <w:r>
              <w:t>Информатика</w:t>
            </w:r>
          </w:p>
        </w:tc>
        <w:tc>
          <w:tcPr>
            <w:tcW w:w="1258" w:type="dxa"/>
            <w:tcBorders>
              <w:top w:val="single" w:sz="4" w:space="0" w:color="auto"/>
              <w:left w:val="single" w:sz="4" w:space="0" w:color="auto"/>
            </w:tcBorders>
            <w:shd w:val="clear" w:color="auto" w:fill="FFFFFF"/>
          </w:tcPr>
          <w:p w14:paraId="5067B6C5"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35DB8B7E" w14:textId="77777777" w:rsidR="007C6E4A" w:rsidRDefault="007C6E4A" w:rsidP="007C6E4A">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14:paraId="42833824" w14:textId="77777777" w:rsidR="007C6E4A" w:rsidRDefault="007C6E4A" w:rsidP="007C6E4A">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14:paraId="3F0D8EFA" w14:textId="77777777" w:rsidR="007C6E4A" w:rsidRDefault="007C6E4A" w:rsidP="007C6E4A">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14:paraId="0632D4C1" w14:textId="77777777" w:rsidR="007C6E4A" w:rsidRDefault="007C6E4A" w:rsidP="007C6E4A">
            <w:pPr>
              <w:pStyle w:val="22"/>
              <w:framePr w:w="9979" w:wrap="notBeside" w:vAnchor="text" w:hAnchor="text" w:xAlign="center" w:y="1"/>
              <w:shd w:val="clear" w:color="auto" w:fill="auto"/>
              <w:spacing w:line="260" w:lineRule="exact"/>
            </w:pPr>
            <w:r>
              <w:t>1</w:t>
            </w:r>
          </w:p>
        </w:tc>
      </w:tr>
      <w:tr w:rsidR="007C6E4A" w14:paraId="0008B7C7" w14:textId="77777777" w:rsidTr="007C6E4A">
        <w:trPr>
          <w:trHeight w:hRule="exact" w:val="518"/>
        </w:trPr>
        <w:tc>
          <w:tcPr>
            <w:tcW w:w="2434" w:type="dxa"/>
            <w:vMerge w:val="restart"/>
            <w:tcBorders>
              <w:top w:val="single" w:sz="4" w:space="0" w:color="auto"/>
              <w:left w:val="single" w:sz="4" w:space="0" w:color="auto"/>
            </w:tcBorders>
            <w:shd w:val="clear" w:color="auto" w:fill="FFFFFF"/>
          </w:tcPr>
          <w:p w14:paraId="397090B3" w14:textId="77777777" w:rsidR="007C6E4A" w:rsidRDefault="007C6E4A" w:rsidP="007C6E4A">
            <w:pPr>
              <w:pStyle w:val="22"/>
              <w:framePr w:w="9979" w:wrap="notBeside" w:vAnchor="text" w:hAnchor="text" w:xAlign="center" w:y="1"/>
              <w:shd w:val="clear" w:color="auto" w:fill="auto"/>
              <w:spacing w:line="317" w:lineRule="exact"/>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14:paraId="2E6BE471" w14:textId="77777777" w:rsidR="007C6E4A" w:rsidRDefault="007C6E4A" w:rsidP="007C6E4A">
            <w:pPr>
              <w:pStyle w:val="22"/>
              <w:framePr w:w="9979" w:wrap="notBeside" w:vAnchor="text" w:hAnchor="text" w:xAlign="center" w:y="1"/>
              <w:shd w:val="clear" w:color="auto" w:fill="auto"/>
              <w:spacing w:line="260" w:lineRule="exact"/>
            </w:pPr>
            <w:r>
              <w:t>Физика</w:t>
            </w:r>
          </w:p>
        </w:tc>
        <w:tc>
          <w:tcPr>
            <w:tcW w:w="1258" w:type="dxa"/>
            <w:tcBorders>
              <w:top w:val="single" w:sz="4" w:space="0" w:color="auto"/>
              <w:left w:val="single" w:sz="4" w:space="0" w:color="auto"/>
            </w:tcBorders>
            <w:shd w:val="clear" w:color="auto" w:fill="FFFFFF"/>
          </w:tcPr>
          <w:p w14:paraId="7C278C7A"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144524D3" w14:textId="77777777" w:rsidR="007C6E4A" w:rsidRDefault="007C6E4A" w:rsidP="007C6E4A">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14:paraId="3BA279E9" w14:textId="77777777" w:rsidR="007C6E4A" w:rsidRDefault="007C6E4A" w:rsidP="007C6E4A">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14:paraId="632BAF84" w14:textId="77777777" w:rsidR="007C6E4A" w:rsidRDefault="007C6E4A" w:rsidP="007C6E4A">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14:paraId="1DF94CEC" w14:textId="77777777" w:rsidR="007C6E4A" w:rsidRDefault="007C6E4A" w:rsidP="007C6E4A">
            <w:pPr>
              <w:pStyle w:val="22"/>
              <w:framePr w:w="9979" w:wrap="notBeside" w:vAnchor="text" w:hAnchor="text" w:xAlign="center" w:y="1"/>
              <w:shd w:val="clear" w:color="auto" w:fill="auto"/>
              <w:spacing w:line="260" w:lineRule="exact"/>
            </w:pPr>
            <w:r>
              <w:t>2</w:t>
            </w:r>
          </w:p>
        </w:tc>
      </w:tr>
      <w:tr w:rsidR="007C6E4A" w14:paraId="6B4965D9" w14:textId="77777777" w:rsidTr="007C6E4A">
        <w:trPr>
          <w:trHeight w:hRule="exact" w:val="518"/>
        </w:trPr>
        <w:tc>
          <w:tcPr>
            <w:tcW w:w="2434" w:type="dxa"/>
            <w:vMerge/>
            <w:tcBorders>
              <w:left w:val="single" w:sz="4" w:space="0" w:color="auto"/>
            </w:tcBorders>
            <w:shd w:val="clear" w:color="auto" w:fill="FFFFFF"/>
          </w:tcPr>
          <w:p w14:paraId="697F100D"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4A97BCDB" w14:textId="77777777" w:rsidR="007C6E4A" w:rsidRDefault="007C6E4A" w:rsidP="007C6E4A">
            <w:pPr>
              <w:pStyle w:val="22"/>
              <w:framePr w:w="9979" w:wrap="notBeside" w:vAnchor="text" w:hAnchor="text" w:xAlign="center" w:y="1"/>
              <w:shd w:val="clear" w:color="auto" w:fill="auto"/>
              <w:spacing w:line="260" w:lineRule="exact"/>
            </w:pPr>
            <w:r>
              <w:t>Химия</w:t>
            </w:r>
          </w:p>
        </w:tc>
        <w:tc>
          <w:tcPr>
            <w:tcW w:w="1258" w:type="dxa"/>
            <w:tcBorders>
              <w:top w:val="single" w:sz="4" w:space="0" w:color="auto"/>
              <w:left w:val="single" w:sz="4" w:space="0" w:color="auto"/>
            </w:tcBorders>
            <w:shd w:val="clear" w:color="auto" w:fill="FFFFFF"/>
          </w:tcPr>
          <w:p w14:paraId="3A3507E2" w14:textId="77777777" w:rsidR="007C6E4A" w:rsidRDefault="007C6E4A" w:rsidP="007C6E4A">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14:paraId="1F7C3947" w14:textId="77777777" w:rsidR="007C6E4A" w:rsidRDefault="007C6E4A" w:rsidP="007C6E4A">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14:paraId="7BAE19E7" w14:textId="77777777" w:rsidR="007C6E4A" w:rsidRDefault="007C6E4A" w:rsidP="007C6E4A">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14:paraId="6124AD33" w14:textId="77777777" w:rsidR="007C6E4A" w:rsidRDefault="007C6E4A" w:rsidP="007C6E4A">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14:paraId="57156826" w14:textId="77777777" w:rsidR="007C6E4A" w:rsidRDefault="007C6E4A" w:rsidP="007C6E4A">
            <w:pPr>
              <w:pStyle w:val="22"/>
              <w:framePr w:w="9979" w:wrap="notBeside" w:vAnchor="text" w:hAnchor="text" w:xAlign="center" w:y="1"/>
              <w:shd w:val="clear" w:color="auto" w:fill="auto"/>
              <w:spacing w:line="260" w:lineRule="exact"/>
            </w:pPr>
            <w:r>
              <w:t>3</w:t>
            </w:r>
          </w:p>
        </w:tc>
      </w:tr>
      <w:tr w:rsidR="007C6E4A" w14:paraId="6AA69C85" w14:textId="77777777" w:rsidTr="007C6E4A">
        <w:trPr>
          <w:trHeight w:hRule="exact" w:val="518"/>
        </w:trPr>
        <w:tc>
          <w:tcPr>
            <w:tcW w:w="2434" w:type="dxa"/>
            <w:vMerge/>
            <w:tcBorders>
              <w:left w:val="single" w:sz="4" w:space="0" w:color="auto"/>
            </w:tcBorders>
            <w:shd w:val="clear" w:color="auto" w:fill="FFFFFF"/>
          </w:tcPr>
          <w:p w14:paraId="79D5332F"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03198DEF" w14:textId="77777777" w:rsidR="007C6E4A" w:rsidRDefault="007C6E4A" w:rsidP="007C6E4A">
            <w:pPr>
              <w:pStyle w:val="22"/>
              <w:framePr w:w="9979" w:wrap="notBeside" w:vAnchor="text" w:hAnchor="text" w:xAlign="center" w:y="1"/>
              <w:shd w:val="clear" w:color="auto" w:fill="auto"/>
              <w:spacing w:line="260" w:lineRule="exact"/>
            </w:pPr>
            <w:r>
              <w:t>Биология</w:t>
            </w:r>
          </w:p>
        </w:tc>
        <w:tc>
          <w:tcPr>
            <w:tcW w:w="1258" w:type="dxa"/>
            <w:tcBorders>
              <w:top w:val="single" w:sz="4" w:space="0" w:color="auto"/>
              <w:left w:val="single" w:sz="4" w:space="0" w:color="auto"/>
            </w:tcBorders>
            <w:shd w:val="clear" w:color="auto" w:fill="FFFFFF"/>
          </w:tcPr>
          <w:p w14:paraId="0666C70B" w14:textId="77777777" w:rsidR="007C6E4A" w:rsidRDefault="007C6E4A" w:rsidP="007C6E4A">
            <w:pPr>
              <w:pStyle w:val="22"/>
              <w:framePr w:w="9979" w:wrap="notBeside" w:vAnchor="text" w:hAnchor="text" w:xAlign="center" w:y="1"/>
              <w:shd w:val="clear" w:color="auto" w:fill="auto"/>
              <w:spacing w:line="260" w:lineRule="exact"/>
            </w:pPr>
            <w:r>
              <w:t>У</w:t>
            </w:r>
          </w:p>
        </w:tc>
        <w:tc>
          <w:tcPr>
            <w:tcW w:w="821" w:type="dxa"/>
            <w:tcBorders>
              <w:top w:val="single" w:sz="4" w:space="0" w:color="auto"/>
              <w:left w:val="single" w:sz="4" w:space="0" w:color="auto"/>
            </w:tcBorders>
            <w:shd w:val="clear" w:color="auto" w:fill="FFFFFF"/>
          </w:tcPr>
          <w:p w14:paraId="2FEEB3D6" w14:textId="77777777" w:rsidR="007C6E4A" w:rsidRDefault="007C6E4A" w:rsidP="007C6E4A">
            <w:pPr>
              <w:pStyle w:val="22"/>
              <w:framePr w:w="9979" w:wrap="notBeside" w:vAnchor="text" w:hAnchor="text" w:xAlign="center" w:y="1"/>
              <w:shd w:val="clear" w:color="auto" w:fill="auto"/>
              <w:spacing w:line="260" w:lineRule="exact"/>
            </w:pPr>
            <w:r>
              <w:t>3</w:t>
            </w:r>
          </w:p>
        </w:tc>
        <w:tc>
          <w:tcPr>
            <w:tcW w:w="830" w:type="dxa"/>
            <w:tcBorders>
              <w:top w:val="single" w:sz="4" w:space="0" w:color="auto"/>
              <w:left w:val="single" w:sz="4" w:space="0" w:color="auto"/>
            </w:tcBorders>
            <w:shd w:val="clear" w:color="auto" w:fill="FFFFFF"/>
          </w:tcPr>
          <w:p w14:paraId="7375E41C" w14:textId="77777777" w:rsidR="007C6E4A" w:rsidRDefault="007C6E4A" w:rsidP="007C6E4A">
            <w:pPr>
              <w:pStyle w:val="22"/>
              <w:framePr w:w="9979" w:wrap="notBeside" w:vAnchor="text" w:hAnchor="text" w:xAlign="center" w:y="1"/>
              <w:shd w:val="clear" w:color="auto" w:fill="auto"/>
              <w:spacing w:line="260" w:lineRule="exact"/>
            </w:pPr>
            <w:r>
              <w:t>3</w:t>
            </w:r>
          </w:p>
        </w:tc>
        <w:tc>
          <w:tcPr>
            <w:tcW w:w="821" w:type="dxa"/>
            <w:tcBorders>
              <w:top w:val="single" w:sz="4" w:space="0" w:color="auto"/>
              <w:left w:val="single" w:sz="4" w:space="0" w:color="auto"/>
            </w:tcBorders>
            <w:shd w:val="clear" w:color="auto" w:fill="FFFFFF"/>
          </w:tcPr>
          <w:p w14:paraId="0CBCECCA" w14:textId="77777777" w:rsidR="007C6E4A" w:rsidRDefault="007C6E4A" w:rsidP="007C6E4A">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14:paraId="46D4BEC0" w14:textId="77777777" w:rsidR="007C6E4A" w:rsidRDefault="007C6E4A" w:rsidP="007C6E4A">
            <w:pPr>
              <w:pStyle w:val="22"/>
              <w:framePr w:w="9979" w:wrap="notBeside" w:vAnchor="text" w:hAnchor="text" w:xAlign="center" w:y="1"/>
              <w:shd w:val="clear" w:color="auto" w:fill="auto"/>
              <w:spacing w:line="260" w:lineRule="exact"/>
            </w:pPr>
            <w:r>
              <w:t>3</w:t>
            </w:r>
          </w:p>
        </w:tc>
      </w:tr>
      <w:tr w:rsidR="007C6E4A" w14:paraId="79C78A38" w14:textId="77777777" w:rsidTr="007C6E4A">
        <w:trPr>
          <w:trHeight w:hRule="exact" w:val="518"/>
        </w:trPr>
        <w:tc>
          <w:tcPr>
            <w:tcW w:w="2434" w:type="dxa"/>
            <w:vMerge w:val="restart"/>
            <w:tcBorders>
              <w:top w:val="single" w:sz="4" w:space="0" w:color="auto"/>
              <w:left w:val="single" w:sz="4" w:space="0" w:color="auto"/>
            </w:tcBorders>
            <w:shd w:val="clear" w:color="auto" w:fill="FFFFFF"/>
          </w:tcPr>
          <w:p w14:paraId="14CF932E" w14:textId="77777777" w:rsidR="007C6E4A" w:rsidRDefault="007C6E4A" w:rsidP="007C6E4A">
            <w:pPr>
              <w:pStyle w:val="22"/>
              <w:framePr w:w="9979" w:wrap="notBeside" w:vAnchor="text" w:hAnchor="text" w:xAlign="center" w:y="1"/>
              <w:shd w:val="clear" w:color="auto" w:fill="auto"/>
              <w:spacing w:line="317" w:lineRule="exact"/>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14:paraId="7A4DFEA9" w14:textId="77777777" w:rsidR="007C6E4A" w:rsidRDefault="007C6E4A" w:rsidP="007C6E4A">
            <w:pPr>
              <w:pStyle w:val="22"/>
              <w:framePr w:w="9979" w:wrap="notBeside" w:vAnchor="text" w:hAnchor="text" w:xAlign="center" w:y="1"/>
              <w:shd w:val="clear" w:color="auto" w:fill="auto"/>
              <w:spacing w:line="260" w:lineRule="exact"/>
            </w:pPr>
            <w:r>
              <w:t>История</w:t>
            </w:r>
          </w:p>
        </w:tc>
        <w:tc>
          <w:tcPr>
            <w:tcW w:w="1258" w:type="dxa"/>
            <w:tcBorders>
              <w:top w:val="single" w:sz="4" w:space="0" w:color="auto"/>
              <w:left w:val="single" w:sz="4" w:space="0" w:color="auto"/>
            </w:tcBorders>
            <w:shd w:val="clear" w:color="auto" w:fill="FFFFFF"/>
          </w:tcPr>
          <w:p w14:paraId="1D2F8704"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435B7467" w14:textId="77777777" w:rsidR="007C6E4A" w:rsidRDefault="007C6E4A" w:rsidP="007C6E4A">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14:paraId="268D65FE" w14:textId="77777777" w:rsidR="007C6E4A" w:rsidRDefault="007C6E4A" w:rsidP="007C6E4A">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14:paraId="198E7B32" w14:textId="77777777" w:rsidR="007C6E4A" w:rsidRDefault="007C6E4A" w:rsidP="007C6E4A">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14:paraId="0A18F04E" w14:textId="77777777" w:rsidR="007C6E4A" w:rsidRDefault="007C6E4A" w:rsidP="007C6E4A">
            <w:pPr>
              <w:pStyle w:val="22"/>
              <w:framePr w:w="9979" w:wrap="notBeside" w:vAnchor="text" w:hAnchor="text" w:xAlign="center" w:y="1"/>
              <w:shd w:val="clear" w:color="auto" w:fill="auto"/>
              <w:spacing w:line="260" w:lineRule="exact"/>
            </w:pPr>
            <w:r>
              <w:t>2</w:t>
            </w:r>
          </w:p>
        </w:tc>
      </w:tr>
      <w:tr w:rsidR="007C6E4A" w14:paraId="7E186366" w14:textId="77777777" w:rsidTr="007C6E4A">
        <w:trPr>
          <w:trHeight w:hRule="exact" w:val="518"/>
        </w:trPr>
        <w:tc>
          <w:tcPr>
            <w:tcW w:w="2434" w:type="dxa"/>
            <w:vMerge/>
            <w:tcBorders>
              <w:left w:val="single" w:sz="4" w:space="0" w:color="auto"/>
            </w:tcBorders>
            <w:shd w:val="clear" w:color="auto" w:fill="FFFFFF"/>
          </w:tcPr>
          <w:p w14:paraId="770E74C9"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00A33956" w14:textId="77777777" w:rsidR="007C6E4A" w:rsidRDefault="007C6E4A" w:rsidP="007C6E4A">
            <w:pPr>
              <w:pStyle w:val="22"/>
              <w:framePr w:w="9979" w:wrap="notBeside" w:vAnchor="text" w:hAnchor="text" w:xAlign="center" w:y="1"/>
              <w:shd w:val="clear" w:color="auto" w:fill="auto"/>
              <w:spacing w:line="260" w:lineRule="exact"/>
            </w:pPr>
            <w:r>
              <w:t>Обществознание</w:t>
            </w:r>
          </w:p>
        </w:tc>
        <w:tc>
          <w:tcPr>
            <w:tcW w:w="1258" w:type="dxa"/>
            <w:tcBorders>
              <w:top w:val="single" w:sz="4" w:space="0" w:color="auto"/>
              <w:left w:val="single" w:sz="4" w:space="0" w:color="auto"/>
            </w:tcBorders>
            <w:shd w:val="clear" w:color="auto" w:fill="FFFFFF"/>
          </w:tcPr>
          <w:p w14:paraId="10DB4487"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46E0AFEF" w14:textId="77777777" w:rsidR="007C6E4A" w:rsidRDefault="007C6E4A" w:rsidP="007C6E4A">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14:paraId="34CA2E57" w14:textId="77777777" w:rsidR="007C6E4A" w:rsidRDefault="007C6E4A" w:rsidP="007C6E4A">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14:paraId="4B609EEA" w14:textId="77777777" w:rsidR="007C6E4A" w:rsidRDefault="007C6E4A" w:rsidP="007C6E4A">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14:paraId="54BD52A5" w14:textId="77777777" w:rsidR="007C6E4A" w:rsidRDefault="007C6E4A" w:rsidP="007C6E4A">
            <w:pPr>
              <w:pStyle w:val="22"/>
              <w:framePr w:w="9979" w:wrap="notBeside" w:vAnchor="text" w:hAnchor="text" w:xAlign="center" w:y="1"/>
              <w:shd w:val="clear" w:color="auto" w:fill="auto"/>
              <w:spacing w:line="260" w:lineRule="exact"/>
            </w:pPr>
            <w:r>
              <w:t>2</w:t>
            </w:r>
          </w:p>
        </w:tc>
      </w:tr>
      <w:tr w:rsidR="007C6E4A" w14:paraId="2FD6C086" w14:textId="77777777" w:rsidTr="007C6E4A">
        <w:trPr>
          <w:trHeight w:hRule="exact" w:val="523"/>
        </w:trPr>
        <w:tc>
          <w:tcPr>
            <w:tcW w:w="2434" w:type="dxa"/>
            <w:vMerge/>
            <w:tcBorders>
              <w:left w:val="single" w:sz="4" w:space="0" w:color="auto"/>
            </w:tcBorders>
            <w:shd w:val="clear" w:color="auto" w:fill="FFFFFF"/>
          </w:tcPr>
          <w:p w14:paraId="08AA29A2"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030BDCC9" w14:textId="77777777" w:rsidR="007C6E4A" w:rsidRDefault="007C6E4A" w:rsidP="007C6E4A">
            <w:pPr>
              <w:pStyle w:val="22"/>
              <w:framePr w:w="9979" w:wrap="notBeside" w:vAnchor="text" w:hAnchor="text" w:xAlign="center" w:y="1"/>
              <w:shd w:val="clear" w:color="auto" w:fill="auto"/>
              <w:spacing w:line="260" w:lineRule="exact"/>
            </w:pPr>
            <w:r>
              <w:t>Г еография</w:t>
            </w:r>
          </w:p>
        </w:tc>
        <w:tc>
          <w:tcPr>
            <w:tcW w:w="1258" w:type="dxa"/>
            <w:tcBorders>
              <w:top w:val="single" w:sz="4" w:space="0" w:color="auto"/>
              <w:left w:val="single" w:sz="4" w:space="0" w:color="auto"/>
            </w:tcBorders>
            <w:shd w:val="clear" w:color="auto" w:fill="FFFFFF"/>
          </w:tcPr>
          <w:p w14:paraId="7921AF95"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1C59D98D" w14:textId="77777777" w:rsidR="007C6E4A" w:rsidRDefault="007C6E4A" w:rsidP="007C6E4A">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vAlign w:val="center"/>
          </w:tcPr>
          <w:p w14:paraId="3DFBA85A" w14:textId="77777777" w:rsidR="007C6E4A" w:rsidRDefault="007C6E4A" w:rsidP="007C6E4A">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vAlign w:val="center"/>
          </w:tcPr>
          <w:p w14:paraId="7A764C06" w14:textId="77777777" w:rsidR="007C6E4A" w:rsidRDefault="007C6E4A" w:rsidP="007C6E4A">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vAlign w:val="center"/>
          </w:tcPr>
          <w:p w14:paraId="274F7F63" w14:textId="77777777" w:rsidR="007C6E4A" w:rsidRDefault="007C6E4A" w:rsidP="007C6E4A">
            <w:pPr>
              <w:pStyle w:val="22"/>
              <w:framePr w:w="9979" w:wrap="notBeside" w:vAnchor="text" w:hAnchor="text" w:xAlign="center" w:y="1"/>
              <w:shd w:val="clear" w:color="auto" w:fill="auto"/>
              <w:spacing w:line="260" w:lineRule="exact"/>
            </w:pPr>
            <w:r>
              <w:t>1</w:t>
            </w:r>
          </w:p>
        </w:tc>
      </w:tr>
      <w:tr w:rsidR="007C6E4A" w14:paraId="4919012E" w14:textId="77777777" w:rsidTr="007C6E4A">
        <w:trPr>
          <w:trHeight w:hRule="exact" w:val="514"/>
        </w:trPr>
        <w:tc>
          <w:tcPr>
            <w:tcW w:w="2434" w:type="dxa"/>
            <w:vMerge w:val="restart"/>
            <w:tcBorders>
              <w:top w:val="single" w:sz="4" w:space="0" w:color="auto"/>
              <w:left w:val="single" w:sz="4" w:space="0" w:color="auto"/>
            </w:tcBorders>
            <w:shd w:val="clear" w:color="auto" w:fill="FFFFFF"/>
          </w:tcPr>
          <w:p w14:paraId="5CA49A10" w14:textId="77777777" w:rsidR="007C6E4A" w:rsidRDefault="007C6E4A" w:rsidP="007C6E4A">
            <w:pPr>
              <w:pStyle w:val="22"/>
              <w:framePr w:w="9979" w:wrap="notBeside" w:vAnchor="text" w:hAnchor="text" w:xAlign="center" w:y="1"/>
              <w:shd w:val="clear" w:color="auto" w:fill="auto"/>
              <w:spacing w:line="312" w:lineRule="exact"/>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14:paraId="31B7394C" w14:textId="77777777" w:rsidR="007C6E4A" w:rsidRDefault="007C6E4A" w:rsidP="007C6E4A">
            <w:pPr>
              <w:pStyle w:val="22"/>
              <w:framePr w:w="9979" w:wrap="notBeside" w:vAnchor="text" w:hAnchor="text" w:xAlign="center" w:y="1"/>
              <w:shd w:val="clear" w:color="auto" w:fill="auto"/>
              <w:spacing w:line="260" w:lineRule="exact"/>
            </w:pPr>
            <w:r>
              <w:t>Физическая культура</w:t>
            </w:r>
          </w:p>
        </w:tc>
        <w:tc>
          <w:tcPr>
            <w:tcW w:w="1258" w:type="dxa"/>
            <w:tcBorders>
              <w:top w:val="single" w:sz="4" w:space="0" w:color="auto"/>
              <w:left w:val="single" w:sz="4" w:space="0" w:color="auto"/>
            </w:tcBorders>
            <w:shd w:val="clear" w:color="auto" w:fill="FFFFFF"/>
          </w:tcPr>
          <w:p w14:paraId="5D1DD826"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vAlign w:val="center"/>
          </w:tcPr>
          <w:p w14:paraId="5CFA04D7" w14:textId="77777777" w:rsidR="007C6E4A" w:rsidRDefault="007C6E4A" w:rsidP="007C6E4A">
            <w:pPr>
              <w:pStyle w:val="22"/>
              <w:framePr w:w="9979" w:wrap="notBeside" w:vAnchor="text" w:hAnchor="text" w:xAlign="center" w:y="1"/>
              <w:shd w:val="clear" w:color="auto" w:fill="auto"/>
              <w:spacing w:line="260" w:lineRule="exact"/>
            </w:pPr>
            <w:r>
              <w:t>2</w:t>
            </w:r>
          </w:p>
        </w:tc>
        <w:tc>
          <w:tcPr>
            <w:tcW w:w="830" w:type="dxa"/>
            <w:tcBorders>
              <w:top w:val="single" w:sz="4" w:space="0" w:color="auto"/>
              <w:left w:val="single" w:sz="4" w:space="0" w:color="auto"/>
            </w:tcBorders>
            <w:shd w:val="clear" w:color="auto" w:fill="FFFFFF"/>
            <w:vAlign w:val="center"/>
          </w:tcPr>
          <w:p w14:paraId="7E98A08A" w14:textId="77777777" w:rsidR="007C6E4A" w:rsidRDefault="007C6E4A" w:rsidP="007C6E4A">
            <w:pPr>
              <w:pStyle w:val="22"/>
              <w:framePr w:w="9979" w:wrap="notBeside" w:vAnchor="text" w:hAnchor="text" w:xAlign="center" w:y="1"/>
              <w:shd w:val="clear" w:color="auto" w:fill="auto"/>
              <w:spacing w:line="260" w:lineRule="exact"/>
            </w:pPr>
            <w:r>
              <w:t>2</w:t>
            </w:r>
          </w:p>
        </w:tc>
        <w:tc>
          <w:tcPr>
            <w:tcW w:w="821" w:type="dxa"/>
            <w:tcBorders>
              <w:top w:val="single" w:sz="4" w:space="0" w:color="auto"/>
              <w:left w:val="single" w:sz="4" w:space="0" w:color="auto"/>
            </w:tcBorders>
            <w:shd w:val="clear" w:color="auto" w:fill="FFFFFF"/>
            <w:vAlign w:val="center"/>
          </w:tcPr>
          <w:p w14:paraId="4053D8AD" w14:textId="77777777" w:rsidR="007C6E4A" w:rsidRDefault="007C6E4A" w:rsidP="007C6E4A">
            <w:pPr>
              <w:pStyle w:val="22"/>
              <w:framePr w:w="9979" w:wrap="notBeside" w:vAnchor="text" w:hAnchor="text" w:xAlign="center" w:y="1"/>
              <w:shd w:val="clear" w:color="auto" w:fill="auto"/>
              <w:spacing w:line="260" w:lineRule="exact"/>
            </w:pPr>
            <w:r>
              <w:t>2</w:t>
            </w:r>
          </w:p>
        </w:tc>
        <w:tc>
          <w:tcPr>
            <w:tcW w:w="850" w:type="dxa"/>
            <w:tcBorders>
              <w:top w:val="single" w:sz="4" w:space="0" w:color="auto"/>
              <w:left w:val="single" w:sz="4" w:space="0" w:color="auto"/>
              <w:right w:val="single" w:sz="4" w:space="0" w:color="auto"/>
            </w:tcBorders>
            <w:shd w:val="clear" w:color="auto" w:fill="FFFFFF"/>
            <w:vAlign w:val="center"/>
          </w:tcPr>
          <w:p w14:paraId="6BAC3924" w14:textId="77777777" w:rsidR="007C6E4A" w:rsidRDefault="007C6E4A" w:rsidP="007C6E4A">
            <w:pPr>
              <w:pStyle w:val="22"/>
              <w:framePr w:w="9979" w:wrap="notBeside" w:vAnchor="text" w:hAnchor="text" w:xAlign="center" w:y="1"/>
              <w:shd w:val="clear" w:color="auto" w:fill="auto"/>
              <w:spacing w:line="260" w:lineRule="exact"/>
            </w:pPr>
            <w:r>
              <w:t>2</w:t>
            </w:r>
          </w:p>
        </w:tc>
      </w:tr>
      <w:tr w:rsidR="007C6E4A" w14:paraId="15192CCE" w14:textId="77777777" w:rsidTr="007C6E4A">
        <w:trPr>
          <w:trHeight w:hRule="exact" w:val="946"/>
        </w:trPr>
        <w:tc>
          <w:tcPr>
            <w:tcW w:w="2434" w:type="dxa"/>
            <w:vMerge/>
            <w:tcBorders>
              <w:left w:val="single" w:sz="4" w:space="0" w:color="auto"/>
            </w:tcBorders>
            <w:shd w:val="clear" w:color="auto" w:fill="FFFFFF"/>
          </w:tcPr>
          <w:p w14:paraId="5F4F1927" w14:textId="77777777" w:rsidR="007C6E4A" w:rsidRDefault="007C6E4A" w:rsidP="007C6E4A">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7884C608" w14:textId="77777777" w:rsidR="007C6E4A" w:rsidRDefault="007C6E4A" w:rsidP="007C6E4A">
            <w:pPr>
              <w:pStyle w:val="22"/>
              <w:framePr w:w="9979" w:wrap="notBeside" w:vAnchor="text" w:hAnchor="text" w:xAlign="center" w:y="1"/>
              <w:shd w:val="clear" w:color="auto" w:fill="auto"/>
              <w:spacing w:line="312" w:lineRule="exact"/>
            </w:pPr>
            <w:r>
              <w:t>Основы безопасности жизнедеятельности</w:t>
            </w:r>
          </w:p>
        </w:tc>
        <w:tc>
          <w:tcPr>
            <w:tcW w:w="1258" w:type="dxa"/>
            <w:tcBorders>
              <w:top w:val="single" w:sz="4" w:space="0" w:color="auto"/>
              <w:left w:val="single" w:sz="4" w:space="0" w:color="auto"/>
            </w:tcBorders>
            <w:shd w:val="clear" w:color="auto" w:fill="FFFFFF"/>
          </w:tcPr>
          <w:p w14:paraId="18AE0B15" w14:textId="77777777" w:rsidR="007C6E4A" w:rsidRDefault="007C6E4A" w:rsidP="007C6E4A">
            <w:pPr>
              <w:pStyle w:val="22"/>
              <w:framePr w:w="9979" w:wrap="notBeside" w:vAnchor="text" w:hAnchor="text" w:xAlign="center" w:y="1"/>
              <w:shd w:val="clear" w:color="auto" w:fill="auto"/>
              <w:spacing w:line="260" w:lineRule="exact"/>
            </w:pPr>
            <w:r>
              <w:t>Б</w:t>
            </w:r>
          </w:p>
        </w:tc>
        <w:tc>
          <w:tcPr>
            <w:tcW w:w="821" w:type="dxa"/>
            <w:tcBorders>
              <w:top w:val="single" w:sz="4" w:space="0" w:color="auto"/>
              <w:left w:val="single" w:sz="4" w:space="0" w:color="auto"/>
            </w:tcBorders>
            <w:shd w:val="clear" w:color="auto" w:fill="FFFFFF"/>
          </w:tcPr>
          <w:p w14:paraId="67EBE6F0" w14:textId="77777777" w:rsidR="007C6E4A" w:rsidRDefault="007C6E4A" w:rsidP="007C6E4A">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14:paraId="60077BDF" w14:textId="77777777" w:rsidR="007C6E4A" w:rsidRDefault="007C6E4A" w:rsidP="007C6E4A">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14:paraId="1A280F6D" w14:textId="77777777" w:rsidR="007C6E4A" w:rsidRDefault="007C6E4A" w:rsidP="007C6E4A">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14:paraId="0DE49447" w14:textId="77777777" w:rsidR="007C6E4A" w:rsidRDefault="007C6E4A" w:rsidP="007C6E4A">
            <w:pPr>
              <w:pStyle w:val="22"/>
              <w:framePr w:w="9979" w:wrap="notBeside" w:vAnchor="text" w:hAnchor="text" w:xAlign="center" w:y="1"/>
              <w:shd w:val="clear" w:color="auto" w:fill="auto"/>
              <w:spacing w:line="260" w:lineRule="exact"/>
            </w:pPr>
            <w:r>
              <w:t>1</w:t>
            </w:r>
          </w:p>
        </w:tc>
      </w:tr>
      <w:tr w:rsidR="007C6E4A" w14:paraId="423FC38A" w14:textId="77777777" w:rsidTr="007C6E4A">
        <w:trPr>
          <w:trHeight w:hRule="exact" w:val="830"/>
        </w:trPr>
        <w:tc>
          <w:tcPr>
            <w:tcW w:w="2434" w:type="dxa"/>
            <w:tcBorders>
              <w:top w:val="single" w:sz="4" w:space="0" w:color="auto"/>
              <w:left w:val="single" w:sz="4" w:space="0" w:color="auto"/>
            </w:tcBorders>
            <w:shd w:val="clear" w:color="auto" w:fill="FFFFFF"/>
          </w:tcPr>
          <w:p w14:paraId="01D8997B" w14:textId="77777777" w:rsidR="007C6E4A" w:rsidRDefault="007C6E4A" w:rsidP="007C6E4A">
            <w:pPr>
              <w:framePr w:w="997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14:paraId="6D84B176" w14:textId="77777777" w:rsidR="007C6E4A" w:rsidRDefault="007C6E4A" w:rsidP="007C6E4A">
            <w:pPr>
              <w:pStyle w:val="22"/>
              <w:framePr w:w="9979" w:wrap="notBeside" w:vAnchor="text" w:hAnchor="text" w:xAlign="center" w:y="1"/>
              <w:shd w:val="clear" w:color="auto" w:fill="auto"/>
              <w:spacing w:after="120" w:line="260" w:lineRule="exact"/>
            </w:pPr>
            <w:r>
              <w:t>Индивидуальный</w:t>
            </w:r>
          </w:p>
          <w:p w14:paraId="1698FB66" w14:textId="77777777" w:rsidR="007C6E4A" w:rsidRDefault="007C6E4A" w:rsidP="007C6E4A">
            <w:pPr>
              <w:pStyle w:val="22"/>
              <w:framePr w:w="9979" w:wrap="notBeside" w:vAnchor="text" w:hAnchor="text" w:xAlign="center" w:y="1"/>
              <w:shd w:val="clear" w:color="auto" w:fill="auto"/>
              <w:spacing w:before="120" w:line="260" w:lineRule="exact"/>
            </w:pPr>
            <w:r>
              <w:t>проект</w:t>
            </w:r>
          </w:p>
        </w:tc>
        <w:tc>
          <w:tcPr>
            <w:tcW w:w="1258" w:type="dxa"/>
            <w:tcBorders>
              <w:top w:val="single" w:sz="4" w:space="0" w:color="auto"/>
              <w:left w:val="single" w:sz="4" w:space="0" w:color="auto"/>
            </w:tcBorders>
            <w:shd w:val="clear" w:color="auto" w:fill="FFFFFF"/>
          </w:tcPr>
          <w:p w14:paraId="05F14875" w14:textId="77777777" w:rsidR="007C6E4A" w:rsidRDefault="007C6E4A" w:rsidP="007C6E4A">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14756029" w14:textId="77777777" w:rsidR="007C6E4A" w:rsidRDefault="007C6E4A" w:rsidP="007C6E4A">
            <w:pPr>
              <w:pStyle w:val="22"/>
              <w:framePr w:w="9979" w:wrap="notBeside" w:vAnchor="text" w:hAnchor="text" w:xAlign="center" w:y="1"/>
              <w:shd w:val="clear" w:color="auto" w:fill="auto"/>
              <w:spacing w:line="260" w:lineRule="exact"/>
            </w:pPr>
            <w:r>
              <w:t>1</w:t>
            </w:r>
          </w:p>
        </w:tc>
        <w:tc>
          <w:tcPr>
            <w:tcW w:w="830" w:type="dxa"/>
            <w:tcBorders>
              <w:top w:val="single" w:sz="4" w:space="0" w:color="auto"/>
              <w:left w:val="single" w:sz="4" w:space="0" w:color="auto"/>
            </w:tcBorders>
            <w:shd w:val="clear" w:color="auto" w:fill="FFFFFF"/>
          </w:tcPr>
          <w:p w14:paraId="75F6CC73" w14:textId="77777777" w:rsidR="007C6E4A" w:rsidRDefault="007C6E4A" w:rsidP="007C6E4A">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180E4387" w14:textId="77777777" w:rsidR="007C6E4A" w:rsidRDefault="007C6E4A" w:rsidP="007C6E4A">
            <w:pPr>
              <w:pStyle w:val="22"/>
              <w:framePr w:w="9979" w:wrap="notBeside" w:vAnchor="text" w:hAnchor="text" w:xAlign="center" w:y="1"/>
              <w:shd w:val="clear" w:color="auto" w:fill="auto"/>
              <w:spacing w:line="260" w:lineRule="exact"/>
            </w:pPr>
            <w:r>
              <w:t>1</w:t>
            </w:r>
          </w:p>
        </w:tc>
        <w:tc>
          <w:tcPr>
            <w:tcW w:w="850" w:type="dxa"/>
            <w:tcBorders>
              <w:top w:val="single" w:sz="4" w:space="0" w:color="auto"/>
              <w:left w:val="single" w:sz="4" w:space="0" w:color="auto"/>
              <w:right w:val="single" w:sz="4" w:space="0" w:color="auto"/>
            </w:tcBorders>
            <w:shd w:val="clear" w:color="auto" w:fill="FFFFFF"/>
          </w:tcPr>
          <w:p w14:paraId="76414D4F" w14:textId="77777777" w:rsidR="007C6E4A" w:rsidRDefault="007C6E4A" w:rsidP="007C6E4A">
            <w:pPr>
              <w:framePr w:w="9979" w:wrap="notBeside" w:vAnchor="text" w:hAnchor="text" w:xAlign="center" w:y="1"/>
              <w:rPr>
                <w:sz w:val="10"/>
                <w:szCs w:val="10"/>
              </w:rPr>
            </w:pPr>
          </w:p>
        </w:tc>
      </w:tr>
      <w:tr w:rsidR="007C6E4A" w14:paraId="01E3905B" w14:textId="77777777" w:rsidTr="007C6E4A">
        <w:trPr>
          <w:trHeight w:hRule="exact" w:val="518"/>
        </w:trPr>
        <w:tc>
          <w:tcPr>
            <w:tcW w:w="5400" w:type="dxa"/>
            <w:gridSpan w:val="2"/>
            <w:tcBorders>
              <w:top w:val="single" w:sz="4" w:space="0" w:color="auto"/>
              <w:left w:val="single" w:sz="4" w:space="0" w:color="auto"/>
            </w:tcBorders>
            <w:shd w:val="clear" w:color="auto" w:fill="FFFFFF"/>
          </w:tcPr>
          <w:p w14:paraId="233D5815" w14:textId="77777777" w:rsidR="007C6E4A" w:rsidRDefault="007C6E4A" w:rsidP="007C6E4A">
            <w:pPr>
              <w:pStyle w:val="22"/>
              <w:framePr w:w="9979" w:wrap="notBeside" w:vAnchor="text" w:hAnchor="text" w:xAlign="center" w:y="1"/>
              <w:shd w:val="clear" w:color="auto" w:fill="auto"/>
              <w:spacing w:line="260" w:lineRule="exact"/>
            </w:pPr>
            <w:r>
              <w:t>ИТОГО</w:t>
            </w:r>
          </w:p>
        </w:tc>
        <w:tc>
          <w:tcPr>
            <w:tcW w:w="1258" w:type="dxa"/>
            <w:tcBorders>
              <w:top w:val="single" w:sz="4" w:space="0" w:color="auto"/>
              <w:left w:val="single" w:sz="4" w:space="0" w:color="auto"/>
            </w:tcBorders>
            <w:shd w:val="clear" w:color="auto" w:fill="FFFFFF"/>
          </w:tcPr>
          <w:p w14:paraId="0368D408" w14:textId="77777777" w:rsidR="007C6E4A" w:rsidRDefault="007C6E4A" w:rsidP="007C6E4A">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679AE56F" w14:textId="77777777" w:rsidR="007C6E4A" w:rsidRDefault="007C6E4A" w:rsidP="007C6E4A">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14:paraId="3C60CBCF" w14:textId="77777777" w:rsidR="007C6E4A" w:rsidRDefault="007C6E4A" w:rsidP="007C6E4A">
            <w:pPr>
              <w:pStyle w:val="22"/>
              <w:framePr w:w="9979" w:wrap="notBeside" w:vAnchor="text" w:hAnchor="text" w:xAlign="center" w:y="1"/>
              <w:shd w:val="clear" w:color="auto" w:fill="auto"/>
              <w:spacing w:line="260" w:lineRule="exact"/>
            </w:pPr>
            <w:r>
              <w:t>33</w:t>
            </w:r>
          </w:p>
        </w:tc>
        <w:tc>
          <w:tcPr>
            <w:tcW w:w="821" w:type="dxa"/>
            <w:tcBorders>
              <w:top w:val="single" w:sz="4" w:space="0" w:color="auto"/>
              <w:left w:val="single" w:sz="4" w:space="0" w:color="auto"/>
            </w:tcBorders>
            <w:shd w:val="clear" w:color="auto" w:fill="FFFFFF"/>
          </w:tcPr>
          <w:p w14:paraId="6877A109" w14:textId="77777777" w:rsidR="007C6E4A" w:rsidRDefault="007C6E4A" w:rsidP="007C6E4A">
            <w:pPr>
              <w:pStyle w:val="22"/>
              <w:framePr w:w="9979" w:wrap="notBeside" w:vAnchor="text" w:hAnchor="text" w:xAlign="center" w:y="1"/>
              <w:shd w:val="clear" w:color="auto" w:fill="auto"/>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14:paraId="5069B222" w14:textId="77777777" w:rsidR="007C6E4A" w:rsidRDefault="007C6E4A" w:rsidP="007C6E4A">
            <w:pPr>
              <w:pStyle w:val="22"/>
              <w:framePr w:w="9979" w:wrap="notBeside" w:vAnchor="text" w:hAnchor="text" w:xAlign="center" w:y="1"/>
              <w:shd w:val="clear" w:color="auto" w:fill="auto"/>
              <w:spacing w:line="260" w:lineRule="exact"/>
            </w:pPr>
            <w:r>
              <w:t>33</w:t>
            </w:r>
          </w:p>
        </w:tc>
      </w:tr>
      <w:tr w:rsidR="007C6E4A" w14:paraId="4F84A902" w14:textId="77777777" w:rsidTr="007C6E4A">
        <w:trPr>
          <w:trHeight w:hRule="exact" w:val="826"/>
        </w:trPr>
        <w:tc>
          <w:tcPr>
            <w:tcW w:w="5400" w:type="dxa"/>
            <w:gridSpan w:val="2"/>
            <w:tcBorders>
              <w:top w:val="single" w:sz="4" w:space="0" w:color="auto"/>
              <w:left w:val="single" w:sz="4" w:space="0" w:color="auto"/>
            </w:tcBorders>
            <w:shd w:val="clear" w:color="auto" w:fill="FFFFFF"/>
          </w:tcPr>
          <w:p w14:paraId="1225A9E9" w14:textId="77777777" w:rsidR="007C6E4A" w:rsidRDefault="007C6E4A" w:rsidP="007C6E4A">
            <w:pPr>
              <w:pStyle w:val="22"/>
              <w:framePr w:w="9979" w:wrap="notBeside" w:vAnchor="text" w:hAnchor="text" w:xAlign="center" w:y="1"/>
              <w:shd w:val="clear" w:color="auto" w:fill="auto"/>
              <w:spacing w:line="312" w:lineRule="exact"/>
            </w:pPr>
            <w:r>
              <w:t>Часть, формируемая участниками образовательных отношений</w:t>
            </w:r>
          </w:p>
        </w:tc>
        <w:tc>
          <w:tcPr>
            <w:tcW w:w="1258" w:type="dxa"/>
            <w:tcBorders>
              <w:top w:val="single" w:sz="4" w:space="0" w:color="auto"/>
              <w:left w:val="single" w:sz="4" w:space="0" w:color="auto"/>
            </w:tcBorders>
            <w:shd w:val="clear" w:color="auto" w:fill="FFFFFF"/>
          </w:tcPr>
          <w:p w14:paraId="49F401A0" w14:textId="77777777" w:rsidR="007C6E4A" w:rsidRDefault="007C6E4A" w:rsidP="007C6E4A">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30EF2786" w14:textId="77777777" w:rsidR="007C6E4A" w:rsidRDefault="007C6E4A" w:rsidP="007C6E4A">
            <w:pPr>
              <w:pStyle w:val="22"/>
              <w:framePr w:w="9979" w:wrap="notBeside" w:vAnchor="text" w:hAnchor="text" w:xAlign="center" w:y="1"/>
              <w:shd w:val="clear" w:color="auto" w:fill="auto"/>
              <w:spacing w:line="260" w:lineRule="exact"/>
            </w:pPr>
            <w:r>
              <w:t>0</w:t>
            </w:r>
          </w:p>
        </w:tc>
        <w:tc>
          <w:tcPr>
            <w:tcW w:w="830" w:type="dxa"/>
            <w:tcBorders>
              <w:top w:val="single" w:sz="4" w:space="0" w:color="auto"/>
              <w:left w:val="single" w:sz="4" w:space="0" w:color="auto"/>
            </w:tcBorders>
            <w:shd w:val="clear" w:color="auto" w:fill="FFFFFF"/>
          </w:tcPr>
          <w:p w14:paraId="61CC15B2" w14:textId="77777777" w:rsidR="007C6E4A" w:rsidRDefault="007C6E4A" w:rsidP="007C6E4A">
            <w:pPr>
              <w:pStyle w:val="22"/>
              <w:framePr w:w="9979" w:wrap="notBeside" w:vAnchor="text" w:hAnchor="text" w:xAlign="center" w:y="1"/>
              <w:shd w:val="clear" w:color="auto" w:fill="auto"/>
              <w:spacing w:line="260" w:lineRule="exact"/>
            </w:pPr>
            <w:r>
              <w:t>1</w:t>
            </w:r>
          </w:p>
        </w:tc>
        <w:tc>
          <w:tcPr>
            <w:tcW w:w="821" w:type="dxa"/>
            <w:tcBorders>
              <w:top w:val="single" w:sz="4" w:space="0" w:color="auto"/>
              <w:left w:val="single" w:sz="4" w:space="0" w:color="auto"/>
            </w:tcBorders>
            <w:shd w:val="clear" w:color="auto" w:fill="FFFFFF"/>
          </w:tcPr>
          <w:p w14:paraId="6D693B95" w14:textId="77777777" w:rsidR="007C6E4A" w:rsidRDefault="007C6E4A" w:rsidP="007C6E4A">
            <w:pPr>
              <w:pStyle w:val="22"/>
              <w:framePr w:w="9979" w:wrap="notBeside" w:vAnchor="text" w:hAnchor="text" w:xAlign="center" w:y="1"/>
              <w:shd w:val="clear" w:color="auto" w:fill="auto"/>
              <w:spacing w:line="260" w:lineRule="exact"/>
            </w:pPr>
            <w:r>
              <w:t>3</w:t>
            </w:r>
          </w:p>
        </w:tc>
        <w:tc>
          <w:tcPr>
            <w:tcW w:w="850" w:type="dxa"/>
            <w:tcBorders>
              <w:top w:val="single" w:sz="4" w:space="0" w:color="auto"/>
              <w:left w:val="single" w:sz="4" w:space="0" w:color="auto"/>
              <w:right w:val="single" w:sz="4" w:space="0" w:color="auto"/>
            </w:tcBorders>
            <w:shd w:val="clear" w:color="auto" w:fill="FFFFFF"/>
          </w:tcPr>
          <w:p w14:paraId="791FAEDF" w14:textId="77777777" w:rsidR="007C6E4A" w:rsidRDefault="007C6E4A" w:rsidP="007C6E4A">
            <w:pPr>
              <w:pStyle w:val="22"/>
              <w:framePr w:w="9979" w:wrap="notBeside" w:vAnchor="text" w:hAnchor="text" w:xAlign="center" w:y="1"/>
              <w:shd w:val="clear" w:color="auto" w:fill="auto"/>
              <w:spacing w:line="260" w:lineRule="exact"/>
            </w:pPr>
            <w:r>
              <w:t>4</w:t>
            </w:r>
          </w:p>
        </w:tc>
      </w:tr>
      <w:tr w:rsidR="007C6E4A" w14:paraId="31846013" w14:textId="77777777" w:rsidTr="007C6E4A">
        <w:trPr>
          <w:trHeight w:hRule="exact" w:val="518"/>
        </w:trPr>
        <w:tc>
          <w:tcPr>
            <w:tcW w:w="5400" w:type="dxa"/>
            <w:gridSpan w:val="2"/>
            <w:tcBorders>
              <w:top w:val="single" w:sz="4" w:space="0" w:color="auto"/>
              <w:left w:val="single" w:sz="4" w:space="0" w:color="auto"/>
            </w:tcBorders>
            <w:shd w:val="clear" w:color="auto" w:fill="FFFFFF"/>
          </w:tcPr>
          <w:p w14:paraId="2F547F47" w14:textId="77777777" w:rsidR="007C6E4A" w:rsidRDefault="007C6E4A" w:rsidP="007C6E4A">
            <w:pPr>
              <w:pStyle w:val="22"/>
              <w:framePr w:w="9979" w:wrap="notBeside" w:vAnchor="text" w:hAnchor="text" w:xAlign="center" w:y="1"/>
              <w:shd w:val="clear" w:color="auto" w:fill="auto"/>
              <w:spacing w:line="260" w:lineRule="exact"/>
            </w:pPr>
            <w:r>
              <w:t>Учебные недели</w:t>
            </w:r>
          </w:p>
        </w:tc>
        <w:tc>
          <w:tcPr>
            <w:tcW w:w="1258" w:type="dxa"/>
            <w:tcBorders>
              <w:top w:val="single" w:sz="4" w:space="0" w:color="auto"/>
              <w:left w:val="single" w:sz="4" w:space="0" w:color="auto"/>
            </w:tcBorders>
            <w:shd w:val="clear" w:color="auto" w:fill="FFFFFF"/>
          </w:tcPr>
          <w:p w14:paraId="57A3A08E" w14:textId="77777777" w:rsidR="007C6E4A" w:rsidRDefault="007C6E4A" w:rsidP="007C6E4A">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3B5358A7" w14:textId="77777777" w:rsidR="007C6E4A" w:rsidRDefault="007C6E4A" w:rsidP="007C6E4A">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tcBorders>
            <w:shd w:val="clear" w:color="auto" w:fill="FFFFFF"/>
          </w:tcPr>
          <w:p w14:paraId="077CDC2F" w14:textId="77777777" w:rsidR="007C6E4A" w:rsidRDefault="007C6E4A" w:rsidP="007C6E4A">
            <w:pPr>
              <w:pStyle w:val="22"/>
              <w:framePr w:w="9979" w:wrap="notBeside" w:vAnchor="text" w:hAnchor="text" w:xAlign="center" w:y="1"/>
              <w:shd w:val="clear" w:color="auto" w:fill="auto"/>
              <w:spacing w:line="260" w:lineRule="exact"/>
            </w:pPr>
            <w:r>
              <w:t>34</w:t>
            </w:r>
          </w:p>
        </w:tc>
        <w:tc>
          <w:tcPr>
            <w:tcW w:w="821" w:type="dxa"/>
            <w:tcBorders>
              <w:top w:val="single" w:sz="4" w:space="0" w:color="auto"/>
              <w:left w:val="single" w:sz="4" w:space="0" w:color="auto"/>
            </w:tcBorders>
            <w:shd w:val="clear" w:color="auto" w:fill="FFFFFF"/>
          </w:tcPr>
          <w:p w14:paraId="5C179E8F" w14:textId="77777777" w:rsidR="007C6E4A" w:rsidRDefault="007C6E4A" w:rsidP="007C6E4A">
            <w:pPr>
              <w:pStyle w:val="22"/>
              <w:framePr w:w="9979" w:wrap="notBeside" w:vAnchor="text" w:hAnchor="text" w:xAlign="center" w:y="1"/>
              <w:shd w:val="clear" w:color="auto" w:fill="auto"/>
              <w:spacing w:line="260" w:lineRule="exact"/>
            </w:pPr>
            <w:r>
              <w:t>34</w:t>
            </w:r>
          </w:p>
        </w:tc>
        <w:tc>
          <w:tcPr>
            <w:tcW w:w="850" w:type="dxa"/>
            <w:tcBorders>
              <w:top w:val="single" w:sz="4" w:space="0" w:color="auto"/>
              <w:left w:val="single" w:sz="4" w:space="0" w:color="auto"/>
              <w:right w:val="single" w:sz="4" w:space="0" w:color="auto"/>
            </w:tcBorders>
            <w:shd w:val="clear" w:color="auto" w:fill="FFFFFF"/>
          </w:tcPr>
          <w:p w14:paraId="112AC997" w14:textId="77777777" w:rsidR="007C6E4A" w:rsidRDefault="007C6E4A" w:rsidP="007C6E4A">
            <w:pPr>
              <w:pStyle w:val="22"/>
              <w:framePr w:w="9979" w:wrap="notBeside" w:vAnchor="text" w:hAnchor="text" w:xAlign="center" w:y="1"/>
              <w:shd w:val="clear" w:color="auto" w:fill="auto"/>
              <w:spacing w:line="260" w:lineRule="exact"/>
            </w:pPr>
            <w:r>
              <w:t>34</w:t>
            </w:r>
          </w:p>
        </w:tc>
      </w:tr>
      <w:tr w:rsidR="007C6E4A" w14:paraId="31048462" w14:textId="77777777" w:rsidTr="007C6E4A">
        <w:trPr>
          <w:trHeight w:hRule="exact" w:val="538"/>
        </w:trPr>
        <w:tc>
          <w:tcPr>
            <w:tcW w:w="5400" w:type="dxa"/>
            <w:gridSpan w:val="2"/>
            <w:tcBorders>
              <w:top w:val="single" w:sz="4" w:space="0" w:color="auto"/>
              <w:left w:val="single" w:sz="4" w:space="0" w:color="auto"/>
              <w:bottom w:val="single" w:sz="4" w:space="0" w:color="auto"/>
            </w:tcBorders>
            <w:shd w:val="clear" w:color="auto" w:fill="FFFFFF"/>
          </w:tcPr>
          <w:p w14:paraId="3E6697E9" w14:textId="77777777" w:rsidR="007C6E4A" w:rsidRDefault="007C6E4A" w:rsidP="007C6E4A">
            <w:pPr>
              <w:pStyle w:val="22"/>
              <w:framePr w:w="9979" w:wrap="notBeside" w:vAnchor="text" w:hAnchor="text" w:xAlign="center" w:y="1"/>
              <w:shd w:val="clear" w:color="auto" w:fill="auto"/>
              <w:spacing w:line="260" w:lineRule="exact"/>
            </w:pPr>
            <w:r>
              <w:t>Всего часов</w:t>
            </w:r>
          </w:p>
        </w:tc>
        <w:tc>
          <w:tcPr>
            <w:tcW w:w="1258" w:type="dxa"/>
            <w:tcBorders>
              <w:top w:val="single" w:sz="4" w:space="0" w:color="auto"/>
              <w:left w:val="single" w:sz="4" w:space="0" w:color="auto"/>
              <w:bottom w:val="single" w:sz="4" w:space="0" w:color="auto"/>
            </w:tcBorders>
            <w:shd w:val="clear" w:color="auto" w:fill="FFFFFF"/>
          </w:tcPr>
          <w:p w14:paraId="00DEABC7" w14:textId="77777777" w:rsidR="007C6E4A" w:rsidRDefault="007C6E4A" w:rsidP="007C6E4A">
            <w:pPr>
              <w:framePr w:w="997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tcPr>
          <w:p w14:paraId="79709482" w14:textId="77777777" w:rsidR="007C6E4A" w:rsidRDefault="007C6E4A" w:rsidP="007C6E4A">
            <w:pPr>
              <w:pStyle w:val="22"/>
              <w:framePr w:w="9979" w:wrap="notBeside" w:vAnchor="text" w:hAnchor="text" w:xAlign="center" w:y="1"/>
              <w:shd w:val="clear" w:color="auto" w:fill="auto"/>
              <w:spacing w:line="260" w:lineRule="exact"/>
            </w:pPr>
            <w:r>
              <w:t>34</w:t>
            </w:r>
          </w:p>
        </w:tc>
        <w:tc>
          <w:tcPr>
            <w:tcW w:w="830" w:type="dxa"/>
            <w:tcBorders>
              <w:top w:val="single" w:sz="4" w:space="0" w:color="auto"/>
              <w:left w:val="single" w:sz="4" w:space="0" w:color="auto"/>
              <w:bottom w:val="single" w:sz="4" w:space="0" w:color="auto"/>
            </w:tcBorders>
            <w:shd w:val="clear" w:color="auto" w:fill="FFFFFF"/>
          </w:tcPr>
          <w:p w14:paraId="6EFE274D" w14:textId="77777777" w:rsidR="007C6E4A" w:rsidRDefault="007C6E4A" w:rsidP="007C6E4A">
            <w:pPr>
              <w:pStyle w:val="22"/>
              <w:framePr w:w="9979" w:wrap="notBeside" w:vAnchor="text" w:hAnchor="text" w:xAlign="center" w:y="1"/>
              <w:shd w:val="clear" w:color="auto" w:fill="auto"/>
              <w:spacing w:line="260" w:lineRule="exact"/>
            </w:pPr>
            <w:r>
              <w:t>34</w:t>
            </w:r>
          </w:p>
        </w:tc>
        <w:tc>
          <w:tcPr>
            <w:tcW w:w="821" w:type="dxa"/>
            <w:tcBorders>
              <w:top w:val="single" w:sz="4" w:space="0" w:color="auto"/>
              <w:left w:val="single" w:sz="4" w:space="0" w:color="auto"/>
              <w:bottom w:val="single" w:sz="4" w:space="0" w:color="auto"/>
            </w:tcBorders>
            <w:shd w:val="clear" w:color="auto" w:fill="FFFFFF"/>
          </w:tcPr>
          <w:p w14:paraId="2736A5E4" w14:textId="77777777" w:rsidR="007C6E4A" w:rsidRDefault="007C6E4A" w:rsidP="007C6E4A">
            <w:pPr>
              <w:pStyle w:val="22"/>
              <w:framePr w:w="9979" w:wrap="notBeside" w:vAnchor="text" w:hAnchor="text" w:xAlign="center" w:y="1"/>
              <w:shd w:val="clear" w:color="auto" w:fill="auto"/>
              <w:spacing w:line="260" w:lineRule="exact"/>
            </w:pPr>
            <w: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86EB79" w14:textId="77777777" w:rsidR="007C6E4A" w:rsidRDefault="007C6E4A" w:rsidP="007C6E4A">
            <w:pPr>
              <w:pStyle w:val="22"/>
              <w:framePr w:w="9979" w:wrap="notBeside" w:vAnchor="text" w:hAnchor="text" w:xAlign="center" w:y="1"/>
              <w:shd w:val="clear" w:color="auto" w:fill="auto"/>
              <w:spacing w:line="260" w:lineRule="exact"/>
            </w:pPr>
            <w:r>
              <w:t>37</w:t>
            </w:r>
          </w:p>
        </w:tc>
      </w:tr>
    </w:tbl>
    <w:p w14:paraId="6B3CA9A9" w14:textId="77777777" w:rsidR="00BA3FD6" w:rsidRDefault="00BA3FD6">
      <w:pPr>
        <w:framePr w:w="9979" w:wrap="notBeside" w:vAnchor="text" w:hAnchor="text" w:xAlign="center" w:y="1"/>
        <w:rPr>
          <w:sz w:val="2"/>
          <w:szCs w:val="2"/>
        </w:rPr>
      </w:pPr>
    </w:p>
    <w:p w14:paraId="1145A20C" w14:textId="77777777"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95"/>
        <w:gridCol w:w="1262"/>
        <w:gridCol w:w="826"/>
        <w:gridCol w:w="826"/>
        <w:gridCol w:w="826"/>
        <w:gridCol w:w="840"/>
      </w:tblGrid>
      <w:tr w:rsidR="00BA3FD6" w14:paraId="3C6D7181" w14:textId="77777777">
        <w:trPr>
          <w:trHeight w:hRule="exact" w:val="1430"/>
          <w:jc w:val="center"/>
        </w:trPr>
        <w:tc>
          <w:tcPr>
            <w:tcW w:w="5395" w:type="dxa"/>
            <w:tcBorders>
              <w:top w:val="single" w:sz="4" w:space="0" w:color="auto"/>
              <w:left w:val="single" w:sz="4" w:space="0" w:color="auto"/>
            </w:tcBorders>
            <w:shd w:val="clear" w:color="auto" w:fill="FFFFFF"/>
          </w:tcPr>
          <w:p w14:paraId="37665E55" w14:textId="77777777" w:rsidR="00BA3FD6" w:rsidRDefault="00F70A16">
            <w:pPr>
              <w:pStyle w:val="22"/>
              <w:framePr w:w="9974"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262" w:type="dxa"/>
            <w:tcBorders>
              <w:top w:val="single" w:sz="4" w:space="0" w:color="auto"/>
              <w:left w:val="single" w:sz="4" w:space="0" w:color="auto"/>
            </w:tcBorders>
            <w:shd w:val="clear" w:color="auto" w:fill="FFFFFF"/>
          </w:tcPr>
          <w:p w14:paraId="6D3DB0A7" w14:textId="77777777" w:rsidR="00BA3FD6" w:rsidRDefault="00BA3FD6">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72AEE556" w14:textId="77777777" w:rsidR="00BA3FD6" w:rsidRDefault="00F70A16">
            <w:pPr>
              <w:pStyle w:val="22"/>
              <w:framePr w:w="9974"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14:paraId="3AA0F905" w14:textId="77777777" w:rsidR="00BA3FD6" w:rsidRDefault="00F70A16">
            <w:pPr>
              <w:pStyle w:val="22"/>
              <w:framePr w:w="9974" w:wrap="notBeside" w:vAnchor="text" w:hAnchor="text" w:xAlign="center" w:y="1"/>
              <w:shd w:val="clear" w:color="auto" w:fill="auto"/>
              <w:spacing w:line="260" w:lineRule="exact"/>
            </w:pPr>
            <w:r>
              <w:t>34</w:t>
            </w:r>
          </w:p>
        </w:tc>
        <w:tc>
          <w:tcPr>
            <w:tcW w:w="826" w:type="dxa"/>
            <w:tcBorders>
              <w:top w:val="single" w:sz="4" w:space="0" w:color="auto"/>
              <w:left w:val="single" w:sz="4" w:space="0" w:color="auto"/>
            </w:tcBorders>
            <w:shd w:val="clear" w:color="auto" w:fill="FFFFFF"/>
          </w:tcPr>
          <w:p w14:paraId="4C7E1A7E" w14:textId="77777777" w:rsidR="00BA3FD6" w:rsidRDefault="00F70A16">
            <w:pPr>
              <w:pStyle w:val="22"/>
              <w:framePr w:w="9974" w:wrap="notBeside" w:vAnchor="text" w:hAnchor="text" w:xAlign="center" w:y="1"/>
              <w:shd w:val="clear" w:color="auto" w:fill="auto"/>
              <w:spacing w:line="260" w:lineRule="exact"/>
            </w:pPr>
            <w:r>
              <w:t>37</w:t>
            </w:r>
          </w:p>
        </w:tc>
        <w:tc>
          <w:tcPr>
            <w:tcW w:w="840" w:type="dxa"/>
            <w:tcBorders>
              <w:top w:val="single" w:sz="4" w:space="0" w:color="auto"/>
              <w:left w:val="single" w:sz="4" w:space="0" w:color="auto"/>
              <w:right w:val="single" w:sz="4" w:space="0" w:color="auto"/>
            </w:tcBorders>
            <w:shd w:val="clear" w:color="auto" w:fill="FFFFFF"/>
          </w:tcPr>
          <w:p w14:paraId="1CCB4046" w14:textId="77777777" w:rsidR="00BA3FD6" w:rsidRDefault="00F70A16">
            <w:pPr>
              <w:pStyle w:val="22"/>
              <w:framePr w:w="9974" w:wrap="notBeside" w:vAnchor="text" w:hAnchor="text" w:xAlign="center" w:y="1"/>
              <w:shd w:val="clear" w:color="auto" w:fill="auto"/>
              <w:spacing w:line="260" w:lineRule="exact"/>
            </w:pPr>
            <w:r>
              <w:t>37</w:t>
            </w:r>
          </w:p>
        </w:tc>
      </w:tr>
      <w:tr w:rsidR="00BA3FD6" w14:paraId="1679F30A" w14:textId="77777777">
        <w:trPr>
          <w:trHeight w:hRule="exact" w:val="1680"/>
          <w:jc w:val="center"/>
        </w:trPr>
        <w:tc>
          <w:tcPr>
            <w:tcW w:w="5395" w:type="dxa"/>
            <w:tcBorders>
              <w:top w:val="single" w:sz="4" w:space="0" w:color="auto"/>
              <w:left w:val="single" w:sz="4" w:space="0" w:color="auto"/>
              <w:bottom w:val="single" w:sz="4" w:space="0" w:color="auto"/>
            </w:tcBorders>
            <w:shd w:val="clear" w:color="auto" w:fill="FFFFFF"/>
          </w:tcPr>
          <w:p w14:paraId="4DA844EB" w14:textId="77777777" w:rsidR="00BA3FD6" w:rsidRDefault="00F70A16">
            <w:pPr>
              <w:pStyle w:val="22"/>
              <w:framePr w:w="9974"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2" w:type="dxa"/>
            <w:tcBorders>
              <w:top w:val="single" w:sz="4" w:space="0" w:color="auto"/>
              <w:left w:val="single" w:sz="4" w:space="0" w:color="auto"/>
              <w:bottom w:val="single" w:sz="4" w:space="0" w:color="auto"/>
            </w:tcBorders>
            <w:shd w:val="clear" w:color="auto" w:fill="FFFFFF"/>
          </w:tcPr>
          <w:p w14:paraId="4B68CA28" w14:textId="77777777" w:rsidR="00BA3FD6" w:rsidRDefault="00BA3FD6">
            <w:pPr>
              <w:framePr w:w="9974"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14:paraId="0E2031C2" w14:textId="77777777" w:rsidR="00BA3FD6" w:rsidRDefault="00F70A16">
            <w:pPr>
              <w:pStyle w:val="22"/>
              <w:framePr w:w="9974" w:wrap="notBeside" w:vAnchor="text" w:hAnchor="text" w:xAlign="center" w:y="1"/>
              <w:shd w:val="clear" w:color="auto" w:fill="auto"/>
              <w:spacing w:line="260" w:lineRule="exact"/>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14:paraId="04218F0F" w14:textId="77777777" w:rsidR="00BA3FD6" w:rsidRDefault="00F70A16">
            <w:pPr>
              <w:pStyle w:val="22"/>
              <w:framePr w:w="9974" w:wrap="notBeside" w:vAnchor="text" w:hAnchor="text" w:xAlign="center" w:y="1"/>
              <w:shd w:val="clear" w:color="auto" w:fill="auto"/>
              <w:spacing w:line="260" w:lineRule="exact"/>
            </w:pPr>
            <w:r>
              <w:t>2516</w:t>
            </w:r>
          </w:p>
        </w:tc>
      </w:tr>
    </w:tbl>
    <w:p w14:paraId="5F6D9023" w14:textId="77777777" w:rsidR="00BA3FD6" w:rsidRDefault="00BA3FD6">
      <w:pPr>
        <w:framePr w:w="9974" w:wrap="notBeside" w:vAnchor="text" w:hAnchor="text" w:xAlign="center" w:y="1"/>
        <w:rPr>
          <w:sz w:val="2"/>
          <w:szCs w:val="2"/>
        </w:rPr>
      </w:pPr>
    </w:p>
    <w:p w14:paraId="093F6FD3" w14:textId="77777777" w:rsidR="00BA3FD6" w:rsidRDefault="00BA3FD6">
      <w:pPr>
        <w:rPr>
          <w:sz w:val="2"/>
          <w:szCs w:val="2"/>
        </w:rPr>
      </w:pPr>
    </w:p>
    <w:p w14:paraId="30EE5AB5" w14:textId="77777777" w:rsidR="00BA3FD6" w:rsidRDefault="00BA3FD6">
      <w:pPr>
        <w:framePr w:w="9979" w:wrap="notBeside" w:vAnchor="text" w:hAnchor="text" w:xAlign="center" w:y="1"/>
        <w:rPr>
          <w:sz w:val="2"/>
          <w:szCs w:val="2"/>
        </w:rPr>
      </w:pPr>
    </w:p>
    <w:p w14:paraId="21250AB6" w14:textId="77777777" w:rsidR="00BA3FD6" w:rsidRDefault="00BA3FD6">
      <w:pPr>
        <w:framePr w:w="9979" w:wrap="notBeside" w:vAnchor="text" w:hAnchor="text" w:xAlign="center" w:y="1"/>
        <w:rPr>
          <w:sz w:val="2"/>
          <w:szCs w:val="2"/>
        </w:rPr>
      </w:pPr>
    </w:p>
    <w:p w14:paraId="2518B43F" w14:textId="77777777" w:rsidR="00BA3FD6" w:rsidRDefault="00BA3FD6">
      <w:pPr>
        <w:spacing w:line="420" w:lineRule="exact"/>
      </w:pPr>
    </w:p>
    <w:p w14:paraId="56C148DF" w14:textId="77777777" w:rsidR="00BA3FD6" w:rsidRDefault="00BA3FD6">
      <w:pPr>
        <w:rPr>
          <w:sz w:val="2"/>
          <w:szCs w:val="2"/>
        </w:rPr>
      </w:pPr>
    </w:p>
    <w:p w14:paraId="50156F8D" w14:textId="77777777" w:rsidR="00BA3FD6" w:rsidRDefault="00F70A16">
      <w:pPr>
        <w:pStyle w:val="22"/>
        <w:numPr>
          <w:ilvl w:val="0"/>
          <w:numId w:val="1319"/>
        </w:numPr>
        <w:shd w:val="clear" w:color="auto" w:fill="auto"/>
        <w:tabs>
          <w:tab w:val="left" w:pos="1425"/>
        </w:tabs>
        <w:spacing w:before="319" w:line="442" w:lineRule="exact"/>
        <w:ind w:firstLine="820"/>
        <w:jc w:val="both"/>
      </w:pPr>
      <w:r>
        <w:t>Федеральный календарный учебный график.</w:t>
      </w:r>
    </w:p>
    <w:p w14:paraId="61654299" w14:textId="77777777"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04B8C146" w14:textId="77777777"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14:paraId="3EDB5E2A" w14:textId="77777777" w:rsidR="00BA3FD6" w:rsidRDefault="00F70A16">
      <w:pPr>
        <w:pStyle w:val="22"/>
        <w:shd w:val="clear" w:color="auto" w:fill="auto"/>
        <w:spacing w:line="442" w:lineRule="exact"/>
      </w:pPr>
      <w:r>
        <w:t>образования составляет 34 недели.</w:t>
      </w:r>
    </w:p>
    <w:p w14:paraId="00B852E5" w14:textId="77777777"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A50C24E" w14:textId="77777777"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473AFD22" w14:textId="77777777"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D0DDBA4" w14:textId="77777777"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57AFF7B2" w14:textId="77777777"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каникул составляет:</w:t>
      </w:r>
    </w:p>
    <w:p w14:paraId="14BE4EB2" w14:textId="77777777"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14:paraId="63DDACC6" w14:textId="77777777" w:rsidR="00BA3FD6" w:rsidRDefault="00F70A16">
      <w:pPr>
        <w:pStyle w:val="22"/>
        <w:shd w:val="clear" w:color="auto" w:fill="auto"/>
        <w:spacing w:line="442" w:lineRule="exact"/>
        <w:ind w:firstLine="720"/>
        <w:jc w:val="both"/>
      </w:pPr>
      <w:r>
        <w:t>по окончании II четверти (зимние каникулы) - 9 календарных дней;</w:t>
      </w:r>
    </w:p>
    <w:p w14:paraId="4A3A04EA" w14:textId="77777777"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14:paraId="2EDB6ECF" w14:textId="77777777"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14:paraId="3336C0F5" w14:textId="77777777"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14:paraId="569554F7" w14:textId="77777777"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39E95907" w14:textId="77777777" w:rsidR="00BA3FD6" w:rsidRDefault="00F70A16">
      <w:pPr>
        <w:pStyle w:val="22"/>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8093E74" w14:textId="77777777" w:rsidR="00BA3FD6" w:rsidRDefault="00F70A16">
      <w:pPr>
        <w:pStyle w:val="22"/>
        <w:numPr>
          <w:ilvl w:val="1"/>
          <w:numId w:val="1319"/>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5ADCAF9" w14:textId="77777777" w:rsidR="00BA3FD6" w:rsidRDefault="00F70A16">
      <w:pPr>
        <w:pStyle w:val="22"/>
        <w:numPr>
          <w:ilvl w:val="1"/>
          <w:numId w:val="1319"/>
        </w:numPr>
        <w:shd w:val="clear" w:color="auto" w:fill="auto"/>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17507C57" w14:textId="77777777" w:rsidR="00BA3FD6" w:rsidRDefault="00F70A16">
      <w:pPr>
        <w:pStyle w:val="22"/>
        <w:numPr>
          <w:ilvl w:val="1"/>
          <w:numId w:val="1319"/>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14:paraId="05BECCD5" w14:textId="77777777" w:rsidR="00BA3FD6" w:rsidRDefault="00F70A16">
      <w:pPr>
        <w:pStyle w:val="22"/>
        <w:numPr>
          <w:ilvl w:val="1"/>
          <w:numId w:val="1319"/>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3C4B5D7" w14:textId="77777777" w:rsidR="00BA3FD6" w:rsidRDefault="00F70A16">
      <w:pPr>
        <w:pStyle w:val="22"/>
        <w:numPr>
          <w:ilvl w:val="1"/>
          <w:numId w:val="1319"/>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C809DE6" w14:textId="77777777" w:rsidR="00BA3FD6" w:rsidRDefault="00F70A16">
      <w:pPr>
        <w:pStyle w:val="22"/>
        <w:numPr>
          <w:ilvl w:val="1"/>
          <w:numId w:val="1319"/>
        </w:numPr>
        <w:shd w:val="clear" w:color="auto" w:fill="auto"/>
        <w:tabs>
          <w:tab w:val="left" w:pos="1609"/>
        </w:tabs>
        <w:spacing w:line="442" w:lineRule="exact"/>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5D363B26" w14:textId="77777777" w:rsidR="00BA3FD6" w:rsidRDefault="00F70A16">
      <w:pPr>
        <w:pStyle w:val="22"/>
        <w:numPr>
          <w:ilvl w:val="0"/>
          <w:numId w:val="1319"/>
        </w:numPr>
        <w:shd w:val="clear" w:color="auto" w:fill="auto"/>
        <w:tabs>
          <w:tab w:val="left" w:pos="1298"/>
        </w:tabs>
        <w:spacing w:line="442" w:lineRule="exact"/>
        <w:ind w:firstLine="740"/>
        <w:jc w:val="both"/>
      </w:pPr>
      <w:r>
        <w:t>План внеурочной деятельности.</w:t>
      </w:r>
    </w:p>
    <w:p w14:paraId="0487FC4C" w14:textId="77777777" w:rsidR="00BA3FD6" w:rsidRDefault="00F70A16">
      <w:pPr>
        <w:pStyle w:val="22"/>
        <w:numPr>
          <w:ilvl w:val="1"/>
          <w:numId w:val="1319"/>
        </w:numPr>
        <w:shd w:val="clear" w:color="auto" w:fill="auto"/>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FE69AC4" w14:textId="77777777" w:rsidR="00BA3FD6" w:rsidRDefault="00F70A16">
      <w:pPr>
        <w:pStyle w:val="22"/>
        <w:numPr>
          <w:ilvl w:val="1"/>
          <w:numId w:val="1319"/>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14:paraId="7CCC4304" w14:textId="77777777" w:rsidR="00BA3FD6" w:rsidRDefault="00F70A16">
      <w:pPr>
        <w:pStyle w:val="22"/>
        <w:numPr>
          <w:ilvl w:val="1"/>
          <w:numId w:val="1319"/>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14:paraId="4333ED5C" w14:textId="77777777" w:rsidR="00BA3FD6" w:rsidRDefault="00F70A16">
      <w:pPr>
        <w:pStyle w:val="22"/>
        <w:shd w:val="clear" w:color="auto" w:fill="auto"/>
        <w:spacing w:line="442" w:lineRule="exact"/>
      </w:pPr>
      <w:r>
        <w:t>и включает:</w:t>
      </w:r>
    </w:p>
    <w:p w14:paraId="3A25B478" w14:textId="77777777" w:rsidR="00BA3FD6" w:rsidRDefault="00F70A16">
      <w:pPr>
        <w:pStyle w:val="22"/>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53893576" w14:textId="77777777" w:rsidR="00BA3FD6" w:rsidRDefault="00F70A16">
      <w:pPr>
        <w:pStyle w:val="22"/>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51D4CFD9" w14:textId="77777777" w:rsidR="00BA3FD6" w:rsidRDefault="00F70A16">
      <w:pPr>
        <w:pStyle w:val="22"/>
        <w:numPr>
          <w:ilvl w:val="1"/>
          <w:numId w:val="1319"/>
        </w:numPr>
        <w:shd w:val="clear" w:color="auto" w:fill="auto"/>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6C36ABD2" w14:textId="77777777" w:rsidR="00BA3FD6" w:rsidRDefault="00F70A16">
      <w:pPr>
        <w:pStyle w:val="22"/>
        <w:numPr>
          <w:ilvl w:val="1"/>
          <w:numId w:val="1319"/>
        </w:numPr>
        <w:shd w:val="clear" w:color="auto" w:fill="auto"/>
        <w:tabs>
          <w:tab w:val="left" w:pos="1474"/>
        </w:tabs>
        <w:spacing w:line="442"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086A7806" w14:textId="77777777" w:rsidR="00BA3FD6" w:rsidRDefault="00F70A16">
      <w:pPr>
        <w:pStyle w:val="22"/>
        <w:numPr>
          <w:ilvl w:val="1"/>
          <w:numId w:val="1319"/>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778B44D6" w14:textId="77777777" w:rsidR="00BA3FD6" w:rsidRDefault="00F70A16">
      <w:pPr>
        <w:pStyle w:val="22"/>
        <w:numPr>
          <w:ilvl w:val="1"/>
          <w:numId w:val="1319"/>
        </w:numPr>
        <w:shd w:val="clear" w:color="auto" w:fill="auto"/>
        <w:tabs>
          <w:tab w:val="left" w:pos="1504"/>
        </w:tabs>
        <w:spacing w:line="442" w:lineRule="exact"/>
        <w:ind w:firstLine="740"/>
        <w:jc w:val="both"/>
      </w:pPr>
      <w:r>
        <w:t>Общий объем внеурочной деятельности не должен превышать 10 часов</w:t>
      </w:r>
    </w:p>
    <w:p w14:paraId="34DCAA99" w14:textId="77777777" w:rsidR="00BA3FD6" w:rsidRDefault="00F70A16">
      <w:pPr>
        <w:pStyle w:val="22"/>
        <w:shd w:val="clear" w:color="auto" w:fill="auto"/>
        <w:spacing w:line="442" w:lineRule="exact"/>
      </w:pPr>
      <w:r>
        <w:t>в неделю.</w:t>
      </w:r>
    </w:p>
    <w:p w14:paraId="108975F1" w14:textId="77777777" w:rsidR="00BA3FD6" w:rsidRDefault="00F70A16">
      <w:pPr>
        <w:pStyle w:val="22"/>
        <w:numPr>
          <w:ilvl w:val="1"/>
          <w:numId w:val="1319"/>
        </w:numPr>
        <w:shd w:val="clear" w:color="auto" w:fill="auto"/>
        <w:tabs>
          <w:tab w:val="left" w:pos="1484"/>
        </w:tabs>
        <w:spacing w:line="442" w:lineRule="exact"/>
        <w:ind w:firstLine="720"/>
        <w:jc w:val="both"/>
      </w:pPr>
      <w:r>
        <w:t>Один час в неделю рекомендуется отводить на внеурочное занятие «Разговоры о важном».</w:t>
      </w:r>
    </w:p>
    <w:p w14:paraId="047E6789" w14:textId="77777777" w:rsidR="00BA3FD6" w:rsidRDefault="00F70A16">
      <w:pPr>
        <w:pStyle w:val="22"/>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056A31A" w14:textId="77777777" w:rsidR="00BA3FD6" w:rsidRDefault="00F70A16">
      <w:pPr>
        <w:pStyle w:val="22"/>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14:paraId="16BBD5FE" w14:textId="77777777" w:rsidR="00BA3FD6" w:rsidRDefault="00F70A16">
      <w:pPr>
        <w:pStyle w:val="22"/>
        <w:shd w:val="clear" w:color="auto" w:fill="auto"/>
        <w:spacing w:line="442" w:lineRule="exact"/>
      </w:pPr>
      <w:r>
        <w:t>к окружающим и ответственным отношением к собственным поступкам.</w:t>
      </w:r>
    </w:p>
    <w:p w14:paraId="3F0D37EF" w14:textId="77777777" w:rsidR="00BA3FD6" w:rsidRDefault="00F70A16">
      <w:pPr>
        <w:pStyle w:val="22"/>
        <w:numPr>
          <w:ilvl w:val="1"/>
          <w:numId w:val="1319"/>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792798AE" w14:textId="77777777" w:rsidR="00BA3FD6" w:rsidRDefault="00F70A16">
      <w:pPr>
        <w:pStyle w:val="22"/>
        <w:numPr>
          <w:ilvl w:val="1"/>
          <w:numId w:val="1319"/>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7F193ADA" w14:textId="77777777" w:rsidR="00BA3FD6" w:rsidRDefault="00F70A16">
      <w:pPr>
        <w:pStyle w:val="22"/>
        <w:numPr>
          <w:ilvl w:val="1"/>
          <w:numId w:val="1319"/>
        </w:numPr>
        <w:shd w:val="clear" w:color="auto" w:fill="auto"/>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05F3AFEA" w14:textId="77777777" w:rsidR="00BA3FD6" w:rsidRDefault="00F70A16">
      <w:pPr>
        <w:pStyle w:val="22"/>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70B05B14" w14:textId="77777777" w:rsidR="00BA3FD6" w:rsidRDefault="00F70A16">
      <w:pPr>
        <w:pStyle w:val="22"/>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38A2FB83" w14:textId="77777777" w:rsidR="00BA3FD6" w:rsidRDefault="00F70A16">
      <w:pPr>
        <w:pStyle w:val="22"/>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14:paraId="5F97A422" w14:textId="77777777" w:rsidR="00BA3FD6" w:rsidRDefault="00F70A16">
      <w:pPr>
        <w:pStyle w:val="22"/>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57809A7F" w14:textId="77777777" w:rsidR="00BA3FD6" w:rsidRDefault="00F70A16">
      <w:pPr>
        <w:pStyle w:val="22"/>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7BB3D46C" w14:textId="77777777" w:rsidR="00BA3FD6" w:rsidRDefault="00F70A16">
      <w:pPr>
        <w:pStyle w:val="22"/>
        <w:shd w:val="clear" w:color="auto" w:fill="auto"/>
        <w:spacing w:line="442" w:lineRule="exact"/>
        <w:ind w:firstLine="720"/>
        <w:jc w:val="both"/>
      </w:pPr>
      <w:r>
        <w:t>через участие в экологическом просвещении сверстников, родителей, населения;</w:t>
      </w:r>
    </w:p>
    <w:p w14:paraId="3CE92EB7" w14:textId="77777777" w:rsidR="00BA3FD6" w:rsidRDefault="00F70A16">
      <w:pPr>
        <w:pStyle w:val="22"/>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14:paraId="58B20981" w14:textId="77777777" w:rsidR="00BA3FD6" w:rsidRDefault="00F70A16">
      <w:pPr>
        <w:pStyle w:val="22"/>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14:paraId="412390B3" w14:textId="77777777" w:rsidR="00BA3FD6" w:rsidRDefault="00F70A16">
      <w:pPr>
        <w:pStyle w:val="22"/>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0C730004" w14:textId="77777777" w:rsidR="00BA3FD6" w:rsidRDefault="00F70A16">
      <w:pPr>
        <w:pStyle w:val="22"/>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14:paraId="32D45CE4" w14:textId="77777777" w:rsidR="00BA3FD6" w:rsidRDefault="00F70A16">
      <w:pPr>
        <w:pStyle w:val="22"/>
        <w:numPr>
          <w:ilvl w:val="1"/>
          <w:numId w:val="1319"/>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17FC5C97" w14:textId="77777777" w:rsidR="00BA3FD6" w:rsidRDefault="00F70A16">
      <w:pPr>
        <w:pStyle w:val="22"/>
        <w:numPr>
          <w:ilvl w:val="1"/>
          <w:numId w:val="1319"/>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14:paraId="4778C474" w14:textId="77777777" w:rsidR="00BA3FD6" w:rsidRDefault="00F70A16">
      <w:pPr>
        <w:pStyle w:val="22"/>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14:paraId="7F15676F" w14:textId="77777777" w:rsidR="00BA3FD6" w:rsidRDefault="00F70A16">
      <w:pPr>
        <w:pStyle w:val="22"/>
        <w:shd w:val="clear" w:color="auto" w:fill="auto"/>
        <w:spacing w:line="442" w:lineRule="exact"/>
      </w:pPr>
      <w:r>
        <w:t>делах образовательной организации;</w:t>
      </w:r>
    </w:p>
    <w:p w14:paraId="732E1099" w14:textId="77777777" w:rsidR="00BA3FD6" w:rsidRDefault="00F70A16">
      <w:pPr>
        <w:pStyle w:val="22"/>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493FA06A" w14:textId="77777777" w:rsidR="00BA3FD6" w:rsidRDefault="00F70A16">
      <w:pPr>
        <w:pStyle w:val="22"/>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14:paraId="28F9CC77" w14:textId="77777777" w:rsidR="00BA3FD6" w:rsidRDefault="00F70A16">
      <w:pPr>
        <w:pStyle w:val="22"/>
        <w:shd w:val="clear" w:color="auto" w:fill="auto"/>
        <w:spacing w:line="442" w:lineRule="exact"/>
      </w:pPr>
      <w:r>
        <w:t>образовательных организаций.</w:t>
      </w:r>
    </w:p>
    <w:p w14:paraId="1225AF6D" w14:textId="77777777" w:rsidR="00BA3FD6" w:rsidRDefault="00F70A16">
      <w:pPr>
        <w:pStyle w:val="22"/>
        <w:numPr>
          <w:ilvl w:val="1"/>
          <w:numId w:val="1319"/>
        </w:numPr>
        <w:shd w:val="clear" w:color="auto" w:fill="auto"/>
        <w:tabs>
          <w:tab w:val="left" w:pos="1614"/>
        </w:tabs>
        <w:spacing w:line="442" w:lineRule="exact"/>
        <w:ind w:firstLine="720"/>
        <w:jc w:val="both"/>
      </w:pPr>
      <w:r>
        <w:t>Вариативный компонент прописывается по отдельным профилям.</w:t>
      </w:r>
    </w:p>
    <w:p w14:paraId="4AC792EF" w14:textId="77777777" w:rsidR="00BA3FD6" w:rsidRDefault="00F70A16">
      <w:pPr>
        <w:pStyle w:val="22"/>
        <w:numPr>
          <w:ilvl w:val="2"/>
          <w:numId w:val="1319"/>
        </w:numPr>
        <w:shd w:val="clear" w:color="auto" w:fill="auto"/>
        <w:tabs>
          <w:tab w:val="left" w:pos="1801"/>
          <w:tab w:val="left" w:pos="4236"/>
          <w:tab w:val="left" w:pos="6022"/>
        </w:tabs>
        <w:spacing w:line="442" w:lineRule="exact"/>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14:paraId="655CA65A" w14:textId="77777777" w:rsidR="00BA3FD6" w:rsidRDefault="00F70A16">
      <w:pPr>
        <w:pStyle w:val="22"/>
        <w:shd w:val="clear" w:color="auto" w:fill="auto"/>
        <w:spacing w:line="442" w:lineRule="exact"/>
      </w:pPr>
      <w:r>
        <w:t>исследовательские проекты обучающихся.</w:t>
      </w:r>
    </w:p>
    <w:p w14:paraId="2E66A822" w14:textId="77777777"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334CE73C" w14:textId="77777777"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284FBC32" w14:textId="77777777" w:rsidR="00BA3FD6" w:rsidRDefault="00F70A16">
      <w:pPr>
        <w:pStyle w:val="22"/>
        <w:shd w:val="clear" w:color="auto" w:fill="auto"/>
        <w:spacing w:line="442" w:lineRule="exact"/>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5F38403" w14:textId="77777777"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A1C2342" w14:textId="77777777" w:rsidR="00BA3FD6" w:rsidRDefault="00F70A16">
      <w:pPr>
        <w:pStyle w:val="22"/>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14:paraId="64816F58" w14:textId="77777777" w:rsidR="00BA3FD6" w:rsidRDefault="00F70A16">
      <w:pPr>
        <w:pStyle w:val="22"/>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499710A" w14:textId="77777777"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1D925FF5" w14:textId="77777777"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14:paraId="1377ECE2" w14:textId="77777777" w:rsidR="00BA3FD6" w:rsidRDefault="00F70A16">
      <w:pPr>
        <w:pStyle w:val="22"/>
        <w:shd w:val="clear" w:color="auto" w:fill="auto"/>
        <w:spacing w:line="442" w:lineRule="exact"/>
      </w:pPr>
      <w:r>
        <w:t>по территории России.</w:t>
      </w:r>
    </w:p>
    <w:p w14:paraId="7AC75A63" w14:textId="77777777"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4CE38253" w14:textId="77777777"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4F0B7574" w14:textId="77777777"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05A5D20A" w14:textId="77777777"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5777684" w14:textId="77777777"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130A783A" w14:textId="77777777"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13B30D7C" w14:textId="77777777"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5718FB4D" w14:textId="77777777"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746DAE15" w14:textId="77777777"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2EBC5829" w14:textId="77777777" w:rsidR="00BA3FD6" w:rsidRDefault="00F70A16">
      <w:pPr>
        <w:pStyle w:val="22"/>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0A8EF28B" w14:textId="77777777" w:rsidR="00BA3FD6" w:rsidRDefault="00F70A16">
      <w:pPr>
        <w:pStyle w:val="22"/>
        <w:shd w:val="clear" w:color="auto" w:fill="auto"/>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28FB6336" w14:textId="77777777"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4F19E89B" w14:textId="77777777"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FFD61EB" w14:textId="77777777" w:rsidR="00BA3FD6" w:rsidRDefault="00F70A16">
      <w:pPr>
        <w:pStyle w:val="22"/>
        <w:numPr>
          <w:ilvl w:val="0"/>
          <w:numId w:val="1319"/>
        </w:numPr>
        <w:shd w:val="clear" w:color="auto" w:fill="auto"/>
        <w:tabs>
          <w:tab w:val="left" w:pos="1282"/>
        </w:tabs>
        <w:spacing w:line="442" w:lineRule="exact"/>
        <w:ind w:firstLine="720"/>
        <w:jc w:val="both"/>
      </w:pPr>
      <w:r>
        <w:t>Федеральный календарный план воспитательной работы.</w:t>
      </w:r>
    </w:p>
    <w:p w14:paraId="26A24585" w14:textId="77777777" w:rsidR="00BA3FD6" w:rsidRDefault="00F70A16">
      <w:pPr>
        <w:pStyle w:val="22"/>
        <w:numPr>
          <w:ilvl w:val="1"/>
          <w:numId w:val="1319"/>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14:paraId="3A51CE4B" w14:textId="77777777" w:rsidR="00BA3FD6" w:rsidRDefault="00F70A16">
      <w:pPr>
        <w:pStyle w:val="22"/>
        <w:numPr>
          <w:ilvl w:val="1"/>
          <w:numId w:val="1319"/>
        </w:numPr>
        <w:shd w:val="clear" w:color="auto" w:fill="auto"/>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14:paraId="6F63D7F4" w14:textId="77777777" w:rsidR="00BA3FD6" w:rsidRDefault="00F70A16">
      <w:pPr>
        <w:pStyle w:val="22"/>
        <w:numPr>
          <w:ilvl w:val="1"/>
          <w:numId w:val="1319"/>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4609B22" w14:textId="77777777" w:rsidR="00BA3FD6" w:rsidRDefault="00F70A16">
      <w:pPr>
        <w:pStyle w:val="22"/>
        <w:shd w:val="clear" w:color="auto" w:fill="auto"/>
        <w:spacing w:line="442" w:lineRule="exact"/>
        <w:ind w:firstLine="720"/>
        <w:jc w:val="both"/>
      </w:pPr>
      <w:r>
        <w:t>Сентябрь:</w:t>
      </w:r>
    </w:p>
    <w:p w14:paraId="692C4BFA" w14:textId="77777777" w:rsidR="00BA3FD6" w:rsidRDefault="00F70A16">
      <w:pPr>
        <w:pStyle w:val="22"/>
        <w:shd w:val="clear" w:color="auto" w:fill="auto"/>
        <w:spacing w:line="442" w:lineRule="exact"/>
        <w:ind w:firstLine="720"/>
        <w:jc w:val="both"/>
      </w:pPr>
      <w:r>
        <w:t>1 сентября: День знаний;</w:t>
      </w:r>
    </w:p>
    <w:p w14:paraId="636BB3D9" w14:textId="77777777" w:rsidR="00BA3FD6" w:rsidRDefault="00F70A16">
      <w:pPr>
        <w:pStyle w:val="22"/>
        <w:numPr>
          <w:ilvl w:val="0"/>
          <w:numId w:val="1320"/>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14:paraId="35DF799A" w14:textId="77777777"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14:paraId="5948E6C1" w14:textId="77777777" w:rsidR="00BA3FD6" w:rsidRDefault="00F70A16">
      <w:pPr>
        <w:pStyle w:val="22"/>
        <w:shd w:val="clear" w:color="auto" w:fill="auto"/>
        <w:spacing w:line="442" w:lineRule="exact"/>
        <w:ind w:firstLine="720"/>
        <w:jc w:val="both"/>
      </w:pPr>
      <w:r>
        <w:t>10 сентября: Международный день памяти жертв фашизма.</w:t>
      </w:r>
    </w:p>
    <w:p w14:paraId="5CC963D6" w14:textId="77777777" w:rsidR="00BA3FD6" w:rsidRDefault="00F70A16">
      <w:pPr>
        <w:pStyle w:val="22"/>
        <w:shd w:val="clear" w:color="auto" w:fill="auto"/>
        <w:spacing w:line="442" w:lineRule="exact"/>
        <w:ind w:firstLine="720"/>
        <w:jc w:val="both"/>
      </w:pPr>
      <w:r>
        <w:t>Октябрь:</w:t>
      </w:r>
    </w:p>
    <w:p w14:paraId="3507EDE5" w14:textId="77777777"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14:paraId="0C3E4C47" w14:textId="77777777" w:rsidR="00BA3FD6" w:rsidRDefault="00F70A16">
      <w:pPr>
        <w:pStyle w:val="22"/>
        <w:numPr>
          <w:ilvl w:val="0"/>
          <w:numId w:val="1320"/>
        </w:numPr>
        <w:shd w:val="clear" w:color="auto" w:fill="auto"/>
        <w:tabs>
          <w:tab w:val="left" w:pos="1040"/>
        </w:tabs>
        <w:spacing w:line="442" w:lineRule="exact"/>
        <w:ind w:firstLine="720"/>
        <w:jc w:val="both"/>
      </w:pPr>
      <w:r>
        <w:t>октября: День защиты животных;</w:t>
      </w:r>
    </w:p>
    <w:p w14:paraId="4D00EA5A" w14:textId="77777777" w:rsidR="00BA3FD6" w:rsidRDefault="00F70A16">
      <w:pPr>
        <w:pStyle w:val="22"/>
        <w:numPr>
          <w:ilvl w:val="0"/>
          <w:numId w:val="1320"/>
        </w:numPr>
        <w:shd w:val="clear" w:color="auto" w:fill="auto"/>
        <w:tabs>
          <w:tab w:val="left" w:pos="1040"/>
        </w:tabs>
        <w:spacing w:line="442" w:lineRule="exact"/>
        <w:ind w:firstLine="720"/>
        <w:jc w:val="both"/>
      </w:pPr>
      <w:r>
        <w:t>октября: День учителя;</w:t>
      </w:r>
    </w:p>
    <w:p w14:paraId="372B5F21" w14:textId="77777777" w:rsidR="00BA3FD6" w:rsidRDefault="00F70A16">
      <w:pPr>
        <w:pStyle w:val="22"/>
        <w:shd w:val="clear" w:color="auto" w:fill="auto"/>
        <w:spacing w:line="442" w:lineRule="exact"/>
        <w:ind w:firstLine="720"/>
        <w:jc w:val="both"/>
      </w:pPr>
      <w:r>
        <w:t>25 октября: Международный день школьных библиотек.</w:t>
      </w:r>
    </w:p>
    <w:p w14:paraId="15ED4610" w14:textId="77777777" w:rsidR="00BA3FD6" w:rsidRDefault="00F70A16">
      <w:pPr>
        <w:pStyle w:val="22"/>
        <w:shd w:val="clear" w:color="auto" w:fill="auto"/>
        <w:spacing w:line="442" w:lineRule="exact"/>
        <w:ind w:firstLine="720"/>
        <w:jc w:val="both"/>
      </w:pPr>
      <w:r>
        <w:t>Третье воскресенье октября: День отца.</w:t>
      </w:r>
    </w:p>
    <w:p w14:paraId="4AA59BD1" w14:textId="77777777" w:rsidR="00BA3FD6" w:rsidRDefault="00F70A16">
      <w:pPr>
        <w:pStyle w:val="22"/>
        <w:shd w:val="clear" w:color="auto" w:fill="auto"/>
        <w:spacing w:line="442" w:lineRule="exact"/>
        <w:ind w:firstLine="720"/>
        <w:jc w:val="both"/>
      </w:pPr>
      <w:r>
        <w:t>Ноябрь:</w:t>
      </w:r>
    </w:p>
    <w:p w14:paraId="4E57901E" w14:textId="77777777" w:rsidR="00BA3FD6" w:rsidRDefault="00F70A16">
      <w:pPr>
        <w:pStyle w:val="22"/>
        <w:numPr>
          <w:ilvl w:val="0"/>
          <w:numId w:val="1321"/>
        </w:numPr>
        <w:shd w:val="clear" w:color="auto" w:fill="auto"/>
        <w:tabs>
          <w:tab w:val="left" w:pos="1040"/>
        </w:tabs>
        <w:spacing w:line="442" w:lineRule="exact"/>
        <w:ind w:firstLine="720"/>
        <w:jc w:val="both"/>
      </w:pPr>
      <w:r>
        <w:t>ноября: День народного единства;</w:t>
      </w:r>
    </w:p>
    <w:p w14:paraId="1040BE05" w14:textId="77777777" w:rsidR="00BA3FD6" w:rsidRDefault="00F70A16">
      <w:pPr>
        <w:pStyle w:val="22"/>
        <w:numPr>
          <w:ilvl w:val="0"/>
          <w:numId w:val="1322"/>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14:paraId="1EC6879B" w14:textId="77777777" w:rsidR="00BA3FD6" w:rsidRDefault="00F70A16">
      <w:pPr>
        <w:pStyle w:val="22"/>
        <w:shd w:val="clear" w:color="auto" w:fill="auto"/>
        <w:spacing w:line="442" w:lineRule="exact"/>
        <w:ind w:firstLine="720"/>
        <w:jc w:val="both"/>
      </w:pPr>
      <w:r>
        <w:t>Последнее воскресенье ноября: День Матери;</w:t>
      </w:r>
    </w:p>
    <w:p w14:paraId="414D0B38" w14:textId="77777777"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14:paraId="43B428E1" w14:textId="77777777" w:rsidR="00BA3FD6" w:rsidRDefault="00F70A16">
      <w:pPr>
        <w:pStyle w:val="22"/>
        <w:shd w:val="clear" w:color="auto" w:fill="auto"/>
        <w:spacing w:line="442" w:lineRule="exact"/>
        <w:ind w:firstLine="720"/>
        <w:jc w:val="both"/>
      </w:pPr>
      <w:r>
        <w:t>Декабрь:</w:t>
      </w:r>
    </w:p>
    <w:p w14:paraId="719108CA" w14:textId="77777777"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14:paraId="640B3168" w14:textId="77777777" w:rsidR="00BA3FD6" w:rsidRDefault="00F70A16">
      <w:pPr>
        <w:pStyle w:val="22"/>
        <w:numPr>
          <w:ilvl w:val="0"/>
          <w:numId w:val="1321"/>
        </w:numPr>
        <w:shd w:val="clear" w:color="auto" w:fill="auto"/>
        <w:tabs>
          <w:tab w:val="left" w:pos="1040"/>
        </w:tabs>
        <w:spacing w:line="442" w:lineRule="exact"/>
        <w:ind w:firstLine="720"/>
        <w:jc w:val="both"/>
      </w:pPr>
      <w:r>
        <w:t>декабря: День добровольца (волонтера) в России;</w:t>
      </w:r>
    </w:p>
    <w:p w14:paraId="1C733EB9" w14:textId="77777777" w:rsidR="00BA3FD6" w:rsidRDefault="00F70A16">
      <w:pPr>
        <w:pStyle w:val="22"/>
        <w:numPr>
          <w:ilvl w:val="0"/>
          <w:numId w:val="1322"/>
        </w:numPr>
        <w:shd w:val="clear" w:color="auto" w:fill="auto"/>
        <w:tabs>
          <w:tab w:val="left" w:pos="1035"/>
        </w:tabs>
        <w:spacing w:line="442" w:lineRule="exact"/>
        <w:ind w:firstLine="720"/>
        <w:jc w:val="both"/>
      </w:pPr>
      <w:r>
        <w:t>декабря: День Героев Отечества;</w:t>
      </w:r>
    </w:p>
    <w:p w14:paraId="0C39EDD1" w14:textId="77777777" w:rsidR="00BA3FD6" w:rsidRDefault="00F70A16">
      <w:pPr>
        <w:pStyle w:val="22"/>
        <w:shd w:val="clear" w:color="auto" w:fill="auto"/>
        <w:spacing w:line="442" w:lineRule="exact"/>
        <w:ind w:firstLine="720"/>
        <w:jc w:val="both"/>
      </w:pPr>
      <w:r>
        <w:t>12 декабря: День Конституции Российской Федерации.</w:t>
      </w:r>
    </w:p>
    <w:p w14:paraId="25651DA7" w14:textId="77777777" w:rsidR="00BA3FD6" w:rsidRDefault="00F70A16">
      <w:pPr>
        <w:pStyle w:val="22"/>
        <w:shd w:val="clear" w:color="auto" w:fill="auto"/>
        <w:spacing w:line="442" w:lineRule="exact"/>
        <w:ind w:firstLine="720"/>
        <w:jc w:val="both"/>
      </w:pPr>
      <w:r>
        <w:t>Январь:</w:t>
      </w:r>
    </w:p>
    <w:p w14:paraId="332F6862" w14:textId="77777777" w:rsidR="00BA3FD6" w:rsidRDefault="00F70A16">
      <w:pPr>
        <w:pStyle w:val="22"/>
        <w:shd w:val="clear" w:color="auto" w:fill="auto"/>
        <w:spacing w:line="442" w:lineRule="exact"/>
        <w:ind w:firstLine="720"/>
        <w:jc w:val="both"/>
      </w:pPr>
      <w:r>
        <w:t>25 января: День российского студенчества;</w:t>
      </w:r>
    </w:p>
    <w:p w14:paraId="3CC453D7" w14:textId="77777777"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52D12995" w14:textId="77777777" w:rsidR="00BA3FD6" w:rsidRDefault="00F70A16">
      <w:pPr>
        <w:pStyle w:val="22"/>
        <w:shd w:val="clear" w:color="auto" w:fill="auto"/>
        <w:spacing w:line="442" w:lineRule="exact"/>
        <w:ind w:firstLine="720"/>
        <w:jc w:val="both"/>
      </w:pPr>
      <w:r>
        <w:t>Февраль:</w:t>
      </w:r>
    </w:p>
    <w:p w14:paraId="3D352819" w14:textId="77777777"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14:paraId="3B50214C" w14:textId="77777777" w:rsidR="00BA3FD6" w:rsidRDefault="00F70A16">
      <w:pPr>
        <w:pStyle w:val="22"/>
        <w:shd w:val="clear" w:color="auto" w:fill="auto"/>
        <w:spacing w:line="442" w:lineRule="exact"/>
        <w:ind w:firstLine="720"/>
        <w:jc w:val="both"/>
      </w:pPr>
      <w:r>
        <w:t>8 февраля: День российской науки;</w:t>
      </w:r>
    </w:p>
    <w:p w14:paraId="0C1A2EC3" w14:textId="77777777"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14:paraId="6380B39F" w14:textId="77777777" w:rsidR="00BA3FD6" w:rsidRDefault="00F70A16">
      <w:pPr>
        <w:pStyle w:val="22"/>
        <w:numPr>
          <w:ilvl w:val="0"/>
          <w:numId w:val="1323"/>
        </w:numPr>
        <w:shd w:val="clear" w:color="auto" w:fill="auto"/>
        <w:tabs>
          <w:tab w:val="left" w:pos="1146"/>
        </w:tabs>
        <w:spacing w:line="442" w:lineRule="exact"/>
        <w:ind w:firstLine="720"/>
        <w:jc w:val="both"/>
      </w:pPr>
      <w:r>
        <w:t>февраля: Международный день родного языка;</w:t>
      </w:r>
    </w:p>
    <w:p w14:paraId="5B77D139" w14:textId="77777777" w:rsidR="00BA3FD6" w:rsidRDefault="00F70A16">
      <w:pPr>
        <w:pStyle w:val="22"/>
        <w:numPr>
          <w:ilvl w:val="0"/>
          <w:numId w:val="1324"/>
        </w:numPr>
        <w:shd w:val="clear" w:color="auto" w:fill="auto"/>
        <w:tabs>
          <w:tab w:val="left" w:pos="1165"/>
        </w:tabs>
        <w:spacing w:line="442" w:lineRule="exact"/>
        <w:ind w:firstLine="720"/>
        <w:jc w:val="both"/>
      </w:pPr>
      <w:r>
        <w:t>февраля: День защитника Отечества.</w:t>
      </w:r>
    </w:p>
    <w:p w14:paraId="1EA25838" w14:textId="77777777" w:rsidR="00BA3FD6" w:rsidRDefault="00F70A16">
      <w:pPr>
        <w:pStyle w:val="22"/>
        <w:shd w:val="clear" w:color="auto" w:fill="auto"/>
        <w:spacing w:line="442" w:lineRule="exact"/>
        <w:ind w:firstLine="720"/>
        <w:jc w:val="both"/>
      </w:pPr>
      <w:r>
        <w:t>Март:</w:t>
      </w:r>
    </w:p>
    <w:p w14:paraId="551F0E05" w14:textId="77777777" w:rsidR="00BA3FD6" w:rsidRDefault="00F70A16">
      <w:pPr>
        <w:pStyle w:val="22"/>
        <w:numPr>
          <w:ilvl w:val="0"/>
          <w:numId w:val="1325"/>
        </w:numPr>
        <w:shd w:val="clear" w:color="auto" w:fill="auto"/>
        <w:tabs>
          <w:tab w:val="left" w:pos="1026"/>
        </w:tabs>
        <w:spacing w:line="442" w:lineRule="exact"/>
        <w:ind w:firstLine="720"/>
        <w:jc w:val="both"/>
      </w:pPr>
      <w:r>
        <w:t>марта: Международный женский день;</w:t>
      </w:r>
    </w:p>
    <w:p w14:paraId="2369C011" w14:textId="77777777" w:rsidR="00BA3FD6" w:rsidRDefault="00F70A16">
      <w:pPr>
        <w:pStyle w:val="22"/>
        <w:numPr>
          <w:ilvl w:val="0"/>
          <w:numId w:val="1326"/>
        </w:numPr>
        <w:shd w:val="clear" w:color="auto" w:fill="auto"/>
        <w:tabs>
          <w:tab w:val="left" w:pos="1146"/>
        </w:tabs>
        <w:spacing w:line="442" w:lineRule="exact"/>
        <w:ind w:firstLine="720"/>
        <w:jc w:val="both"/>
      </w:pPr>
      <w:r>
        <w:t>марта: День воссоединения Крыма с Россией;</w:t>
      </w:r>
    </w:p>
    <w:p w14:paraId="2AFA1562" w14:textId="77777777" w:rsidR="00BA3FD6" w:rsidRDefault="00F70A16">
      <w:pPr>
        <w:pStyle w:val="22"/>
        <w:shd w:val="clear" w:color="auto" w:fill="auto"/>
        <w:spacing w:line="442" w:lineRule="exact"/>
        <w:ind w:firstLine="720"/>
        <w:jc w:val="both"/>
      </w:pPr>
      <w:r>
        <w:t>27 марта: Всемирный день театра.</w:t>
      </w:r>
    </w:p>
    <w:p w14:paraId="571315D6" w14:textId="77777777" w:rsidR="00BA3FD6" w:rsidRDefault="00F70A16">
      <w:pPr>
        <w:pStyle w:val="22"/>
        <w:shd w:val="clear" w:color="auto" w:fill="auto"/>
        <w:spacing w:line="442" w:lineRule="exact"/>
        <w:ind w:firstLine="720"/>
        <w:jc w:val="both"/>
      </w:pPr>
      <w:r>
        <w:t>Апрель:</w:t>
      </w:r>
    </w:p>
    <w:p w14:paraId="1239864A" w14:textId="77777777" w:rsidR="00BA3FD6" w:rsidRDefault="00F70A16">
      <w:pPr>
        <w:pStyle w:val="22"/>
        <w:shd w:val="clear" w:color="auto" w:fill="auto"/>
        <w:spacing w:line="442" w:lineRule="exact"/>
        <w:ind w:firstLine="720"/>
        <w:jc w:val="both"/>
      </w:pPr>
      <w:r>
        <w:t>12 апреля: День космонавтики;</w:t>
      </w:r>
    </w:p>
    <w:p w14:paraId="43E18CAA" w14:textId="77777777" w:rsidR="00BA3FD6" w:rsidRDefault="00F70A16">
      <w:pPr>
        <w:pStyle w:val="22"/>
        <w:numPr>
          <w:ilvl w:val="0"/>
          <w:numId w:val="1326"/>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14:paraId="3EDE300C" w14:textId="77777777" w:rsidR="00BA3FD6" w:rsidRDefault="00F70A16">
      <w:pPr>
        <w:pStyle w:val="22"/>
        <w:shd w:val="clear" w:color="auto" w:fill="auto"/>
        <w:spacing w:line="442" w:lineRule="exact"/>
        <w:ind w:firstLine="720"/>
        <w:jc w:val="both"/>
      </w:pPr>
      <w:r>
        <w:t>Май:</w:t>
      </w:r>
    </w:p>
    <w:p w14:paraId="6CE6117A" w14:textId="77777777" w:rsidR="00BA3FD6" w:rsidRDefault="00F70A16">
      <w:pPr>
        <w:pStyle w:val="22"/>
        <w:shd w:val="clear" w:color="auto" w:fill="auto"/>
        <w:spacing w:line="442" w:lineRule="exact"/>
        <w:ind w:firstLine="720"/>
        <w:jc w:val="both"/>
      </w:pPr>
      <w:r>
        <w:t>1 мая: Праздник Весны и Труда;</w:t>
      </w:r>
    </w:p>
    <w:p w14:paraId="51395C59" w14:textId="77777777" w:rsidR="00BA3FD6" w:rsidRDefault="00F70A16">
      <w:pPr>
        <w:pStyle w:val="22"/>
        <w:numPr>
          <w:ilvl w:val="0"/>
          <w:numId w:val="1325"/>
        </w:numPr>
        <w:shd w:val="clear" w:color="auto" w:fill="auto"/>
        <w:tabs>
          <w:tab w:val="left" w:pos="1040"/>
        </w:tabs>
        <w:spacing w:line="442" w:lineRule="exact"/>
        <w:ind w:firstLine="720"/>
        <w:jc w:val="both"/>
      </w:pPr>
      <w:r>
        <w:t>мая: День Победы;</w:t>
      </w:r>
    </w:p>
    <w:p w14:paraId="209892E2" w14:textId="77777777" w:rsidR="00BA3FD6" w:rsidRDefault="00F70A16">
      <w:pPr>
        <w:pStyle w:val="22"/>
        <w:shd w:val="clear" w:color="auto" w:fill="auto"/>
        <w:spacing w:line="442" w:lineRule="exact"/>
        <w:ind w:firstLine="720"/>
        <w:jc w:val="both"/>
      </w:pPr>
      <w:r>
        <w:t>19 мая: День детских общественных организаций России;</w:t>
      </w:r>
    </w:p>
    <w:p w14:paraId="1847A5B2" w14:textId="77777777" w:rsidR="00BA3FD6" w:rsidRDefault="00F70A16">
      <w:pPr>
        <w:pStyle w:val="22"/>
        <w:numPr>
          <w:ilvl w:val="0"/>
          <w:numId w:val="1324"/>
        </w:numPr>
        <w:shd w:val="clear" w:color="auto" w:fill="auto"/>
        <w:tabs>
          <w:tab w:val="left" w:pos="1179"/>
        </w:tabs>
        <w:spacing w:line="442" w:lineRule="exact"/>
        <w:ind w:firstLine="720"/>
        <w:jc w:val="both"/>
      </w:pPr>
      <w:r>
        <w:t>мая: День славянской письменности и культуры.</w:t>
      </w:r>
    </w:p>
    <w:p w14:paraId="0FAC5CFB" w14:textId="77777777" w:rsidR="00BA3FD6" w:rsidRDefault="00F70A16">
      <w:pPr>
        <w:pStyle w:val="22"/>
        <w:shd w:val="clear" w:color="auto" w:fill="auto"/>
        <w:spacing w:line="442" w:lineRule="exact"/>
        <w:ind w:firstLine="720"/>
        <w:jc w:val="both"/>
      </w:pPr>
      <w:r>
        <w:t>Июнь:</w:t>
      </w:r>
    </w:p>
    <w:p w14:paraId="6277CF51" w14:textId="77777777" w:rsidR="00BA3FD6" w:rsidRDefault="00F70A16">
      <w:pPr>
        <w:pStyle w:val="22"/>
        <w:shd w:val="clear" w:color="auto" w:fill="auto"/>
        <w:spacing w:line="442" w:lineRule="exact"/>
        <w:ind w:firstLine="720"/>
        <w:jc w:val="both"/>
      </w:pPr>
      <w:r>
        <w:t>1 июня: День защиты детей;</w:t>
      </w:r>
    </w:p>
    <w:p w14:paraId="295930DE" w14:textId="77777777" w:rsidR="00BA3FD6" w:rsidRDefault="00F70A16">
      <w:pPr>
        <w:pStyle w:val="22"/>
        <w:numPr>
          <w:ilvl w:val="0"/>
          <w:numId w:val="1321"/>
        </w:numPr>
        <w:shd w:val="clear" w:color="auto" w:fill="auto"/>
        <w:tabs>
          <w:tab w:val="left" w:pos="1035"/>
        </w:tabs>
        <w:spacing w:line="442" w:lineRule="exact"/>
        <w:ind w:firstLine="720"/>
        <w:jc w:val="both"/>
      </w:pPr>
      <w:r>
        <w:t>июня: День русского языка;</w:t>
      </w:r>
    </w:p>
    <w:p w14:paraId="5DB47157" w14:textId="77777777" w:rsidR="00BA3FD6" w:rsidRDefault="00F70A16">
      <w:pPr>
        <w:pStyle w:val="22"/>
        <w:shd w:val="clear" w:color="auto" w:fill="auto"/>
        <w:spacing w:line="442" w:lineRule="exact"/>
        <w:ind w:firstLine="720"/>
        <w:jc w:val="both"/>
      </w:pPr>
      <w:r>
        <w:t>12 июня: День России;</w:t>
      </w:r>
    </w:p>
    <w:p w14:paraId="6E6CF563" w14:textId="77777777" w:rsidR="00BA3FD6" w:rsidRDefault="00F70A16">
      <w:pPr>
        <w:pStyle w:val="22"/>
        <w:numPr>
          <w:ilvl w:val="0"/>
          <w:numId w:val="1323"/>
        </w:numPr>
        <w:shd w:val="clear" w:color="auto" w:fill="auto"/>
        <w:tabs>
          <w:tab w:val="left" w:pos="1170"/>
        </w:tabs>
        <w:spacing w:line="442" w:lineRule="exact"/>
        <w:ind w:firstLine="720"/>
        <w:jc w:val="both"/>
      </w:pPr>
      <w:r>
        <w:t>июня: День памяти и скорби;</w:t>
      </w:r>
    </w:p>
    <w:p w14:paraId="650ECE8C" w14:textId="77777777" w:rsidR="00BA3FD6" w:rsidRDefault="00F70A16">
      <w:pPr>
        <w:pStyle w:val="22"/>
        <w:shd w:val="clear" w:color="auto" w:fill="auto"/>
        <w:spacing w:line="442" w:lineRule="exact"/>
        <w:ind w:firstLine="720"/>
        <w:jc w:val="both"/>
      </w:pPr>
      <w:r>
        <w:t>27 июня: День молодежи.</w:t>
      </w:r>
    </w:p>
    <w:p w14:paraId="0416CD2B" w14:textId="77777777" w:rsidR="00BA3FD6" w:rsidRDefault="00F70A16">
      <w:pPr>
        <w:pStyle w:val="22"/>
        <w:shd w:val="clear" w:color="auto" w:fill="auto"/>
        <w:spacing w:line="442" w:lineRule="exact"/>
        <w:ind w:firstLine="720"/>
        <w:jc w:val="both"/>
      </w:pPr>
      <w:r>
        <w:t>Июль:</w:t>
      </w:r>
    </w:p>
    <w:p w14:paraId="79C9AB35" w14:textId="77777777" w:rsidR="00BA3FD6" w:rsidRDefault="00F70A16">
      <w:pPr>
        <w:pStyle w:val="22"/>
        <w:shd w:val="clear" w:color="auto" w:fill="auto"/>
        <w:spacing w:line="442" w:lineRule="exact"/>
        <w:ind w:firstLine="720"/>
        <w:jc w:val="both"/>
        <w:sectPr w:rsidR="00BA3FD6">
          <w:headerReference w:type="even" r:id="rId323"/>
          <w:headerReference w:type="default" r:id="rId324"/>
          <w:footerReference w:type="even" r:id="rId325"/>
          <w:footerReference w:type="default" r:id="rId326"/>
          <w:headerReference w:type="first" r:id="rId327"/>
          <w:footerReference w:type="first" r:id="rId328"/>
          <w:pgSz w:w="11900" w:h="16840"/>
          <w:pgMar w:top="733" w:right="629" w:bottom="735" w:left="1281" w:header="0" w:footer="3" w:gutter="0"/>
          <w:cols w:space="720"/>
          <w:noEndnote/>
          <w:titlePg/>
          <w:docGrid w:linePitch="360"/>
        </w:sectPr>
      </w:pPr>
      <w:r>
        <w:t>8 июля: День семьи, любви и верности.</w:t>
      </w:r>
    </w:p>
    <w:p w14:paraId="48BA001F" w14:textId="77777777" w:rsidR="00BA3FD6" w:rsidRDefault="00F70A16">
      <w:pPr>
        <w:pStyle w:val="22"/>
        <w:shd w:val="clear" w:color="auto" w:fill="auto"/>
        <w:spacing w:line="442" w:lineRule="exact"/>
        <w:ind w:left="760"/>
      </w:pPr>
      <w:r>
        <w:t>Август:</w:t>
      </w:r>
    </w:p>
    <w:p w14:paraId="22A38672" w14:textId="77777777" w:rsidR="00BA3FD6" w:rsidRDefault="00F70A16">
      <w:pPr>
        <w:pStyle w:val="22"/>
        <w:shd w:val="clear" w:color="auto" w:fill="auto"/>
        <w:spacing w:line="442" w:lineRule="exact"/>
        <w:ind w:left="760"/>
      </w:pPr>
      <w:r>
        <w:t>Вторая суббота августа: День физкультурника;</w:t>
      </w:r>
    </w:p>
    <w:p w14:paraId="76698D71" w14:textId="77777777" w:rsidR="00BA3FD6" w:rsidRDefault="00F70A16">
      <w:pPr>
        <w:pStyle w:val="22"/>
        <w:shd w:val="clear" w:color="auto" w:fill="auto"/>
        <w:spacing w:line="442" w:lineRule="exact"/>
        <w:ind w:left="760" w:right="1520"/>
        <w:sectPr w:rsidR="00BA3FD6">
          <w:headerReference w:type="even" r:id="rId329"/>
          <w:headerReference w:type="default" r:id="rId330"/>
          <w:footerReference w:type="even" r:id="rId331"/>
          <w:footerReference w:type="default" r:id="rId332"/>
          <w:headerReference w:type="first" r:id="rId333"/>
          <w:footerReference w:type="first" r:id="rId334"/>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14:paraId="4A641393" w14:textId="77777777" w:rsidR="00BA3FD6" w:rsidRDefault="00F70A16">
      <w:pPr>
        <w:pStyle w:val="a5"/>
        <w:shd w:val="clear" w:color="auto" w:fill="auto"/>
        <w:tabs>
          <w:tab w:val="left" w:pos="158"/>
        </w:tabs>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BA3FD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A04CC" w14:textId="77777777" w:rsidR="007B624C" w:rsidRDefault="007B624C">
      <w:r>
        <w:separator/>
      </w:r>
    </w:p>
  </w:endnote>
  <w:endnote w:type="continuationSeparator" w:id="0">
    <w:p w14:paraId="2DF971B4" w14:textId="77777777" w:rsidR="007B624C" w:rsidRDefault="007B6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0A716" w14:textId="77777777" w:rsidR="00C67C7D" w:rsidRDefault="003B61B3">
    <w:pPr>
      <w:rPr>
        <w:sz w:val="2"/>
        <w:szCs w:val="2"/>
      </w:rPr>
    </w:pPr>
    <w:r>
      <w:pict w14:anchorId="0D5B9AFC">
        <v:shapetype id="_x0000_t202" coordsize="21600,21600" o:spt="202" path="m,l,21600r21600,l21600,xe">
          <v:stroke joinstyle="miter"/>
          <v:path gradientshapeok="t" o:connecttype="rect"/>
        </v:shapetype>
        <v:shape id="_x0000_s3247" type="#_x0000_t202" style="position:absolute;margin-left:68.8pt;margin-top:796.85pt;width:51.1pt;height:7.45pt;z-index:-188744063;mso-wrap-style:none;mso-wrap-distance-left:5pt;mso-wrap-distance-right:5pt;mso-position-horizontal-relative:page;mso-position-vertical-relative:page" wrapcoords="0 0" filled="f" stroked="f">
          <v:textbox style="mso-fit-shape-to-text:t" inset="0,0,0,0">
            <w:txbxContent>
              <w:p w14:paraId="1C592ED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8FD09" w14:textId="77777777" w:rsidR="00C67C7D" w:rsidRDefault="003B61B3">
    <w:pPr>
      <w:rPr>
        <w:sz w:val="2"/>
        <w:szCs w:val="2"/>
      </w:rPr>
    </w:pPr>
    <w:r>
      <w:pict w14:anchorId="08C9D1C9">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14:paraId="4370AB42"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9B9A" w14:textId="77777777" w:rsidR="00C67C7D" w:rsidRDefault="003B61B3">
    <w:pPr>
      <w:rPr>
        <w:sz w:val="2"/>
        <w:szCs w:val="2"/>
      </w:rPr>
    </w:pPr>
    <w:r>
      <w:pict w14:anchorId="46C0AE3D">
        <v:shapetype id="_x0000_t202" coordsize="21600,21600" o:spt="202" path="m,l,21600r21600,l21600,xe">
          <v:stroke joinstyle="miter"/>
          <v:path gradientshapeok="t" o:connecttype="rect"/>
        </v:shapetype>
        <v:shape id="_x0000_s2076" type="#_x0000_t202" style="position:absolute;margin-left:74.65pt;margin-top:798.05pt;width:49.7pt;height:7.2pt;z-index:-188743028;mso-wrap-style:none;mso-wrap-distance-left:5pt;mso-wrap-distance-right:5pt;mso-position-horizontal-relative:page;mso-position-vertical-relative:page" wrapcoords="0 0" filled="f" stroked="f">
          <v:textbox style="mso-fit-shape-to-text:t" inset="0,0,0,0">
            <w:txbxContent>
              <w:p w14:paraId="4608BDEE" w14:textId="77777777" w:rsidR="00C67C7D" w:rsidRDefault="00C67C7D">
                <w:pPr>
                  <w:pStyle w:val="a7"/>
                  <w:shd w:val="clear" w:color="auto" w:fill="auto"/>
                  <w:spacing w:line="240" w:lineRule="auto"/>
                </w:pPr>
                <w:r>
                  <w:t>Программа - О?</w:t>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AD0A2" w14:textId="77777777" w:rsidR="00C67C7D" w:rsidRDefault="003B61B3">
    <w:pPr>
      <w:rPr>
        <w:sz w:val="2"/>
        <w:szCs w:val="2"/>
      </w:rPr>
    </w:pPr>
    <w:r>
      <w:pict w14:anchorId="577F3E85">
        <v:shapetype id="_x0000_t202" coordsize="21600,21600" o:spt="202" path="m,l,21600r21600,l21600,xe">
          <v:stroke joinstyle="miter"/>
          <v:path gradientshapeok="t" o:connecttype="rect"/>
        </v:shapetype>
        <v:shape id="_x0000_s2078" type="#_x0000_t202" style="position:absolute;margin-left:74.55pt;margin-top:798.05pt;width:49.9pt;height:7.2pt;z-index:-188743026;mso-wrap-style:none;mso-wrap-distance-left:5pt;mso-wrap-distance-right:5pt;mso-position-horizontal-relative:page;mso-position-vertical-relative:page" wrapcoords="0 0" filled="f" stroked="f">
          <v:textbox style="mso-fit-shape-to-text:t" inset="0,0,0,0">
            <w:txbxContent>
              <w:p w14:paraId="55D6AF6E"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3DF7E" w14:textId="77777777" w:rsidR="00C67C7D" w:rsidRDefault="003B61B3">
    <w:pPr>
      <w:rPr>
        <w:sz w:val="2"/>
        <w:szCs w:val="2"/>
      </w:rPr>
    </w:pPr>
    <w:r>
      <w:pict w14:anchorId="3D1A59C0">
        <v:shapetype id="_x0000_t202" coordsize="21600,21600" o:spt="202" path="m,l,21600r21600,l21600,xe">
          <v:stroke joinstyle="miter"/>
          <v:path gradientshapeok="t" o:connecttype="rect"/>
        </v:shapetype>
        <v:shape id="_x0000_s2081" type="#_x0000_t202" style="position:absolute;margin-left:70.45pt;margin-top:809.55pt;width:49.45pt;height:7.2pt;z-index:-188743023;mso-wrap-style:none;mso-wrap-distance-left:5pt;mso-wrap-distance-right:5pt;mso-position-horizontal-relative:page;mso-position-vertical-relative:page" wrapcoords="0 0" filled="f" stroked="f">
          <v:textbox style="mso-fit-shape-to-text:t" inset="0,0,0,0">
            <w:txbxContent>
              <w:p w14:paraId="7607A09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85CA3" w14:textId="77777777" w:rsidR="00C67C7D" w:rsidRDefault="003B61B3">
    <w:pPr>
      <w:rPr>
        <w:sz w:val="2"/>
        <w:szCs w:val="2"/>
      </w:rPr>
    </w:pPr>
    <w:r>
      <w:pict w14:anchorId="36F1E142">
        <v:shapetype id="_x0000_t202" coordsize="21600,21600" o:spt="202" path="m,l,21600r21600,l21600,xe">
          <v:stroke joinstyle="miter"/>
          <v:path gradientshapeok="t" o:connecttype="rect"/>
        </v:shapetype>
        <v:shape id="_x0000_s2082" type="#_x0000_t202" style="position:absolute;margin-left:70.45pt;margin-top:809.55pt;width:49.45pt;height:7.2pt;z-index:-188743022;mso-wrap-style:none;mso-wrap-distance-left:5pt;mso-wrap-distance-right:5pt;mso-position-horizontal-relative:page;mso-position-vertical-relative:page" wrapcoords="0 0" filled="f" stroked="f">
          <v:textbox style="mso-fit-shape-to-text:t" inset="0,0,0,0">
            <w:txbxContent>
              <w:p w14:paraId="75413AB4"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EE6DB" w14:textId="77777777" w:rsidR="00C67C7D" w:rsidRDefault="00C67C7D"/>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E6D3" w14:textId="77777777" w:rsidR="00C67C7D" w:rsidRDefault="003B61B3">
    <w:pPr>
      <w:rPr>
        <w:sz w:val="2"/>
        <w:szCs w:val="2"/>
      </w:rPr>
    </w:pPr>
    <w:r>
      <w:pict w14:anchorId="6E2A4E6F">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14:paraId="75403120"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B6B46" w14:textId="77777777" w:rsidR="00C67C7D" w:rsidRDefault="003B61B3">
    <w:pPr>
      <w:rPr>
        <w:sz w:val="2"/>
        <w:szCs w:val="2"/>
      </w:rPr>
    </w:pPr>
    <w:r>
      <w:pict w14:anchorId="680FF72D">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14:paraId="16F1536C"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EA2C4" w14:textId="77777777" w:rsidR="00C67C7D" w:rsidRDefault="00C67C7D"/>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D0E7" w14:textId="77777777" w:rsidR="00C67C7D" w:rsidRDefault="003B61B3">
    <w:pPr>
      <w:rPr>
        <w:sz w:val="2"/>
        <w:szCs w:val="2"/>
      </w:rPr>
    </w:pPr>
    <w:r>
      <w:pict w14:anchorId="36D4547B">
        <v:shapetype id="_x0000_t202" coordsize="21600,21600" o:spt="202" path="m,l,21600r21600,l21600,xe">
          <v:stroke joinstyle="miter"/>
          <v:path gradientshapeok="t" o:connecttype="rect"/>
        </v:shapetype>
        <v:shape id="_x0000_s2123" type="#_x0000_t202" style="position:absolute;margin-left:70.45pt;margin-top:809.55pt;width:49.45pt;height:7.2pt;z-index:-188742981;mso-wrap-style:none;mso-wrap-distance-left:5pt;mso-wrap-distance-right:5pt;mso-position-horizontal-relative:page;mso-position-vertical-relative:page" wrapcoords="0 0" filled="f" stroked="f">
          <v:textbox style="mso-fit-shape-to-text:t" inset="0,0,0,0">
            <w:txbxContent>
              <w:p w14:paraId="4AE391B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98B3" w14:textId="77777777" w:rsidR="00C67C7D" w:rsidRDefault="003B61B3">
    <w:pPr>
      <w:rPr>
        <w:sz w:val="2"/>
        <w:szCs w:val="2"/>
      </w:rPr>
    </w:pPr>
    <w:r>
      <w:pict w14:anchorId="0AB9B17A">
        <v:shapetype id="_x0000_t202" coordsize="21600,21600" o:spt="202" path="m,l,21600r21600,l21600,xe">
          <v:stroke joinstyle="miter"/>
          <v:path gradientshapeok="t" o:connecttype="rect"/>
        </v:shapetype>
        <v:shape id="_x0000_s2124" type="#_x0000_t202" style="position:absolute;margin-left:70.45pt;margin-top:809.55pt;width:49.45pt;height:7.2pt;z-index:-188742980;mso-wrap-style:none;mso-wrap-distance-left:5pt;mso-wrap-distance-right:5pt;mso-position-horizontal-relative:page;mso-position-vertical-relative:page" wrapcoords="0 0" filled="f" stroked="f">
          <v:textbox style="mso-fit-shape-to-text:t" inset="0,0,0,0">
            <w:txbxContent>
              <w:p w14:paraId="773C0FE0"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A3F2" w14:textId="77777777" w:rsidR="00C67C7D" w:rsidRDefault="003B61B3">
    <w:pPr>
      <w:rPr>
        <w:sz w:val="2"/>
        <w:szCs w:val="2"/>
      </w:rPr>
    </w:pPr>
    <w:r>
      <w:pict w14:anchorId="4181AF50">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14:paraId="0B7C753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D7701" w14:textId="77777777" w:rsidR="00C67C7D" w:rsidRDefault="003B61B3">
    <w:pPr>
      <w:rPr>
        <w:sz w:val="2"/>
        <w:szCs w:val="2"/>
      </w:rPr>
    </w:pPr>
    <w:r>
      <w:pict w14:anchorId="2263BD8F">
        <v:shapetype id="_x0000_t202" coordsize="21600,21600" o:spt="202" path="m,l,21600r21600,l21600,xe">
          <v:stroke joinstyle="miter"/>
          <v:path gradientshapeok="t" o:connecttype="rect"/>
        </v:shapetype>
        <v:shape id="_x0000_s2126" type="#_x0000_t202" style="position:absolute;margin-left:70.45pt;margin-top:799pt;width:49.7pt;height:6.95pt;z-index:-188742978;mso-wrap-style:none;mso-wrap-distance-left:5pt;mso-wrap-distance-right:5pt;mso-position-horizontal-relative:page;mso-position-vertical-relative:page" wrapcoords="0 0" filled="f" stroked="f">
          <v:textbox style="mso-fit-shape-to-text:t" inset="0,0,0,0">
            <w:txbxContent>
              <w:p w14:paraId="0A81D5DC" w14:textId="77777777" w:rsidR="00C67C7D" w:rsidRDefault="00C67C7D">
                <w:pPr>
                  <w:pStyle w:val="a7"/>
                  <w:shd w:val="clear" w:color="auto" w:fill="auto"/>
                  <w:spacing w:line="240" w:lineRule="auto"/>
                </w:pPr>
                <w:r>
                  <w:t>Прог рамма - 03</w:t>
                </w:r>
              </w:p>
            </w:txbxContent>
          </v:textbox>
          <w10:wrap anchorx="page" anchory="page"/>
        </v:shape>
      </w:pic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8AB5A" w14:textId="77777777" w:rsidR="00C67C7D" w:rsidRDefault="003B61B3">
    <w:pPr>
      <w:rPr>
        <w:sz w:val="2"/>
        <w:szCs w:val="2"/>
      </w:rPr>
    </w:pPr>
    <w:r>
      <w:pict w14:anchorId="2E705BD6">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fit-shape-to-text:t" inset="0,0,0,0">
            <w:txbxContent>
              <w:p w14:paraId="4BC4744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FAACA" w14:textId="77777777" w:rsidR="00C67C7D" w:rsidRDefault="003B61B3">
    <w:pPr>
      <w:rPr>
        <w:sz w:val="2"/>
        <w:szCs w:val="2"/>
      </w:rPr>
    </w:pPr>
    <w:r>
      <w:pict w14:anchorId="277FE993">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fit-shape-to-text:t" inset="0,0,0,0">
            <w:txbxContent>
              <w:p w14:paraId="08E107AC"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70085" w14:textId="77777777" w:rsidR="00C67C7D" w:rsidRDefault="003B61B3">
    <w:pPr>
      <w:rPr>
        <w:sz w:val="2"/>
        <w:szCs w:val="2"/>
      </w:rPr>
    </w:pPr>
    <w:r>
      <w:pict w14:anchorId="6B0B67AE">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fit-shape-to-text:t" inset="0,0,0,0">
            <w:txbxContent>
              <w:p w14:paraId="4162E5A9" w14:textId="77777777" w:rsidR="00C67C7D" w:rsidRDefault="00C67C7D">
                <w:pPr>
                  <w:pStyle w:val="a7"/>
                  <w:shd w:val="clear" w:color="auto" w:fill="auto"/>
                  <w:spacing w:line="240" w:lineRule="auto"/>
                </w:pPr>
                <w:r>
                  <w:t>Прог рамма - 03</w:t>
                </w:r>
              </w:p>
            </w:txbxContent>
          </v:textbox>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21AB0" w14:textId="77777777" w:rsidR="00C67C7D" w:rsidRDefault="003B61B3">
    <w:pPr>
      <w:rPr>
        <w:sz w:val="2"/>
        <w:szCs w:val="2"/>
      </w:rPr>
    </w:pPr>
    <w:r>
      <w:pict w14:anchorId="3B04BCD6">
        <v:shapetype id="_x0000_t202" coordsize="21600,21600" o:spt="202" path="m,l,21600r21600,l21600,xe">
          <v:stroke joinstyle="miter"/>
          <v:path gradientshapeok="t" o:connecttype="rect"/>
        </v:shapetype>
        <v:shape id="_x0000_s2135" type="#_x0000_t202" style="position:absolute;margin-left:70.45pt;margin-top:809.55pt;width:49.45pt;height:7.2pt;z-index:-188742969;mso-wrap-style:none;mso-wrap-distance-left:5pt;mso-wrap-distance-right:5pt;mso-position-horizontal-relative:page;mso-position-vertical-relative:page" wrapcoords="0 0" filled="f" stroked="f">
          <v:textbox style="mso-fit-shape-to-text:t" inset="0,0,0,0">
            <w:txbxContent>
              <w:p w14:paraId="2323CEC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FAB3A" w14:textId="77777777" w:rsidR="00C67C7D" w:rsidRDefault="003B61B3">
    <w:pPr>
      <w:rPr>
        <w:sz w:val="2"/>
        <w:szCs w:val="2"/>
      </w:rPr>
    </w:pPr>
    <w:r>
      <w:pict w14:anchorId="3FCD3808">
        <v:shapetype id="_x0000_t202" coordsize="21600,21600" o:spt="202" path="m,l,21600r21600,l21600,xe">
          <v:stroke joinstyle="miter"/>
          <v:path gradientshapeok="t" o:connecttype="rect"/>
        </v:shapetype>
        <v:shape id="_x0000_s2136" type="#_x0000_t202" style="position:absolute;margin-left:70.45pt;margin-top:809.55pt;width:49.45pt;height:7.2pt;z-index:-188742968;mso-wrap-style:none;mso-wrap-distance-left:5pt;mso-wrap-distance-right:5pt;mso-position-horizontal-relative:page;mso-position-vertical-relative:page" wrapcoords="0 0" filled="f" stroked="f">
          <v:textbox style="mso-fit-shape-to-text:t" inset="0,0,0,0">
            <w:txbxContent>
              <w:p w14:paraId="6E3784EF"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BC50F" w14:textId="77777777" w:rsidR="00C67C7D" w:rsidRDefault="003B61B3">
    <w:pPr>
      <w:rPr>
        <w:sz w:val="2"/>
        <w:szCs w:val="2"/>
      </w:rPr>
    </w:pPr>
    <w:r>
      <w:pict w14:anchorId="66CFAD34">
        <v:shapetype id="_x0000_t202" coordsize="21600,21600" o:spt="202" path="m,l,21600r21600,l21600,xe">
          <v:stroke joinstyle="miter"/>
          <v:path gradientshapeok="t" o:connecttype="rect"/>
        </v:shapetype>
        <v:shape id="_x0000_s2138" type="#_x0000_t202" style="position:absolute;margin-left:70.1pt;margin-top:798.8pt;width:49.7pt;height:7.2pt;z-index:-188742966;mso-wrap-style:none;mso-wrap-distance-left:5pt;mso-wrap-distance-right:5pt;mso-position-horizontal-relative:page;mso-position-vertical-relative:page" wrapcoords="0 0" filled="f" stroked="f">
          <v:textbox style="mso-fit-shape-to-text:t" inset="0,0,0,0">
            <w:txbxContent>
              <w:p w14:paraId="2923F363" w14:textId="77777777" w:rsidR="00C67C7D" w:rsidRDefault="00C67C7D">
                <w:pPr>
                  <w:pStyle w:val="a7"/>
                  <w:shd w:val="clear" w:color="auto" w:fill="auto"/>
                  <w:spacing w:line="240" w:lineRule="auto"/>
                </w:pPr>
                <w:r>
                  <w:t>Программа - О.Я</w:t>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07471" w14:textId="77777777" w:rsidR="00C67C7D" w:rsidRDefault="003B61B3">
    <w:pPr>
      <w:rPr>
        <w:sz w:val="2"/>
        <w:szCs w:val="2"/>
      </w:rPr>
    </w:pPr>
    <w:r>
      <w:pict w14:anchorId="71D56762">
        <v:shapetype id="_x0000_t202" coordsize="21600,21600" o:spt="202" path="m,l,21600r21600,l21600,xe">
          <v:stroke joinstyle="miter"/>
          <v:path gradientshapeok="t" o:connecttype="rect"/>
        </v:shapetype>
        <v:shape id="_x0000_s2141" type="#_x0000_t202" style="position:absolute;margin-left:70.45pt;margin-top:809.55pt;width:49.45pt;height:7.2pt;z-index:-188742963;mso-wrap-style:none;mso-wrap-distance-left:5pt;mso-wrap-distance-right:5pt;mso-position-horizontal-relative:page;mso-position-vertical-relative:page" wrapcoords="0 0" filled="f" stroked="f">
          <v:textbox style="mso-fit-shape-to-text:t" inset="0,0,0,0">
            <w:txbxContent>
              <w:p w14:paraId="6251AF2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453F9" w14:textId="77777777" w:rsidR="00C67C7D" w:rsidRDefault="003B61B3">
    <w:pPr>
      <w:rPr>
        <w:sz w:val="2"/>
        <w:szCs w:val="2"/>
      </w:rPr>
    </w:pPr>
    <w:r>
      <w:pict w14:anchorId="22EC06BA">
        <v:shapetype id="_x0000_t202" coordsize="21600,21600" o:spt="202" path="m,l,21600r21600,l21600,xe">
          <v:stroke joinstyle="miter"/>
          <v:path gradientshapeok="t" o:connecttype="rect"/>
        </v:shapetype>
        <v:shape id="_x0000_s2142" type="#_x0000_t202" style="position:absolute;margin-left:70.45pt;margin-top:809.55pt;width:49.45pt;height:7.2pt;z-index:-188742962;mso-wrap-style:none;mso-wrap-distance-left:5pt;mso-wrap-distance-right:5pt;mso-position-horizontal-relative:page;mso-position-vertical-relative:page" wrapcoords="0 0" filled="f" stroked="f">
          <v:textbox style="mso-fit-shape-to-text:t" inset="0,0,0,0">
            <w:txbxContent>
              <w:p w14:paraId="4D89F67F"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4D9F4" w14:textId="77777777" w:rsidR="00C67C7D" w:rsidRDefault="003B61B3">
    <w:pPr>
      <w:rPr>
        <w:sz w:val="2"/>
        <w:szCs w:val="2"/>
      </w:rPr>
    </w:pPr>
    <w:r>
      <w:pict w14:anchorId="24FDB3CA">
        <v:shapetype id="_x0000_t202" coordsize="21600,21600" o:spt="202" path="m,l,21600r21600,l21600,xe">
          <v:stroke joinstyle="miter"/>
          <v:path gradientshapeok="t" o:connecttype="rect"/>
        </v:shapetype>
        <v:shape id="_x0000_s2144" type="#_x0000_t202" style="position:absolute;margin-left:69.75pt;margin-top:798.8pt;width:49.7pt;height:6.95pt;z-index:-188742960;mso-wrap-style:none;mso-wrap-distance-left:5pt;mso-wrap-distance-right:5pt;mso-position-horizontal-relative:page;mso-position-vertical-relative:page" wrapcoords="0 0" filled="f" stroked="f">
          <v:textbox style="mso-fit-shape-to-text:t" inset="0,0,0,0">
            <w:txbxContent>
              <w:p w14:paraId="0145EF2D" w14:textId="77777777" w:rsidR="00C67C7D" w:rsidRDefault="00C67C7D">
                <w:pPr>
                  <w:pStyle w:val="a7"/>
                  <w:shd w:val="clear" w:color="auto" w:fill="auto"/>
                  <w:spacing w:line="240" w:lineRule="auto"/>
                </w:pPr>
                <w:r>
                  <w:t>Про! рпмма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29651" w14:textId="77777777" w:rsidR="00C67C7D" w:rsidRDefault="003B61B3">
    <w:pPr>
      <w:rPr>
        <w:sz w:val="2"/>
        <w:szCs w:val="2"/>
      </w:rPr>
    </w:pPr>
    <w:r>
      <w:pict w14:anchorId="61DE6E7D">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14:paraId="634B2F68" w14:textId="77777777" w:rsidR="00C67C7D" w:rsidRDefault="00C67C7D">
                <w:pPr>
                  <w:pStyle w:val="a7"/>
                  <w:shd w:val="clear" w:color="auto" w:fill="auto"/>
                  <w:spacing w:line="240" w:lineRule="auto"/>
                </w:pPr>
                <w:r>
                  <w:rPr>
                    <w:rStyle w:val="MicrosoftSansSerif"/>
                  </w:rPr>
                  <w:t>Профамма - 03</w:t>
                </w:r>
              </w:p>
            </w:txbxContent>
          </v:textbox>
          <w10:wrap anchorx="page" anchory="page"/>
        </v:shape>
      </w:pic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C975" w14:textId="77777777" w:rsidR="00C67C7D" w:rsidRDefault="003B61B3">
    <w:pPr>
      <w:rPr>
        <w:sz w:val="2"/>
        <w:szCs w:val="2"/>
      </w:rPr>
    </w:pPr>
    <w:r>
      <w:pict w14:anchorId="5736DA28">
        <v:shapetype id="_x0000_t202" coordsize="21600,21600" o:spt="202" path="m,l,21600r21600,l21600,xe">
          <v:stroke joinstyle="miter"/>
          <v:path gradientshapeok="t" o:connecttype="rect"/>
        </v:shapetype>
        <v:shape id="_x0000_s2147" type="#_x0000_t202" style="position:absolute;margin-left:70.45pt;margin-top:809.55pt;width:49.45pt;height:7.2pt;z-index:-188742957;mso-wrap-style:none;mso-wrap-distance-left:5pt;mso-wrap-distance-right:5pt;mso-position-horizontal-relative:page;mso-position-vertical-relative:page" wrapcoords="0 0" filled="f" stroked="f">
          <v:textbox style="mso-fit-shape-to-text:t" inset="0,0,0,0">
            <w:txbxContent>
              <w:p w14:paraId="66477EC5"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2D5C" w14:textId="77777777" w:rsidR="00C67C7D" w:rsidRDefault="003B61B3">
    <w:pPr>
      <w:rPr>
        <w:sz w:val="2"/>
        <w:szCs w:val="2"/>
      </w:rPr>
    </w:pPr>
    <w:r>
      <w:pict w14:anchorId="6E5C1FDF">
        <v:shapetype id="_x0000_t202" coordsize="21600,21600" o:spt="202" path="m,l,21600r21600,l21600,xe">
          <v:stroke joinstyle="miter"/>
          <v:path gradientshapeok="t" o:connecttype="rect"/>
        </v:shapetype>
        <v:shape id="_x0000_s2148" type="#_x0000_t202" style="position:absolute;margin-left:70.45pt;margin-top:809.55pt;width:49.45pt;height:7.2pt;z-index:-188742956;mso-wrap-style:none;mso-wrap-distance-left:5pt;mso-wrap-distance-right:5pt;mso-position-horizontal-relative:page;mso-position-vertical-relative:page" wrapcoords="0 0" filled="f" stroked="f">
          <v:textbox style="mso-fit-shape-to-text:t" inset="0,0,0,0">
            <w:txbxContent>
              <w:p w14:paraId="5F3DF05C"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80203" w14:textId="77777777" w:rsidR="00C67C7D" w:rsidRDefault="003B61B3">
    <w:pPr>
      <w:rPr>
        <w:sz w:val="2"/>
        <w:szCs w:val="2"/>
      </w:rPr>
    </w:pPr>
    <w:r>
      <w:pict w14:anchorId="28928B29">
        <v:shapetype id="_x0000_t202" coordsize="21600,21600" o:spt="202" path="m,l,21600r21600,l21600,xe">
          <v:stroke joinstyle="miter"/>
          <v:path gradientshapeok="t" o:connecttype="rect"/>
        </v:shapetype>
        <v:shape id="_x0000_s2150" type="#_x0000_t202" style="position:absolute;margin-left:70.1pt;margin-top:799pt;width:49.2pt;height:6.95pt;z-index:-188742954;mso-wrap-style:none;mso-wrap-distance-left:5pt;mso-wrap-distance-right:5pt;mso-position-horizontal-relative:page;mso-position-vertical-relative:page" wrapcoords="0 0" filled="f" stroked="f">
          <v:textbox style="mso-fit-shape-to-text:t" inset="0,0,0,0">
            <w:txbxContent>
              <w:p w14:paraId="1786FB5C" w14:textId="77777777" w:rsidR="00C67C7D" w:rsidRDefault="00C67C7D">
                <w:pPr>
                  <w:pStyle w:val="a7"/>
                  <w:shd w:val="clear" w:color="auto" w:fill="auto"/>
                  <w:spacing w:line="240" w:lineRule="auto"/>
                </w:pPr>
                <w:r>
                  <w:t>Программа - 07</w:t>
                </w:r>
              </w:p>
            </w:txbxContent>
          </v:textbox>
          <w10:wrap anchorx="page" anchory="page"/>
        </v:shape>
      </w:pic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DAB9" w14:textId="77777777" w:rsidR="00C67C7D" w:rsidRDefault="003B61B3">
    <w:pPr>
      <w:rPr>
        <w:sz w:val="2"/>
        <w:szCs w:val="2"/>
      </w:rPr>
    </w:pPr>
    <w:r>
      <w:pict w14:anchorId="79B2A54D">
        <v:shapetype id="_x0000_t202" coordsize="21600,21600" o:spt="202" path="m,l,21600r21600,l21600,xe">
          <v:stroke joinstyle="miter"/>
          <v:path gradientshapeok="t" o:connecttype="rect"/>
        </v:shapetype>
        <v:shape id="_x0000_s2153" type="#_x0000_t202" style="position:absolute;margin-left:70.45pt;margin-top:809.55pt;width:49.45pt;height:7.2pt;z-index:-188742951;mso-wrap-style:none;mso-wrap-distance-left:5pt;mso-wrap-distance-right:5pt;mso-position-horizontal-relative:page;mso-position-vertical-relative:page" wrapcoords="0 0" filled="f" stroked="f">
          <v:textbox style="mso-fit-shape-to-text:t" inset="0,0,0,0">
            <w:txbxContent>
              <w:p w14:paraId="40B62BE4"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61E8E" w14:textId="77777777" w:rsidR="00C67C7D" w:rsidRDefault="003B61B3">
    <w:pPr>
      <w:rPr>
        <w:sz w:val="2"/>
        <w:szCs w:val="2"/>
      </w:rPr>
    </w:pPr>
    <w:r>
      <w:pict w14:anchorId="557C7F39">
        <v:shapetype id="_x0000_t202" coordsize="21600,21600" o:spt="202" path="m,l,21600r21600,l21600,xe">
          <v:stroke joinstyle="miter"/>
          <v:path gradientshapeok="t" o:connecttype="rect"/>
        </v:shapetype>
        <v:shape id="_x0000_s2154" type="#_x0000_t202" style="position:absolute;margin-left:70.45pt;margin-top:809.55pt;width:49.45pt;height:7.2pt;z-index:-188742950;mso-wrap-style:none;mso-wrap-distance-left:5pt;mso-wrap-distance-right:5pt;mso-position-horizontal-relative:page;mso-position-vertical-relative:page" wrapcoords="0 0" filled="f" stroked="f">
          <v:textbox style="mso-fit-shape-to-text:t" inset="0,0,0,0">
            <w:txbxContent>
              <w:p w14:paraId="560FDA82"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37C83" w14:textId="77777777" w:rsidR="00C67C7D" w:rsidRDefault="003B61B3">
    <w:pPr>
      <w:rPr>
        <w:sz w:val="2"/>
        <w:szCs w:val="2"/>
      </w:rPr>
    </w:pPr>
    <w:r>
      <w:pict w14:anchorId="67AC5E41">
        <v:shapetype id="_x0000_t202" coordsize="21600,21600" o:spt="202" path="m,l,21600r21600,l21600,xe">
          <v:stroke joinstyle="miter"/>
          <v:path gradientshapeok="t" o:connecttype="rect"/>
        </v:shapetype>
        <v:shape id="_x0000_s2156" type="#_x0000_t202" style="position:absolute;margin-left:71.9pt;margin-top:799.75pt;width:49.45pt;height:7.2pt;z-index:-188742948;mso-wrap-style:none;mso-wrap-distance-left:5pt;mso-wrap-distance-right:5pt;mso-position-horizontal-relative:page;mso-position-vertical-relative:page" wrapcoords="0 0" filled="f" stroked="f">
          <v:textbox style="mso-fit-shape-to-text:t" inset="0,0,0,0">
            <w:txbxContent>
              <w:p w14:paraId="138B4022" w14:textId="77777777" w:rsidR="00C67C7D" w:rsidRDefault="00C67C7D">
                <w:pPr>
                  <w:pStyle w:val="a7"/>
                  <w:shd w:val="clear" w:color="auto" w:fill="auto"/>
                  <w:spacing w:line="240" w:lineRule="auto"/>
                </w:pPr>
                <w:r>
                  <w:t>Программа - ОЯ</w:t>
                </w:r>
              </w:p>
            </w:txbxContent>
          </v:textbox>
          <w10:wrap anchorx="page" anchory="page"/>
        </v:shape>
      </w:pic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C73B4" w14:textId="77777777" w:rsidR="00C67C7D" w:rsidRDefault="003B61B3">
    <w:pPr>
      <w:rPr>
        <w:sz w:val="2"/>
        <w:szCs w:val="2"/>
      </w:rPr>
    </w:pPr>
    <w:r>
      <w:pict w14:anchorId="5A998CCE">
        <v:shapetype id="_x0000_t202" coordsize="21600,21600" o:spt="202" path="m,l,21600r21600,l21600,xe">
          <v:stroke joinstyle="miter"/>
          <v:path gradientshapeok="t" o:connecttype="rect"/>
        </v:shapetype>
        <v:shape id="_x0000_s2159" type="#_x0000_t202" style="position:absolute;margin-left:70.45pt;margin-top:809.55pt;width:49.45pt;height:7.2pt;z-index:-188742945;mso-wrap-style:none;mso-wrap-distance-left:5pt;mso-wrap-distance-right:5pt;mso-position-horizontal-relative:page;mso-position-vertical-relative:page" wrapcoords="0 0" filled="f" stroked="f">
          <v:textbox style="mso-fit-shape-to-text:t" inset="0,0,0,0">
            <w:txbxContent>
              <w:p w14:paraId="12D38B8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95E0" w14:textId="77777777" w:rsidR="00C67C7D" w:rsidRDefault="003B61B3">
    <w:pPr>
      <w:rPr>
        <w:sz w:val="2"/>
        <w:szCs w:val="2"/>
      </w:rPr>
    </w:pPr>
    <w:r>
      <w:pict w14:anchorId="4FBBAA7A">
        <v:shapetype id="_x0000_t202" coordsize="21600,21600" o:spt="202" path="m,l,21600r21600,l21600,xe">
          <v:stroke joinstyle="miter"/>
          <v:path gradientshapeok="t" o:connecttype="rect"/>
        </v:shapetype>
        <v:shape id="_x0000_s2160" type="#_x0000_t202" style="position:absolute;margin-left:70.45pt;margin-top:809.55pt;width:49.45pt;height:7.2pt;z-index:-188742944;mso-wrap-style:none;mso-wrap-distance-left:5pt;mso-wrap-distance-right:5pt;mso-position-horizontal-relative:page;mso-position-vertical-relative:page" wrapcoords="0 0" filled="f" stroked="f">
          <v:textbox style="mso-fit-shape-to-text:t" inset="0,0,0,0">
            <w:txbxContent>
              <w:p w14:paraId="0F2BF9DD"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AF7FE" w14:textId="77777777" w:rsidR="00C67C7D" w:rsidRDefault="003B61B3">
    <w:pPr>
      <w:rPr>
        <w:sz w:val="2"/>
        <w:szCs w:val="2"/>
      </w:rPr>
    </w:pPr>
    <w:r>
      <w:pict w14:anchorId="14FD5FE4">
        <v:shapetype id="_x0000_t202" coordsize="21600,21600" o:spt="202" path="m,l,21600r21600,l21600,xe">
          <v:stroke joinstyle="miter"/>
          <v:path gradientshapeok="t" o:connecttype="rect"/>
        </v:shapetype>
        <v:shape id="_x0000_s2162" type="#_x0000_t202" style="position:absolute;margin-left:71.05pt;margin-top:799.25pt;width:49.9pt;height:7.2pt;z-index:-188742942;mso-wrap-style:none;mso-wrap-distance-left:5pt;mso-wrap-distance-right:5pt;mso-position-horizontal-relative:page;mso-position-vertical-relative:page" wrapcoords="0 0" filled="f" stroked="f">
          <v:textbox style="mso-fit-shape-to-text:t" inset="0,0,0,0">
            <w:txbxContent>
              <w:p w14:paraId="7CABEE50" w14:textId="77777777" w:rsidR="00C67C7D" w:rsidRDefault="00C67C7D">
                <w:pPr>
                  <w:pStyle w:val="a7"/>
                  <w:shd w:val="clear" w:color="auto" w:fill="auto"/>
                  <w:spacing w:line="240" w:lineRule="auto"/>
                </w:pPr>
                <w:r>
                  <w:t>Программа - 07</w:t>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84E35" w14:textId="77777777" w:rsidR="00C67C7D" w:rsidRDefault="003B61B3">
    <w:pPr>
      <w:rPr>
        <w:sz w:val="2"/>
        <w:szCs w:val="2"/>
      </w:rPr>
    </w:pPr>
    <w:r>
      <w:pict w14:anchorId="3607B2F1">
        <v:shapetype id="_x0000_t202" coordsize="21600,21600" o:spt="202" path="m,l,21600r21600,l21600,xe">
          <v:stroke joinstyle="miter"/>
          <v:path gradientshapeok="t" o:connecttype="rect"/>
        </v:shapetype>
        <v:shape id="_x0000_s2165" type="#_x0000_t202" style="position:absolute;margin-left:70.45pt;margin-top:809.55pt;width:49.45pt;height:7.2pt;z-index:-188742939;mso-wrap-style:none;mso-wrap-distance-left:5pt;mso-wrap-distance-right:5pt;mso-position-horizontal-relative:page;mso-position-vertical-relative:page" wrapcoords="0 0" filled="f" stroked="f">
          <v:textbox style="mso-fit-shape-to-text:t" inset="0,0,0,0">
            <w:txbxContent>
              <w:p w14:paraId="6559B4B2"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B7095" w14:textId="77777777" w:rsidR="00C67C7D" w:rsidRDefault="003B61B3">
    <w:pPr>
      <w:rPr>
        <w:sz w:val="2"/>
        <w:szCs w:val="2"/>
      </w:rPr>
    </w:pPr>
    <w:r>
      <w:pict w14:anchorId="3CF69B13">
        <v:shapetype id="_x0000_t202" coordsize="21600,21600" o:spt="202" path="m,l,21600r21600,l21600,xe">
          <v:stroke joinstyle="miter"/>
          <v:path gradientshapeok="t" o:connecttype="rect"/>
        </v:shapetype>
        <v:shape id="_x0000_s3225" type="#_x0000_t202" style="position:absolute;margin-left:70.45pt;margin-top:809.55pt;width:49.45pt;height:7.2pt;z-index:-188744041;mso-wrap-style:none;mso-wrap-distance-left:5pt;mso-wrap-distance-right:5pt;mso-position-horizontal-relative:page;mso-position-vertical-relative:page" wrapcoords="0 0" filled="f" stroked="f">
          <v:textbox style="mso-fit-shape-to-text:t" inset="0,0,0,0">
            <w:txbxContent>
              <w:p w14:paraId="36D0FD4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03C9" w14:textId="77777777" w:rsidR="00C67C7D" w:rsidRDefault="003B61B3">
    <w:pPr>
      <w:rPr>
        <w:sz w:val="2"/>
        <w:szCs w:val="2"/>
      </w:rPr>
    </w:pPr>
    <w:r>
      <w:pict w14:anchorId="60688A16">
        <v:shapetype id="_x0000_t202" coordsize="21600,21600" o:spt="202" path="m,l,21600r21600,l21600,xe">
          <v:stroke joinstyle="miter"/>
          <v:path gradientshapeok="t" o:connecttype="rect"/>
        </v:shapetype>
        <v:shape id="_x0000_s2166" type="#_x0000_t202" style="position:absolute;margin-left:70.45pt;margin-top:809.55pt;width:49.45pt;height:7.2pt;z-index:-188742938;mso-wrap-style:none;mso-wrap-distance-left:5pt;mso-wrap-distance-right:5pt;mso-position-horizontal-relative:page;mso-position-vertical-relative:page" wrapcoords="0 0" filled="f" stroked="f">
          <v:textbox style="mso-fit-shape-to-text:t" inset="0,0,0,0">
            <w:txbxContent>
              <w:p w14:paraId="7360FE1D"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17B1E" w14:textId="77777777" w:rsidR="00C67C7D" w:rsidRDefault="003B61B3">
    <w:pPr>
      <w:rPr>
        <w:sz w:val="2"/>
        <w:szCs w:val="2"/>
      </w:rPr>
    </w:pPr>
    <w:r>
      <w:pict w14:anchorId="2D337465">
        <v:shapetype id="_x0000_t202" coordsize="21600,21600" o:spt="202" path="m,l,21600r21600,l21600,xe">
          <v:stroke joinstyle="miter"/>
          <v:path gradientshapeok="t" o:connecttype="rect"/>
        </v:shapetype>
        <v:shape id="_x0000_s2168" type="#_x0000_t202" style="position:absolute;margin-left:71.05pt;margin-top:799pt;width:49.45pt;height:7.2pt;z-index:-188742936;mso-wrap-style:none;mso-wrap-distance-left:5pt;mso-wrap-distance-right:5pt;mso-position-horizontal-relative:page;mso-position-vertical-relative:page" wrapcoords="0 0" filled="f" stroked="f">
          <v:textbox style="mso-fit-shape-to-text:t" inset="0,0,0,0">
            <w:txbxContent>
              <w:p w14:paraId="31B9CD81"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F9921" w14:textId="77777777" w:rsidR="00C67C7D" w:rsidRDefault="003B61B3">
    <w:pPr>
      <w:rPr>
        <w:sz w:val="2"/>
        <w:szCs w:val="2"/>
      </w:rPr>
    </w:pPr>
    <w:r>
      <w:pict w14:anchorId="167B86AF">
        <v:shapetype id="_x0000_t202" coordsize="21600,21600" o:spt="202" path="m,l,21600r21600,l21600,xe">
          <v:stroke joinstyle="miter"/>
          <v:path gradientshapeok="t" o:connecttype="rect"/>
        </v:shapetype>
        <v:shape id="_x0000_s2171" type="#_x0000_t202" style="position:absolute;margin-left:70.45pt;margin-top:809.55pt;width:49.45pt;height:7.2pt;z-index:-188742933;mso-wrap-style:none;mso-wrap-distance-left:5pt;mso-wrap-distance-right:5pt;mso-position-horizontal-relative:page;mso-position-vertical-relative:page" wrapcoords="0 0" filled="f" stroked="f">
          <v:textbox style="mso-fit-shape-to-text:t" inset="0,0,0,0">
            <w:txbxContent>
              <w:p w14:paraId="1645FDC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DB59" w14:textId="77777777" w:rsidR="00C67C7D" w:rsidRDefault="003B61B3">
    <w:pPr>
      <w:rPr>
        <w:sz w:val="2"/>
        <w:szCs w:val="2"/>
      </w:rPr>
    </w:pPr>
    <w:r>
      <w:pict w14:anchorId="1BEA9AFA">
        <v:shapetype id="_x0000_t202" coordsize="21600,21600" o:spt="202" path="m,l,21600r21600,l21600,xe">
          <v:stroke joinstyle="miter"/>
          <v:path gradientshapeok="t" o:connecttype="rect"/>
        </v:shapetype>
        <v:shape id="_x0000_s2172" type="#_x0000_t202" style="position:absolute;margin-left:70.45pt;margin-top:809.55pt;width:49.45pt;height:7.2pt;z-index:-188742932;mso-wrap-style:none;mso-wrap-distance-left:5pt;mso-wrap-distance-right:5pt;mso-position-horizontal-relative:page;mso-position-vertical-relative:page" wrapcoords="0 0" filled="f" stroked="f">
          <v:textbox style="mso-fit-shape-to-text:t" inset="0,0,0,0">
            <w:txbxContent>
              <w:p w14:paraId="3F045AEA"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388CE" w14:textId="77777777" w:rsidR="00C67C7D" w:rsidRDefault="003B61B3">
    <w:pPr>
      <w:rPr>
        <w:sz w:val="2"/>
        <w:szCs w:val="2"/>
      </w:rPr>
    </w:pPr>
    <w:r>
      <w:pict w14:anchorId="76ED7930">
        <v:shapetype id="_x0000_t202" coordsize="21600,21600" o:spt="202" path="m,l,21600r21600,l21600,xe">
          <v:stroke joinstyle="miter"/>
          <v:path gradientshapeok="t" o:connecttype="rect"/>
        </v:shapetype>
        <v:shape id="_x0000_s2174" type="#_x0000_t202" style="position:absolute;margin-left:71.3pt;margin-top:799.5pt;width:49.45pt;height:6.95pt;z-index:-188742930;mso-wrap-style:none;mso-wrap-distance-left:5pt;mso-wrap-distance-right:5pt;mso-position-horizontal-relative:page;mso-position-vertical-relative:page" wrapcoords="0 0" filled="f" stroked="f">
          <v:textbox style="mso-fit-shape-to-text:t" inset="0,0,0,0">
            <w:txbxContent>
              <w:p w14:paraId="2B6136C1"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CFE69" w14:textId="77777777" w:rsidR="00C67C7D" w:rsidRDefault="003B61B3">
    <w:pPr>
      <w:rPr>
        <w:sz w:val="2"/>
        <w:szCs w:val="2"/>
      </w:rPr>
    </w:pPr>
    <w:r>
      <w:pict w14:anchorId="66DDA901">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fit-shape-to-text:t" inset="0,0,0,0">
            <w:txbxContent>
              <w:p w14:paraId="4E5B9150"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96575" w14:textId="77777777" w:rsidR="00C67C7D" w:rsidRDefault="003B61B3">
    <w:pPr>
      <w:rPr>
        <w:sz w:val="2"/>
        <w:szCs w:val="2"/>
      </w:rPr>
    </w:pPr>
    <w:r>
      <w:pict w14:anchorId="60A96640">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fit-shape-to-text:t" inset="0,0,0,0">
            <w:txbxContent>
              <w:p w14:paraId="73B1322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E6237" w14:textId="77777777" w:rsidR="00C67C7D" w:rsidRDefault="003B61B3">
    <w:pPr>
      <w:rPr>
        <w:sz w:val="2"/>
        <w:szCs w:val="2"/>
      </w:rPr>
    </w:pPr>
    <w:r>
      <w:pict w14:anchorId="5832312C">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fit-shape-to-text:t" inset="0,0,0,0">
            <w:txbxContent>
              <w:p w14:paraId="68564AD6" w14:textId="77777777" w:rsidR="00C67C7D" w:rsidRDefault="00C67C7D">
                <w:pPr>
                  <w:pStyle w:val="a7"/>
                  <w:shd w:val="clear" w:color="auto" w:fill="auto"/>
                  <w:spacing w:line="240" w:lineRule="auto"/>
                </w:pPr>
                <w:r>
                  <w:t>Программа - 07</w:t>
                </w:r>
              </w:p>
            </w:txbxContent>
          </v:textbox>
          <w10:wrap anchorx="page" anchory="page"/>
        </v:shape>
      </w:pic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BE2F9" w14:textId="77777777" w:rsidR="00C67C7D" w:rsidRDefault="003B61B3">
    <w:pPr>
      <w:rPr>
        <w:sz w:val="2"/>
        <w:szCs w:val="2"/>
      </w:rPr>
    </w:pPr>
    <w:r>
      <w:pict w14:anchorId="33707ED6">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fit-shape-to-text:t" inset="0,0,0,0">
            <w:txbxContent>
              <w:p w14:paraId="2BB50ACA"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84CB7" w14:textId="77777777" w:rsidR="00C67C7D" w:rsidRDefault="003B61B3">
    <w:pPr>
      <w:rPr>
        <w:sz w:val="2"/>
        <w:szCs w:val="2"/>
      </w:rPr>
    </w:pPr>
    <w:r>
      <w:pict w14:anchorId="7DBEAC7C">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fit-shape-to-text:t" inset="0,0,0,0">
            <w:txbxContent>
              <w:p w14:paraId="4F0BC2F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4FD73" w14:textId="77777777" w:rsidR="00C67C7D" w:rsidRDefault="003B61B3">
    <w:pPr>
      <w:rPr>
        <w:sz w:val="2"/>
        <w:szCs w:val="2"/>
      </w:rPr>
    </w:pPr>
    <w:r>
      <w:pict w14:anchorId="5BA7ED6F">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14:paraId="0BAFF1C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A6301" w14:textId="77777777" w:rsidR="00C67C7D" w:rsidRDefault="003B61B3">
    <w:pPr>
      <w:rPr>
        <w:sz w:val="2"/>
        <w:szCs w:val="2"/>
      </w:rPr>
    </w:pPr>
    <w:r>
      <w:pict w14:anchorId="761FDB72">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fit-shape-to-text:t" inset="0,0,0,0">
            <w:txbxContent>
              <w:p w14:paraId="02325BB4"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7ADD0" w14:textId="77777777" w:rsidR="00C67C7D" w:rsidRDefault="003B61B3">
    <w:pPr>
      <w:rPr>
        <w:sz w:val="2"/>
        <w:szCs w:val="2"/>
      </w:rPr>
    </w:pPr>
    <w:r>
      <w:pict w14:anchorId="250A6275">
        <v:shapetype id="_x0000_t202" coordsize="21600,21600" o:spt="202" path="m,l,21600r21600,l21600,xe">
          <v:stroke joinstyle="miter"/>
          <v:path gradientshapeok="t" o:connecttype="rect"/>
        </v:shapetype>
        <v:shape id="_x0000_s2189" type="#_x0000_t202" style="position:absolute;margin-left:71.2pt;margin-top:799.75pt;width:49.45pt;height:6.95pt;z-index:-188742915;mso-wrap-style:none;mso-wrap-distance-left:5pt;mso-wrap-distance-right:5pt;mso-position-horizontal-relative:page;mso-position-vertical-relative:page" wrapcoords="0 0" filled="f" stroked="f">
          <v:textbox style="mso-fit-shape-to-text:t" inset="0,0,0,0">
            <w:txbxContent>
              <w:p w14:paraId="256B985D" w14:textId="77777777" w:rsidR="00C67C7D" w:rsidRDefault="00C67C7D">
                <w:pPr>
                  <w:pStyle w:val="a7"/>
                  <w:shd w:val="clear" w:color="auto" w:fill="auto"/>
                  <w:spacing w:line="240" w:lineRule="auto"/>
                </w:pPr>
                <w:r>
                  <w:t>Программа -.03</w:t>
                </w:r>
              </w:p>
            </w:txbxContent>
          </v:textbox>
          <w10:wrap anchorx="page" anchory="page"/>
        </v:shape>
      </w:pic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719D9" w14:textId="77777777" w:rsidR="00C67C7D" w:rsidRDefault="003B61B3">
    <w:pPr>
      <w:rPr>
        <w:sz w:val="2"/>
        <w:szCs w:val="2"/>
      </w:rPr>
    </w:pPr>
    <w:r>
      <w:pict w14:anchorId="1A6FE7D1">
        <v:shapetype id="_x0000_t202" coordsize="21600,21600" o:spt="202" path="m,l,21600r21600,l21600,xe">
          <v:stroke joinstyle="miter"/>
          <v:path gradientshapeok="t" o:connecttype="rect"/>
        </v:shapetype>
        <v:shape id="_x0000_s2190" type="#_x0000_t202" style="position:absolute;margin-left:70.85pt;margin-top:799.75pt;width:49.9pt;height:7.2pt;z-index:-188742914;mso-wrap-style:none;mso-wrap-distance-left:5pt;mso-wrap-distance-right:5pt;mso-position-horizontal-relative:page;mso-position-vertical-relative:page" wrapcoords="0 0" filled="f" stroked="f">
          <v:textbox style="mso-fit-shape-to-text:t" inset="0,0,0,0">
            <w:txbxContent>
              <w:p w14:paraId="2226B9D0" w14:textId="77777777" w:rsidR="00C67C7D" w:rsidRDefault="00C67C7D">
                <w:pPr>
                  <w:pStyle w:val="a7"/>
                  <w:shd w:val="clear" w:color="auto" w:fill="auto"/>
                  <w:spacing w:line="240" w:lineRule="auto"/>
                </w:pPr>
                <w:r>
                  <w:t>Программа - О.Я</w:t>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D78CC" w14:textId="77777777" w:rsidR="00C67C7D" w:rsidRDefault="003B61B3">
    <w:pPr>
      <w:rPr>
        <w:sz w:val="2"/>
        <w:szCs w:val="2"/>
      </w:rPr>
    </w:pPr>
    <w:r>
      <w:pict w14:anchorId="3B594FED">
        <v:shapetype id="_x0000_t202" coordsize="21600,21600" o:spt="202" path="m,l,21600r21600,l21600,xe">
          <v:stroke joinstyle="miter"/>
          <v:path gradientshapeok="t" o:connecttype="rect"/>
        </v:shapetype>
        <v:shape id="_x0000_s2192" type="#_x0000_t202" style="position:absolute;margin-left:70.45pt;margin-top:809.55pt;width:49.45pt;height:7.2pt;z-index:-188742912;mso-wrap-style:none;mso-wrap-distance-left:5pt;mso-wrap-distance-right:5pt;mso-position-horizontal-relative:page;mso-position-vertical-relative:page" wrapcoords="0 0" filled="f" stroked="f">
          <v:textbox style="mso-fit-shape-to-text:t" inset="0,0,0,0">
            <w:txbxContent>
              <w:p w14:paraId="2796E89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38B29" w14:textId="77777777" w:rsidR="00C67C7D" w:rsidRDefault="003B61B3">
    <w:pPr>
      <w:rPr>
        <w:sz w:val="2"/>
        <w:szCs w:val="2"/>
      </w:rPr>
    </w:pPr>
    <w:r>
      <w:pict w14:anchorId="72B5962E">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14:paraId="7A9ECC61"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237E" w14:textId="77777777" w:rsidR="00C67C7D" w:rsidRDefault="003B61B3">
    <w:pPr>
      <w:rPr>
        <w:sz w:val="2"/>
        <w:szCs w:val="2"/>
      </w:rPr>
    </w:pPr>
    <w:r>
      <w:pict w14:anchorId="3B4F6264">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14:paraId="3ED073A0"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E0ADD" w14:textId="77777777" w:rsidR="00C67C7D" w:rsidRDefault="003B61B3">
    <w:pPr>
      <w:rPr>
        <w:sz w:val="2"/>
        <w:szCs w:val="2"/>
      </w:rPr>
    </w:pPr>
    <w:r>
      <w:pict w14:anchorId="5DD9135D">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14:paraId="02D892C7"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3BFC7" w14:textId="77777777" w:rsidR="00C67C7D" w:rsidRDefault="003B61B3">
    <w:pPr>
      <w:rPr>
        <w:sz w:val="2"/>
        <w:szCs w:val="2"/>
      </w:rPr>
    </w:pPr>
    <w:r>
      <w:pict w14:anchorId="194B5F3A">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14:paraId="1DD9C824"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22519" w14:textId="77777777" w:rsidR="00C67C7D" w:rsidRDefault="003B61B3">
    <w:pPr>
      <w:rPr>
        <w:sz w:val="2"/>
        <w:szCs w:val="2"/>
      </w:rPr>
    </w:pPr>
    <w:r>
      <w:pict w14:anchorId="7B90F029">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14:paraId="11AE5077" w14:textId="77777777" w:rsidR="00C67C7D" w:rsidRDefault="00C67C7D">
                <w:pPr>
                  <w:pStyle w:val="a7"/>
                  <w:shd w:val="clear" w:color="auto" w:fill="auto"/>
                  <w:spacing w:line="240" w:lineRule="auto"/>
                </w:pPr>
                <w:r>
                  <w:t>Профи.ммд - 03</w:t>
                </w:r>
              </w:p>
            </w:txbxContent>
          </v:textbox>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492D" w14:textId="77777777" w:rsidR="00C67C7D" w:rsidRDefault="003B61B3">
    <w:pPr>
      <w:rPr>
        <w:sz w:val="2"/>
        <w:szCs w:val="2"/>
      </w:rPr>
    </w:pPr>
    <w:r>
      <w:pict w14:anchorId="5CA2474C">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14:paraId="7597461A"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8341" w14:textId="77777777" w:rsidR="00C67C7D" w:rsidRDefault="003B61B3">
    <w:pPr>
      <w:rPr>
        <w:sz w:val="2"/>
        <w:szCs w:val="2"/>
      </w:rPr>
    </w:pPr>
    <w:r>
      <w:pict w14:anchorId="1C3F18B0">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14:paraId="346D92CF" w14:textId="77777777" w:rsidR="00C67C7D" w:rsidRDefault="00C67C7D">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pict w14:anchorId="3BA2CD5D">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14:paraId="7A852F51" w14:textId="77777777" w:rsidR="00C67C7D" w:rsidRDefault="00C67C7D">
                <w:pPr>
                  <w:pStyle w:val="a7"/>
                  <w:shd w:val="clear" w:color="auto" w:fill="auto"/>
                  <w:spacing w:line="240" w:lineRule="auto"/>
                </w:pPr>
                <w:r>
                  <w:t>Программа - 03</w:t>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4CD4" w14:textId="77777777" w:rsidR="00C67C7D" w:rsidRDefault="003B61B3">
    <w:pPr>
      <w:rPr>
        <w:sz w:val="2"/>
        <w:szCs w:val="2"/>
      </w:rPr>
    </w:pPr>
    <w:r>
      <w:pict w14:anchorId="2663F85B">
        <v:shapetype id="_x0000_t202" coordsize="21600,21600" o:spt="202" path="m,l,21600r21600,l21600,xe">
          <v:stroke joinstyle="miter"/>
          <v:path gradientshapeok="t" o:connecttype="rect"/>
        </v:shapetype>
        <v:shape id="_x0000_s2207" type="#_x0000_t202" style="position:absolute;margin-left:70.45pt;margin-top:809.55pt;width:49.45pt;height:7.2pt;z-index:-188742897;mso-wrap-style:none;mso-wrap-distance-left:5pt;mso-wrap-distance-right:5pt;mso-position-horizontal-relative:page;mso-position-vertical-relative:page" wrapcoords="0 0" filled="f" stroked="f">
          <v:textbox style="mso-fit-shape-to-text:t" inset="0,0,0,0">
            <w:txbxContent>
              <w:p w14:paraId="161748A2"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CD461" w14:textId="77777777" w:rsidR="00C67C7D" w:rsidRDefault="003B61B3">
    <w:pPr>
      <w:rPr>
        <w:sz w:val="2"/>
        <w:szCs w:val="2"/>
      </w:rPr>
    </w:pPr>
    <w:r>
      <w:pict w14:anchorId="643B8A7B">
        <v:shapetype id="_x0000_t202" coordsize="21600,21600" o:spt="202" path="m,l,21600r21600,l21600,xe">
          <v:stroke joinstyle="miter"/>
          <v:path gradientshapeok="t" o:connecttype="rect"/>
        </v:shapetype>
        <v:shape id="_x0000_s2208" type="#_x0000_t202" style="position:absolute;margin-left:70.45pt;margin-top:809.55pt;width:49.45pt;height:7.2pt;z-index:-188742896;mso-wrap-style:none;mso-wrap-distance-left:5pt;mso-wrap-distance-right:5pt;mso-position-horizontal-relative:page;mso-position-vertical-relative:page" wrapcoords="0 0" filled="f" stroked="f">
          <v:textbox style="mso-fit-shape-to-text:t" inset="0,0,0,0">
            <w:txbxContent>
              <w:p w14:paraId="370ACB8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FA7FD" w14:textId="77777777" w:rsidR="00C67C7D" w:rsidRDefault="00C67C7D"/>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41498" w14:textId="77777777" w:rsidR="00C67C7D" w:rsidRDefault="003B61B3">
    <w:pPr>
      <w:rPr>
        <w:sz w:val="2"/>
        <w:szCs w:val="2"/>
      </w:rPr>
    </w:pPr>
    <w:r>
      <w:pict w14:anchorId="0ECD47E9">
        <v:shapetype id="_x0000_t202" coordsize="21600,21600" o:spt="202" path="m,l,21600r21600,l21600,xe">
          <v:stroke joinstyle="miter"/>
          <v:path gradientshapeok="t" o:connecttype="rect"/>
        </v:shapetype>
        <v:shape id="_x0000_s2211" type="#_x0000_t202" style="position:absolute;margin-left:70.45pt;margin-top:809.55pt;width:49.45pt;height:7.2pt;z-index:-188742893;mso-wrap-style:none;mso-wrap-distance-left:5pt;mso-wrap-distance-right:5pt;mso-position-horizontal-relative:page;mso-position-vertical-relative:page" wrapcoords="0 0" filled="f" stroked="f">
          <v:textbox style="mso-fit-shape-to-text:t" inset="0,0,0,0">
            <w:txbxContent>
              <w:p w14:paraId="7C5436D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D0F34" w14:textId="77777777" w:rsidR="00C67C7D" w:rsidRDefault="003B61B3">
    <w:pPr>
      <w:rPr>
        <w:sz w:val="2"/>
        <w:szCs w:val="2"/>
      </w:rPr>
    </w:pPr>
    <w:r>
      <w:pict w14:anchorId="744C782E">
        <v:shapetype id="_x0000_t202" coordsize="21600,21600" o:spt="202" path="m,l,21600r21600,l21600,xe">
          <v:stroke joinstyle="miter"/>
          <v:path gradientshapeok="t" o:connecttype="rect"/>
        </v:shapetype>
        <v:shape id="_x0000_s2212" type="#_x0000_t202" style="position:absolute;margin-left:70.45pt;margin-top:809.55pt;width:49.45pt;height:7.2pt;z-index:-188742892;mso-wrap-style:none;mso-wrap-distance-left:5pt;mso-wrap-distance-right:5pt;mso-position-horizontal-relative:page;mso-position-vertical-relative:page" wrapcoords="0 0" filled="f" stroked="f">
          <v:textbox style="mso-fit-shape-to-text:t" inset="0,0,0,0">
            <w:txbxContent>
              <w:p w14:paraId="43067B2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343A7" w14:textId="77777777" w:rsidR="00C67C7D" w:rsidRDefault="003B61B3">
    <w:pPr>
      <w:rPr>
        <w:sz w:val="2"/>
        <w:szCs w:val="2"/>
      </w:rPr>
    </w:pPr>
    <w:r>
      <w:pict w14:anchorId="2DD91D50">
        <v:shapetype id="_x0000_t202" coordsize="21600,21600" o:spt="202" path="m,l,21600r21600,l21600,xe">
          <v:stroke joinstyle="miter"/>
          <v:path gradientshapeok="t" o:connecttype="rect"/>
        </v:shapetype>
        <v:shape id="_x0000_s2214" type="#_x0000_t202" style="position:absolute;margin-left:71.45pt;margin-top:800.2pt;width:49.7pt;height:6.95pt;z-index:-188742890;mso-wrap-style:none;mso-wrap-distance-left:5pt;mso-wrap-distance-right:5pt;mso-position-horizontal-relative:page;mso-position-vertical-relative:page" wrapcoords="0 0" filled="f" stroked="f">
          <v:textbox style="mso-fit-shape-to-text:t" inset="0,0,0,0">
            <w:txbxContent>
              <w:p w14:paraId="7515667A"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0CA6D" w14:textId="77777777" w:rsidR="00C67C7D" w:rsidRDefault="003B61B3">
    <w:pPr>
      <w:rPr>
        <w:sz w:val="2"/>
        <w:szCs w:val="2"/>
      </w:rPr>
    </w:pPr>
    <w:r>
      <w:pict w14:anchorId="52F4E32D">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fit-shape-to-text:t" inset="0,0,0,0">
            <w:txbxContent>
              <w:p w14:paraId="7379C28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37D7" w14:textId="77777777" w:rsidR="00C67C7D" w:rsidRDefault="003B61B3">
    <w:pPr>
      <w:rPr>
        <w:sz w:val="2"/>
        <w:szCs w:val="2"/>
      </w:rPr>
    </w:pPr>
    <w:r>
      <w:pict w14:anchorId="17BC1290">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fit-shape-to-text:t" inset="0,0,0,0">
            <w:txbxContent>
              <w:p w14:paraId="319E7C0F"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A3678" w14:textId="77777777" w:rsidR="00C67C7D" w:rsidRDefault="003B61B3">
    <w:pPr>
      <w:rPr>
        <w:sz w:val="2"/>
        <w:szCs w:val="2"/>
      </w:rPr>
    </w:pPr>
    <w:r>
      <w:pict w14:anchorId="76E386A3">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fit-shape-to-text:t" inset="0,0,0,0">
            <w:txbxContent>
              <w:p w14:paraId="02164203" w14:textId="77777777" w:rsidR="00C67C7D" w:rsidRDefault="00C67C7D">
                <w:pPr>
                  <w:pStyle w:val="a7"/>
                  <w:shd w:val="clear" w:color="auto" w:fill="auto"/>
                  <w:spacing w:line="240" w:lineRule="auto"/>
                </w:pPr>
                <w:r>
                  <w:t>Программа - 03-</w:t>
                </w:r>
              </w:p>
            </w:txbxContent>
          </v:textbox>
          <w10:wrap anchorx="page" anchory="page"/>
        </v:shape>
      </w:pict>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02AFC" w14:textId="77777777" w:rsidR="00C67C7D" w:rsidRDefault="003B61B3">
    <w:pPr>
      <w:rPr>
        <w:sz w:val="2"/>
        <w:szCs w:val="2"/>
      </w:rPr>
    </w:pPr>
    <w:r>
      <w:pict w14:anchorId="75D72DA2">
        <v:shapetype id="_x0000_t202" coordsize="21600,21600" o:spt="202" path="m,l,21600r21600,l21600,xe">
          <v:stroke joinstyle="miter"/>
          <v:path gradientshapeok="t" o:connecttype="rect"/>
        </v:shapetype>
        <v:shape id="_x0000_s2232" type="#_x0000_t202" style="position:absolute;margin-left:70.45pt;margin-top:809.55pt;width:49.45pt;height:7.2pt;z-index:-188742875;mso-wrap-style:none;mso-wrap-distance-left:5pt;mso-wrap-distance-right:5pt;mso-position-horizontal-relative:page;mso-position-vertical-relative:page" wrapcoords="0 0" filled="f" stroked="f">
          <v:textbox style="mso-fit-shape-to-text:t" inset="0,0,0,0">
            <w:txbxContent>
              <w:p w14:paraId="04903DE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ECC3D" w14:textId="77777777" w:rsidR="00C67C7D" w:rsidRDefault="003B61B3">
    <w:pPr>
      <w:rPr>
        <w:sz w:val="2"/>
        <w:szCs w:val="2"/>
      </w:rPr>
    </w:pPr>
    <w:r>
      <w:pict w14:anchorId="25642A05">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fit-shape-to-text:t" inset="0,0,0,0">
            <w:txbxContent>
              <w:p w14:paraId="47689250"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B5F6" w14:textId="77777777" w:rsidR="00C67C7D" w:rsidRDefault="003B61B3">
    <w:pPr>
      <w:rPr>
        <w:sz w:val="2"/>
        <w:szCs w:val="2"/>
      </w:rPr>
    </w:pPr>
    <w:r>
      <w:pict w14:anchorId="5AFE9184">
        <v:shapetype id="_x0000_t202" coordsize="21600,21600" o:spt="202" path="m,l,21600r21600,l21600,xe">
          <v:stroke joinstyle="miter"/>
          <v:path gradientshapeok="t" o:connecttype="rect"/>
        </v:shapetype>
        <v:shape id="_x0000_s2233" type="#_x0000_t202" style="position:absolute;margin-left:70.45pt;margin-top:809.55pt;width:49.45pt;height:7.2pt;z-index:-188742874;mso-wrap-style:none;mso-wrap-distance-left:5pt;mso-wrap-distance-right:5pt;mso-position-horizontal-relative:page;mso-position-vertical-relative:page" wrapcoords="0 0" filled="f" stroked="f">
          <v:textbox style="mso-fit-shape-to-text:t" inset="0,0,0,0">
            <w:txbxContent>
              <w:p w14:paraId="1EF0266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BC9DF" w14:textId="77777777" w:rsidR="00C67C7D" w:rsidRDefault="003B61B3">
    <w:pPr>
      <w:rPr>
        <w:sz w:val="2"/>
        <w:szCs w:val="2"/>
      </w:rPr>
    </w:pPr>
    <w:r>
      <w:pict w14:anchorId="63032EF2">
        <v:shapetype id="_x0000_t202" coordsize="21600,21600" o:spt="202" path="m,l,21600r21600,l21600,xe">
          <v:stroke joinstyle="miter"/>
          <v:path gradientshapeok="t" o:connecttype="rect"/>
        </v:shapetype>
        <v:shape id="_x0000_s2235" type="#_x0000_t202" style="position:absolute;margin-left:50.25pt;margin-top:779pt;width:14.9pt;height:5.5pt;z-index:-188742872;mso-wrap-style:none;mso-wrap-distance-left:5pt;mso-wrap-distance-right:5pt;mso-position-horizontal-relative:page;mso-position-vertical-relative:page" wrapcoords="0 0" filled="f" stroked="f">
          <v:textbox style="mso-fit-shape-to-text:t" inset="0,0,0,0">
            <w:txbxContent>
              <w:p w14:paraId="6CA81CD4" w14:textId="77777777" w:rsidR="00C67C7D" w:rsidRDefault="00C67C7D">
                <w:pPr>
                  <w:pStyle w:val="a7"/>
                  <w:shd w:val="clear" w:color="auto" w:fill="auto"/>
                  <w:spacing w:line="240" w:lineRule="auto"/>
                </w:pPr>
                <w:r>
                  <w:rPr>
                    <w:rStyle w:val="TimesNewRoman0pt"/>
                    <w:rFonts w:eastAsia="Cambria"/>
                  </w:rPr>
                  <w:t>у■'</w:t>
                </w:r>
                <w:r>
                  <w:t xml:space="preserve"> V</w:t>
                </w:r>
              </w:p>
            </w:txbxContent>
          </v:textbox>
          <w10:wrap anchorx="page" anchory="page"/>
        </v:shape>
      </w:pict>
    </w:r>
    <w:r>
      <w:pict w14:anchorId="0C2CEE6E">
        <v:shape id="_x0000_s2236" type="#_x0000_t202" style="position:absolute;margin-left:70.45pt;margin-top:803.7pt;width:49.7pt;height:7.2pt;z-index:-188742871;mso-wrap-style:none;mso-wrap-distance-left:5pt;mso-wrap-distance-right:5pt;mso-position-horizontal-relative:page;mso-position-vertical-relative:page" wrapcoords="0 0" filled="f" stroked="f">
          <v:textbox style="mso-fit-shape-to-text:t" inset="0,0,0,0">
            <w:txbxContent>
              <w:p w14:paraId="6BA6381D" w14:textId="77777777" w:rsidR="00C67C7D" w:rsidRDefault="00C67C7D">
                <w:pPr>
                  <w:pStyle w:val="a7"/>
                  <w:shd w:val="clear" w:color="auto" w:fill="auto"/>
                  <w:spacing w:line="240" w:lineRule="auto"/>
                </w:pPr>
                <w:r>
                  <w:t>Программа - 03</w:t>
                </w:r>
              </w:p>
            </w:txbxContent>
          </v:textbox>
          <w10:wrap anchorx="page" anchory="page"/>
        </v:shape>
      </w:pict>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EC94C" w14:textId="77777777" w:rsidR="00C67C7D" w:rsidRDefault="00C67C7D"/>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3D5D" w14:textId="77777777" w:rsidR="00C67C7D" w:rsidRDefault="00C67C7D"/>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1502C" w14:textId="77777777" w:rsidR="00C67C7D" w:rsidRDefault="00C67C7D"/>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FB49D" w14:textId="77777777" w:rsidR="00C67C7D" w:rsidRDefault="003B61B3">
    <w:pPr>
      <w:rPr>
        <w:sz w:val="2"/>
        <w:szCs w:val="2"/>
      </w:rPr>
    </w:pPr>
    <w:r>
      <w:pict w14:anchorId="0EACC5B4">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fit-shape-to-text:t" inset="0,0,0,0">
            <w:txbxContent>
              <w:p w14:paraId="572B4096"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CA43" w14:textId="77777777" w:rsidR="00C67C7D" w:rsidRDefault="003B61B3">
    <w:pPr>
      <w:rPr>
        <w:sz w:val="2"/>
        <w:szCs w:val="2"/>
      </w:rPr>
    </w:pPr>
    <w:r>
      <w:pict w14:anchorId="6D78D9D0">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fit-shape-to-text:t" inset="0,0,0,0">
            <w:txbxContent>
              <w:p w14:paraId="015B2003" w14:textId="77777777" w:rsidR="00C67C7D" w:rsidRDefault="00C67C7D">
                <w:pPr>
                  <w:pStyle w:val="a7"/>
                  <w:shd w:val="clear" w:color="auto" w:fill="auto"/>
                  <w:spacing w:line="240" w:lineRule="auto"/>
                </w:pPr>
                <w:r>
                  <w:t>Программа - (в</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38CB" w14:textId="77777777" w:rsidR="00C67C7D" w:rsidRDefault="003B61B3">
    <w:pPr>
      <w:rPr>
        <w:sz w:val="2"/>
        <w:szCs w:val="2"/>
      </w:rPr>
    </w:pPr>
    <w:r>
      <w:pict w14:anchorId="7BDAFBD1">
        <v:shapetype id="_x0000_t202" coordsize="21600,21600" o:spt="202" path="m,l,21600r21600,l21600,xe">
          <v:stroke joinstyle="miter"/>
          <v:path gradientshapeok="t" o:connecttype="rect"/>
        </v:shapetype>
        <v:shape id="_x0000_s3200" type="#_x0000_t202" style="position:absolute;margin-left:70.45pt;margin-top:809.55pt;width:49.45pt;height:7.2pt;z-index:-188744016;mso-wrap-style:none;mso-wrap-distance-left:5pt;mso-wrap-distance-right:5pt;mso-position-horizontal-relative:page;mso-position-vertical-relative:page" wrapcoords="0 0" filled="f" stroked="f">
          <v:textbox style="mso-fit-shape-to-text:t" inset="0,0,0,0">
            <w:txbxContent>
              <w:p w14:paraId="0F6789E2"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3E73" w14:textId="77777777" w:rsidR="00C67C7D" w:rsidRDefault="003B61B3">
    <w:pPr>
      <w:rPr>
        <w:sz w:val="2"/>
        <w:szCs w:val="2"/>
      </w:rPr>
    </w:pPr>
    <w:r>
      <w:pict w14:anchorId="0E555BEA">
        <v:shapetype id="_x0000_t202" coordsize="21600,21600" o:spt="202" path="m,l,21600r21600,l21600,xe">
          <v:stroke joinstyle="miter"/>
          <v:path gradientshapeok="t" o:connecttype="rect"/>
        </v:shapetype>
        <v:shape id="_x0000_s3246" type="#_x0000_t202" style="position:absolute;margin-left:68.8pt;margin-top:796.85pt;width:51.1pt;height:7.45pt;z-index:-188744062;mso-wrap-style:none;mso-wrap-distance-left:5pt;mso-wrap-distance-right:5pt;mso-position-horizontal-relative:page;mso-position-vertical-relative:page" wrapcoords="0 0" filled="f" stroked="f">
          <v:textbox style="mso-fit-shape-to-text:t" inset="0,0,0,0">
            <w:txbxContent>
              <w:p w14:paraId="37CF3BF6"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8091" w14:textId="77777777" w:rsidR="00C67C7D" w:rsidRDefault="003B61B3">
    <w:pPr>
      <w:rPr>
        <w:sz w:val="2"/>
        <w:szCs w:val="2"/>
      </w:rPr>
    </w:pPr>
    <w:r>
      <w:pict w14:anchorId="1AFB784A">
        <v:shapetype id="_x0000_t202" coordsize="21600,21600" o:spt="202" path="m,l,21600r21600,l21600,xe">
          <v:stroke joinstyle="miter"/>
          <v:path gradientshapeok="t" o:connecttype="rect"/>
        </v:shapetype>
        <v:shape id="_x0000_s3199" type="#_x0000_t202" style="position:absolute;margin-left:70.45pt;margin-top:809.55pt;width:49.45pt;height:7.2pt;z-index:-188744015;mso-wrap-style:none;mso-wrap-distance-left:5pt;mso-wrap-distance-right:5pt;mso-position-horizontal-relative:page;mso-position-vertical-relative:page" wrapcoords="0 0" filled="f" stroked="f">
          <v:textbox style="mso-fit-shape-to-text:t" inset="0,0,0,0">
            <w:txbxContent>
              <w:p w14:paraId="252B501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F29E" w14:textId="77777777" w:rsidR="00C67C7D" w:rsidRDefault="003B61B3">
    <w:pPr>
      <w:rPr>
        <w:sz w:val="2"/>
        <w:szCs w:val="2"/>
      </w:rPr>
    </w:pPr>
    <w:r>
      <w:pict w14:anchorId="5BCF5D8E">
        <v:shapetype id="_x0000_t202" coordsize="21600,21600" o:spt="202" path="m,l,21600r21600,l21600,xe">
          <v:stroke joinstyle="miter"/>
          <v:path gradientshapeok="t" o:connecttype="rect"/>
        </v:shapetype>
        <v:shape id="_x0000_s3197" type="#_x0000_t202" style="position:absolute;margin-left:70.35pt;margin-top:796.35pt;width:49.7pt;height:6.95pt;z-index:-188744013;mso-wrap-style:none;mso-wrap-distance-left:5pt;mso-wrap-distance-right:5pt;mso-position-horizontal-relative:page;mso-position-vertical-relative:page" wrapcoords="0 0" filled="f" stroked="f">
          <v:textbox style="mso-fit-shape-to-text:t" inset="0,0,0,0">
            <w:txbxContent>
              <w:p w14:paraId="2F8AB763"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6CF06" w14:textId="77777777" w:rsidR="00C67C7D" w:rsidRDefault="003B61B3">
    <w:pPr>
      <w:rPr>
        <w:sz w:val="2"/>
        <w:szCs w:val="2"/>
      </w:rPr>
    </w:pPr>
    <w:r>
      <w:pict w14:anchorId="57F2BCF7">
        <v:shapetype id="_x0000_t202" coordsize="21600,21600" o:spt="202" path="m,l,21600r21600,l21600,xe">
          <v:stroke joinstyle="miter"/>
          <v:path gradientshapeok="t" o:connecttype="rect"/>
        </v:shapetype>
        <v:shape id="_x0000_s3194" type="#_x0000_t202" style="position:absolute;margin-left:70.45pt;margin-top:809.55pt;width:49.45pt;height:7.2pt;z-index:-188744010;mso-wrap-style:none;mso-wrap-distance-left:5pt;mso-wrap-distance-right:5pt;mso-position-horizontal-relative:page;mso-position-vertical-relative:page" wrapcoords="0 0" filled="f" stroked="f">
          <v:textbox style="mso-fit-shape-to-text:t" inset="0,0,0,0">
            <w:txbxContent>
              <w:p w14:paraId="52C3CD5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2421" w14:textId="77777777" w:rsidR="00C67C7D" w:rsidRDefault="003B61B3">
    <w:pPr>
      <w:rPr>
        <w:sz w:val="2"/>
        <w:szCs w:val="2"/>
      </w:rPr>
    </w:pPr>
    <w:r>
      <w:pict w14:anchorId="16482527">
        <v:shapetype id="_x0000_t202" coordsize="21600,21600" o:spt="202" path="m,l,21600r21600,l21600,xe">
          <v:stroke joinstyle="miter"/>
          <v:path gradientshapeok="t" o:connecttype="rect"/>
        </v:shapetype>
        <v:shape id="_x0000_s3193" type="#_x0000_t202" style="position:absolute;margin-left:70.45pt;margin-top:809.55pt;width:49.45pt;height:7.2pt;z-index:-188744009;mso-wrap-style:none;mso-wrap-distance-left:5pt;mso-wrap-distance-right:5pt;mso-position-horizontal-relative:page;mso-position-vertical-relative:page" wrapcoords="0 0" filled="f" stroked="f">
          <v:textbox style="mso-fit-shape-to-text:t" inset="0,0,0,0">
            <w:txbxContent>
              <w:p w14:paraId="347DB73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7170E" w14:textId="77777777" w:rsidR="00C67C7D" w:rsidRDefault="003B61B3">
    <w:pPr>
      <w:rPr>
        <w:sz w:val="2"/>
        <w:szCs w:val="2"/>
      </w:rPr>
    </w:pPr>
    <w:r>
      <w:pict w14:anchorId="0EE192F6">
        <v:shapetype id="_x0000_t202" coordsize="21600,21600" o:spt="202" path="m,l,21600r21600,l21600,xe">
          <v:stroke joinstyle="miter"/>
          <v:path gradientshapeok="t" o:connecttype="rect"/>
        </v:shapetype>
        <v:shape id="_x0000_s3191" type="#_x0000_t202" style="position:absolute;margin-left:70.7pt;margin-top:796.35pt;width:49.7pt;height:7.2pt;z-index:-188744007;mso-wrap-style:none;mso-wrap-distance-left:5pt;mso-wrap-distance-right:5pt;mso-position-horizontal-relative:page;mso-position-vertical-relative:page" wrapcoords="0 0" filled="f" stroked="f">
          <v:textbox style="mso-fit-shape-to-text:t" inset="0,0,0,0">
            <w:txbxContent>
              <w:p w14:paraId="4CE13B95" w14:textId="77777777" w:rsidR="00C67C7D" w:rsidRDefault="00C67C7D">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E31CD" w14:textId="77777777" w:rsidR="00C67C7D" w:rsidRDefault="003B61B3">
    <w:pPr>
      <w:rPr>
        <w:sz w:val="2"/>
        <w:szCs w:val="2"/>
      </w:rPr>
    </w:pPr>
    <w:r>
      <w:pict w14:anchorId="205C3DB1">
        <v:shapetype id="_x0000_t202" coordsize="21600,21600" o:spt="202" path="m,l,21600r21600,l21600,xe">
          <v:stroke joinstyle="miter"/>
          <v:path gradientshapeok="t" o:connecttype="rect"/>
        </v:shapetype>
        <v:shape id="_x0000_s3188" type="#_x0000_t202" style="position:absolute;margin-left:70.3pt;margin-top:796.85pt;width:49.9pt;height:6.95pt;z-index:-188744004;mso-wrap-style:none;mso-wrap-distance-left:5pt;mso-wrap-distance-right:5pt;mso-position-horizontal-relative:page;mso-position-vertical-relative:page" wrapcoords="0 0" filled="f" stroked="f">
          <v:textbox style="mso-fit-shape-to-text:t" inset="0,0,0,0">
            <w:txbxContent>
              <w:p w14:paraId="0C91323F" w14:textId="77777777" w:rsidR="00C67C7D" w:rsidRDefault="00C67C7D">
                <w:pPr>
                  <w:pStyle w:val="a7"/>
                  <w:shd w:val="clear" w:color="auto" w:fill="auto"/>
                  <w:spacing w:line="240" w:lineRule="auto"/>
                </w:pPr>
                <w:r>
                  <w:t>Программа - 03</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43092" w14:textId="77777777" w:rsidR="00C67C7D" w:rsidRDefault="003B61B3">
    <w:pPr>
      <w:rPr>
        <w:sz w:val="2"/>
        <w:szCs w:val="2"/>
      </w:rPr>
    </w:pPr>
    <w:r>
      <w:pict w14:anchorId="0DB76E78">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fit-shape-to-text:t" inset="0,0,0,0">
            <w:txbxContent>
              <w:p w14:paraId="174E8FA5" w14:textId="77777777" w:rsidR="00C67C7D" w:rsidRDefault="00C67C7D">
                <w:pPr>
                  <w:pStyle w:val="a7"/>
                  <w:shd w:val="clear" w:color="auto" w:fill="auto"/>
                  <w:spacing w:line="240" w:lineRule="auto"/>
                </w:pPr>
                <w:r>
                  <w:t>Программа - 03</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4C39" w14:textId="77777777" w:rsidR="00C67C7D" w:rsidRDefault="003B61B3">
    <w:pPr>
      <w:rPr>
        <w:sz w:val="2"/>
        <w:szCs w:val="2"/>
      </w:rPr>
    </w:pPr>
    <w:r>
      <w:pict w14:anchorId="5115A9CA">
        <v:shapetype id="_x0000_t202" coordsize="21600,21600" o:spt="202" path="m,l,21600r21600,l21600,xe">
          <v:stroke joinstyle="miter"/>
          <v:path gradientshapeok="t" o:connecttype="rect"/>
        </v:shapetype>
        <v:shape id="_x0000_s3186" type="#_x0000_t202" style="position:absolute;margin-left:70.6pt;margin-top:812.85pt;width:49.7pt;height:6.95pt;z-index:-188744002;mso-wrap-style:none;mso-wrap-distance-left:5pt;mso-wrap-distance-right:5pt;mso-position-horizontal-relative:page;mso-position-vertical-relative:page" wrapcoords="0 0" filled="f" stroked="f">
          <v:textbox style="mso-fit-shape-to-text:t" inset="0,0,0,0">
            <w:txbxContent>
              <w:p w14:paraId="0394D581" w14:textId="77777777" w:rsidR="00C67C7D" w:rsidRDefault="00C67C7D">
                <w:pPr>
                  <w:pStyle w:val="a7"/>
                  <w:shd w:val="clear" w:color="auto" w:fill="auto"/>
                  <w:spacing w:line="240" w:lineRule="auto"/>
                </w:pPr>
                <w:r>
                  <w:t>Программа - 03</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DA5C5" w14:textId="77777777" w:rsidR="00C67C7D" w:rsidRDefault="003B61B3">
    <w:pPr>
      <w:rPr>
        <w:sz w:val="2"/>
        <w:szCs w:val="2"/>
      </w:rPr>
    </w:pPr>
    <w:r>
      <w:pict w14:anchorId="0A2D41BB">
        <v:shapetype id="_x0000_t202" coordsize="21600,21600" o:spt="202" path="m,l,21600r21600,l21600,xe">
          <v:stroke joinstyle="miter"/>
          <v:path gradientshapeok="t" o:connecttype="rect"/>
        </v:shapetype>
        <v:shape id="_x0000_s3183" type="#_x0000_t202" style="position:absolute;margin-left:70.75pt;margin-top:796.85pt;width:49.45pt;height:7.2pt;z-index:-188743999;mso-wrap-style:none;mso-wrap-distance-left:5pt;mso-wrap-distance-right:5pt;mso-position-horizontal-relative:page;mso-position-vertical-relative:page" wrapcoords="0 0" filled="f" stroked="f">
          <v:textbox style="mso-fit-shape-to-text:t" inset="0,0,0,0">
            <w:txbxContent>
              <w:p w14:paraId="1405C377" w14:textId="77777777" w:rsidR="00C67C7D" w:rsidRDefault="00C67C7D">
                <w:pPr>
                  <w:pStyle w:val="a7"/>
                  <w:shd w:val="clear" w:color="auto" w:fill="auto"/>
                  <w:spacing w:line="240" w:lineRule="auto"/>
                </w:pPr>
                <w:r>
                  <w:t>Профамма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0E75D" w14:textId="77777777" w:rsidR="00C67C7D" w:rsidRDefault="003B61B3">
    <w:pPr>
      <w:rPr>
        <w:sz w:val="2"/>
        <w:szCs w:val="2"/>
      </w:rPr>
    </w:pPr>
    <w:r>
      <w:pict w14:anchorId="053F50A5">
        <v:shapetype id="_x0000_t202" coordsize="21600,21600" o:spt="202" path="m,l,21600r21600,l21600,xe">
          <v:stroke joinstyle="miter"/>
          <v:path gradientshapeok="t" o:connecttype="rect"/>
        </v:shapetype>
        <v:shape id="_x0000_s3182" type="#_x0000_t202" style="position:absolute;margin-left:70.75pt;margin-top:796.85pt;width:49.45pt;height:7.2pt;z-index:-188743998;mso-wrap-style:none;mso-wrap-distance-left:5pt;mso-wrap-distance-right:5pt;mso-position-horizontal-relative:page;mso-position-vertical-relative:page" wrapcoords="0 0" filled="f" stroked="f">
          <v:textbox style="mso-fit-shape-to-text:t" inset="0,0,0,0">
            <w:txbxContent>
              <w:p w14:paraId="7553C442" w14:textId="77777777" w:rsidR="00C67C7D" w:rsidRDefault="00C67C7D">
                <w:pPr>
                  <w:pStyle w:val="a7"/>
                  <w:shd w:val="clear" w:color="auto" w:fill="auto"/>
                  <w:spacing w:line="240" w:lineRule="auto"/>
                </w:pPr>
                <w:r>
                  <w:t>Профамма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C49F9" w14:textId="77777777" w:rsidR="00C67C7D" w:rsidRDefault="003B61B3">
    <w:pPr>
      <w:rPr>
        <w:sz w:val="2"/>
        <w:szCs w:val="2"/>
      </w:rPr>
    </w:pPr>
    <w:r>
      <w:pict w14:anchorId="3CC50DB8">
        <v:shapetype id="_x0000_t202" coordsize="21600,21600" o:spt="202" path="m,l,21600r21600,l21600,xe">
          <v:stroke joinstyle="miter"/>
          <v:path gradientshapeok="t" o:connecttype="rect"/>
        </v:shapetype>
        <v:shape id="_x0000_s3244" type="#_x0000_t202" style="position:absolute;margin-left:56.45pt;margin-top:821.55pt;width:112.8pt;height:7.7pt;z-index:-188744060;mso-wrap-style:none;mso-wrap-distance-left:5pt;mso-wrap-distance-right:5pt;mso-position-horizontal-relative:page;mso-position-vertical-relative:page" wrapcoords="0 0" filled="f" stroked="f">
          <v:textbox style="mso-fit-shape-to-text:t" inset="0,0,0,0">
            <w:txbxContent>
              <w:p w14:paraId="3C3425E6" w14:textId="77777777" w:rsidR="00C67C7D" w:rsidRDefault="00C67C7D">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9AB42" w14:textId="77777777" w:rsidR="00C67C7D" w:rsidRDefault="003B61B3">
    <w:pPr>
      <w:rPr>
        <w:sz w:val="2"/>
        <w:szCs w:val="2"/>
      </w:rPr>
    </w:pPr>
    <w:r>
      <w:pict w14:anchorId="118410BD">
        <v:shapetype id="_x0000_t202" coordsize="21600,21600" o:spt="202" path="m,l,21600r21600,l21600,xe">
          <v:stroke joinstyle="miter"/>
          <v:path gradientshapeok="t" o:connecttype="rect"/>
        </v:shapetype>
        <v:shape id="_x0000_s3180" type="#_x0000_t202" style="position:absolute;margin-left:70.45pt;margin-top:809.55pt;width:49.45pt;height:7.2pt;z-index:-188743996;mso-wrap-style:none;mso-wrap-distance-left:5pt;mso-wrap-distance-right:5pt;mso-position-horizontal-relative:page;mso-position-vertical-relative:page" wrapcoords="0 0" filled="f" stroked="f">
          <v:textbox style="mso-fit-shape-to-text:t" inset="0,0,0,0">
            <w:txbxContent>
              <w:p w14:paraId="6D86FAA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AC6FD" w14:textId="77777777" w:rsidR="00C67C7D" w:rsidRDefault="003B61B3">
    <w:pPr>
      <w:rPr>
        <w:sz w:val="2"/>
        <w:szCs w:val="2"/>
      </w:rPr>
    </w:pPr>
    <w:r>
      <w:pict w14:anchorId="5A0FF06A">
        <v:shapetype id="_x0000_t202" coordsize="21600,21600" o:spt="202" path="m,l,21600r21600,l21600,xe">
          <v:stroke joinstyle="miter"/>
          <v:path gradientshapeok="t" o:connecttype="rect"/>
        </v:shapetype>
        <v:shape id="_x0000_s2926" type="#_x0000_t202" style="position:absolute;margin-left:70.45pt;margin-top:809.55pt;width:49.45pt;height:7.2pt;z-index:-188743742;mso-wrap-style:none;mso-wrap-distance-left:5pt;mso-wrap-distance-right:5pt;mso-position-horizontal-relative:page;mso-position-vertical-relative:page" wrapcoords="0 0" filled="f" stroked="f">
          <v:textbox style="mso-fit-shape-to-text:t" inset="0,0,0,0">
            <w:txbxContent>
              <w:p w14:paraId="5D4166CB"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3F737" w14:textId="77777777" w:rsidR="00C67C7D" w:rsidRDefault="003B61B3">
    <w:pPr>
      <w:rPr>
        <w:sz w:val="2"/>
        <w:szCs w:val="2"/>
      </w:rPr>
    </w:pPr>
    <w:r>
      <w:pict w14:anchorId="3086FC9C">
        <v:shapetype id="_x0000_t202" coordsize="21600,21600" o:spt="202" path="m,l,21600r21600,l21600,xe">
          <v:stroke joinstyle="miter"/>
          <v:path gradientshapeok="t" o:connecttype="rect"/>
        </v:shapetype>
        <v:shape id="_x0000_s2925" type="#_x0000_t202" style="position:absolute;margin-left:70.45pt;margin-top:809.55pt;width:49.45pt;height:7.2pt;z-index:-188743741;mso-wrap-style:none;mso-wrap-distance-left:5pt;mso-wrap-distance-right:5pt;mso-position-horizontal-relative:page;mso-position-vertical-relative:page" wrapcoords="0 0" filled="f" stroked="f">
          <v:textbox style="mso-fit-shape-to-text:t" inset="0,0,0,0">
            <w:txbxContent>
              <w:p w14:paraId="00FFB05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6AC5" w14:textId="77777777" w:rsidR="00C67C7D" w:rsidRDefault="003B61B3">
    <w:pPr>
      <w:rPr>
        <w:sz w:val="2"/>
        <w:szCs w:val="2"/>
      </w:rPr>
    </w:pPr>
    <w:r>
      <w:pict w14:anchorId="19589608">
        <v:shapetype id="_x0000_t202" coordsize="21600,21600" o:spt="202" path="m,l,21600r21600,l21600,xe">
          <v:stroke joinstyle="miter"/>
          <v:path gradientshapeok="t" o:connecttype="rect"/>
        </v:shapetype>
        <v:shape id="_x0000_s2923" type="#_x0000_t202" style="position:absolute;margin-left:70.25pt;margin-top:797.8pt;width:49.9pt;height:6.95pt;z-index:-188743739;mso-wrap-style:none;mso-wrap-distance-left:5pt;mso-wrap-distance-right:5pt;mso-position-horizontal-relative:page;mso-position-vertical-relative:page" wrapcoords="0 0" filled="f" stroked="f">
          <v:textbox style="mso-fit-shape-to-text:t" inset="0,0,0,0">
            <w:txbxContent>
              <w:p w14:paraId="2440EAE6" w14:textId="77777777" w:rsidR="00C67C7D" w:rsidRDefault="00C67C7D">
                <w:pPr>
                  <w:pStyle w:val="a7"/>
                  <w:shd w:val="clear" w:color="auto" w:fill="auto"/>
                  <w:spacing w:line="240" w:lineRule="auto"/>
                </w:pPr>
                <w:r>
                  <w:t>Про! 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117E1" w14:textId="77777777" w:rsidR="00C67C7D" w:rsidRDefault="003B61B3">
    <w:pPr>
      <w:rPr>
        <w:sz w:val="2"/>
        <w:szCs w:val="2"/>
      </w:rPr>
    </w:pPr>
    <w:r>
      <w:pict w14:anchorId="638903F8">
        <v:shapetype id="_x0000_t202" coordsize="21600,21600" o:spt="202" path="m,l,21600r21600,l21600,xe">
          <v:stroke joinstyle="miter"/>
          <v:path gradientshapeok="t" o:connecttype="rect"/>
        </v:shapetype>
        <v:shape id="_x0000_s2717" type="#_x0000_t202" style="position:absolute;margin-left:70.45pt;margin-top:809.55pt;width:49.45pt;height:7.2pt;z-index:-188743533;mso-wrap-style:none;mso-wrap-distance-left:5pt;mso-wrap-distance-right:5pt;mso-position-horizontal-relative:page;mso-position-vertical-relative:page" wrapcoords="0 0" filled="f" stroked="f">
          <v:textbox style="mso-fit-shape-to-text:t" inset="0,0,0,0">
            <w:txbxContent>
              <w:p w14:paraId="5F4A4476"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F051" w14:textId="77777777" w:rsidR="00C67C7D" w:rsidRDefault="003B61B3">
    <w:pPr>
      <w:rPr>
        <w:sz w:val="2"/>
        <w:szCs w:val="2"/>
      </w:rPr>
    </w:pPr>
    <w:r>
      <w:pict w14:anchorId="1A6A32B0">
        <v:shapetype id="_x0000_t202" coordsize="21600,21600" o:spt="202" path="m,l,21600r21600,l21600,xe">
          <v:stroke joinstyle="miter"/>
          <v:path gradientshapeok="t" o:connecttype="rect"/>
        </v:shapetype>
        <v:shape id="_x0000_s2716" type="#_x0000_t202" style="position:absolute;margin-left:70.45pt;margin-top:809.55pt;width:49.45pt;height:7.2pt;z-index:-188743532;mso-wrap-style:none;mso-wrap-distance-left:5pt;mso-wrap-distance-right:5pt;mso-position-horizontal-relative:page;mso-position-vertical-relative:page" wrapcoords="0 0" filled="f" stroked="f">
          <v:textbox style="mso-fit-shape-to-text:t" inset="0,0,0,0">
            <w:txbxContent>
              <w:p w14:paraId="5EECFDAF"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F240C" w14:textId="77777777" w:rsidR="00C67C7D" w:rsidRDefault="003B61B3">
    <w:pPr>
      <w:rPr>
        <w:sz w:val="2"/>
        <w:szCs w:val="2"/>
      </w:rPr>
    </w:pPr>
    <w:r>
      <w:pict w14:anchorId="398844DE">
        <v:shapetype id="_x0000_t202" coordsize="21600,21600" o:spt="202" path="m,l,21600r21600,l21600,xe">
          <v:stroke joinstyle="miter"/>
          <v:path gradientshapeok="t" o:connecttype="rect"/>
        </v:shapetype>
        <v:shape id="_x0000_s2714" type="#_x0000_t202" style="position:absolute;margin-left:70.25pt;margin-top:801.2pt;width:49.9pt;height:7.2pt;z-index:-188743530;mso-wrap-style:none;mso-wrap-distance-left:5pt;mso-wrap-distance-right:5pt;mso-position-horizontal-relative:page;mso-position-vertical-relative:page" wrapcoords="0 0" filled="f" stroked="f">
          <v:textbox style="mso-fit-shape-to-text:t" inset="0,0,0,0">
            <w:txbxContent>
              <w:p w14:paraId="2DBF8EC2" w14:textId="77777777" w:rsidR="00C67C7D" w:rsidRDefault="00C67C7D">
                <w:pPr>
                  <w:pStyle w:val="a7"/>
                  <w:shd w:val="clear" w:color="auto" w:fill="auto"/>
                  <w:spacing w:line="240" w:lineRule="auto"/>
                </w:pPr>
                <w:r>
                  <w:t>Прсирамма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F522E" w14:textId="77777777" w:rsidR="00C67C7D" w:rsidRDefault="003B61B3">
    <w:pPr>
      <w:rPr>
        <w:sz w:val="2"/>
        <w:szCs w:val="2"/>
      </w:rPr>
    </w:pPr>
    <w:r>
      <w:pict w14:anchorId="3DFE1564">
        <v:shapetype id="_x0000_t202" coordsize="21600,21600" o:spt="202" path="m,l,21600r21600,l21600,xe">
          <v:stroke joinstyle="miter"/>
          <v:path gradientshapeok="t" o:connecttype="rect"/>
        </v:shapetype>
        <v:shape id="_x0000_s2711" type="#_x0000_t202" style="position:absolute;margin-left:70.45pt;margin-top:809.55pt;width:49.45pt;height:7.2pt;z-index:-188743527;mso-wrap-style:none;mso-wrap-distance-left:5pt;mso-wrap-distance-right:5pt;mso-position-horizontal-relative:page;mso-position-vertical-relative:page" wrapcoords="0 0" filled="f" stroked="f">
          <v:textbox style="mso-fit-shape-to-text:t" inset="0,0,0,0">
            <w:txbxContent>
              <w:p w14:paraId="3DB3FFC4"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8473D" w14:textId="77777777" w:rsidR="00C67C7D" w:rsidRDefault="003B61B3">
    <w:pPr>
      <w:rPr>
        <w:sz w:val="2"/>
        <w:szCs w:val="2"/>
      </w:rPr>
    </w:pPr>
    <w:r>
      <w:pict w14:anchorId="57876AF4">
        <v:shapetype id="_x0000_t202" coordsize="21600,21600" o:spt="202" path="m,l,21600r21600,l21600,xe">
          <v:stroke joinstyle="miter"/>
          <v:path gradientshapeok="t" o:connecttype="rect"/>
        </v:shapetype>
        <v:shape id="_x0000_s2710" type="#_x0000_t202" style="position:absolute;margin-left:70.45pt;margin-top:809.55pt;width:49.45pt;height:7.2pt;z-index:-188743526;mso-wrap-style:none;mso-wrap-distance-left:5pt;mso-wrap-distance-right:5pt;mso-position-horizontal-relative:page;mso-position-vertical-relative:page" wrapcoords="0 0" filled="f" stroked="f">
          <v:textbox style="mso-fit-shape-to-text:t" inset="0,0,0,0">
            <w:txbxContent>
              <w:p w14:paraId="56686D0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FA564" w14:textId="77777777" w:rsidR="00C67C7D" w:rsidRDefault="003B61B3">
    <w:pPr>
      <w:rPr>
        <w:sz w:val="2"/>
        <w:szCs w:val="2"/>
      </w:rPr>
    </w:pPr>
    <w:r>
      <w:pict w14:anchorId="1B6B7076">
        <v:shapetype id="_x0000_t202" coordsize="21600,21600" o:spt="202" path="m,l,21600r21600,l21600,xe">
          <v:stroke joinstyle="miter"/>
          <v:path gradientshapeok="t" o:connecttype="rect"/>
        </v:shapetype>
        <v:shape id="_x0000_s2708" type="#_x0000_t202" style="position:absolute;margin-left:70.75pt;margin-top:801.4pt;width:49.7pt;height:7.2pt;z-index:-188743524;mso-wrap-style:none;mso-wrap-distance-left:5pt;mso-wrap-distance-right:5pt;mso-position-horizontal-relative:page;mso-position-vertical-relative:page" wrapcoords="0 0" filled="f" stroked="f">
          <v:textbox style="mso-fit-shape-to-text:t" inset="0,0,0,0">
            <w:txbxContent>
              <w:p w14:paraId="547F5BAF" w14:textId="77777777" w:rsidR="00C67C7D" w:rsidRDefault="00C67C7D">
                <w:pPr>
                  <w:pStyle w:val="a7"/>
                  <w:shd w:val="clear" w:color="auto" w:fill="auto"/>
                  <w:spacing w:line="240" w:lineRule="auto"/>
                </w:pPr>
                <w:r>
                  <w:t>Программа &gt;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9EBC" w14:textId="77777777" w:rsidR="00C67C7D" w:rsidRDefault="003B61B3">
    <w:pPr>
      <w:rPr>
        <w:sz w:val="2"/>
        <w:szCs w:val="2"/>
      </w:rPr>
    </w:pPr>
    <w:r>
      <w:pict w14:anchorId="2247AEDE">
        <v:shapetype id="_x0000_t202" coordsize="21600,21600" o:spt="202" path="m,l,21600r21600,l21600,xe">
          <v:stroke joinstyle="miter"/>
          <v:path gradientshapeok="t" o:connecttype="rect"/>
        </v:shapetype>
        <v:shape id="_x0000_s3241" type="#_x0000_t202" style="position:absolute;margin-left:70.45pt;margin-top:809.55pt;width:49.45pt;height:7.2pt;z-index:-188744057;mso-wrap-style:none;mso-wrap-distance-left:5pt;mso-wrap-distance-right:5pt;mso-position-horizontal-relative:page;mso-position-vertical-relative:page" wrapcoords="0 0" filled="f" stroked="f">
          <v:textbox style="mso-fit-shape-to-text:t" inset="0,0,0,0">
            <w:txbxContent>
              <w:p w14:paraId="7DC455B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8F50" w14:textId="77777777" w:rsidR="00C67C7D" w:rsidRDefault="003B61B3">
    <w:pPr>
      <w:rPr>
        <w:sz w:val="2"/>
        <w:szCs w:val="2"/>
      </w:rPr>
    </w:pPr>
    <w:r>
      <w:pict w14:anchorId="341F7E37">
        <v:shapetype id="_x0000_t202" coordsize="21600,21600" o:spt="202" path="m,l,21600r21600,l21600,xe">
          <v:stroke joinstyle="miter"/>
          <v:path gradientshapeok="t" o:connecttype="rect"/>
        </v:shapetype>
        <v:shape id="_x0000_s2705" type="#_x0000_t202" style="position:absolute;margin-left:70.45pt;margin-top:809.55pt;width:49.45pt;height:7.2pt;z-index:-188743521;mso-wrap-style:none;mso-wrap-distance-left:5pt;mso-wrap-distance-right:5pt;mso-position-horizontal-relative:page;mso-position-vertical-relative:page" wrapcoords="0 0" filled="f" stroked="f">
          <v:textbox style="mso-fit-shape-to-text:t" inset="0,0,0,0">
            <w:txbxContent>
              <w:p w14:paraId="3F3DC56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80398" w14:textId="77777777" w:rsidR="00C67C7D" w:rsidRDefault="003B61B3">
    <w:pPr>
      <w:rPr>
        <w:sz w:val="2"/>
        <w:szCs w:val="2"/>
      </w:rPr>
    </w:pPr>
    <w:r>
      <w:pict w14:anchorId="3739C086">
        <v:shapetype id="_x0000_t202" coordsize="21600,21600" o:spt="202" path="m,l,21600r21600,l21600,xe">
          <v:stroke joinstyle="miter"/>
          <v:path gradientshapeok="t" o:connecttype="rect"/>
        </v:shapetype>
        <v:shape id="_x0000_s2704" type="#_x0000_t202" style="position:absolute;margin-left:70.45pt;margin-top:809.55pt;width:49.45pt;height:7.2pt;z-index:-188743520;mso-wrap-style:none;mso-wrap-distance-left:5pt;mso-wrap-distance-right:5pt;mso-position-horizontal-relative:page;mso-position-vertical-relative:page" wrapcoords="0 0" filled="f" stroked="f">
          <v:textbox style="mso-fit-shape-to-text:t" inset="0,0,0,0">
            <w:txbxContent>
              <w:p w14:paraId="4B7B83A6"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F32CA" w14:textId="77777777" w:rsidR="00C67C7D" w:rsidRDefault="003B61B3">
    <w:pPr>
      <w:rPr>
        <w:sz w:val="2"/>
        <w:szCs w:val="2"/>
      </w:rPr>
    </w:pPr>
    <w:r>
      <w:pict w14:anchorId="172A0583">
        <v:shapetype id="_x0000_t202" coordsize="21600,21600" o:spt="202" path="m,l,21600r21600,l21600,xe">
          <v:stroke joinstyle="miter"/>
          <v:path gradientshapeok="t" o:connecttype="rect"/>
        </v:shapetype>
        <v:shape id="_x0000_s2702" type="#_x0000_t202" style="position:absolute;margin-left:70pt;margin-top:801.2pt;width:50.15pt;height:7.2pt;z-index:-188743518;mso-wrap-style:none;mso-wrap-distance-left:5pt;mso-wrap-distance-right:5pt;mso-position-horizontal-relative:page;mso-position-vertical-relative:page" wrapcoords="0 0" filled="f" stroked="f">
          <v:textbox style="mso-fit-shape-to-text:t" inset="0,0,0,0">
            <w:txbxContent>
              <w:p w14:paraId="72168D8F" w14:textId="77777777" w:rsidR="00C67C7D" w:rsidRDefault="00C67C7D">
                <w:pPr>
                  <w:pStyle w:val="a7"/>
                  <w:shd w:val="clear" w:color="auto" w:fill="auto"/>
                  <w:spacing w:line="240" w:lineRule="auto"/>
                </w:pPr>
                <w:r>
                  <w:t>Прог рамма - 03</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7E112" w14:textId="77777777" w:rsidR="00C67C7D" w:rsidRDefault="00C67C7D"/>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83A9" w14:textId="77777777" w:rsidR="00C67C7D" w:rsidRDefault="00C67C7D"/>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1DBB9" w14:textId="77777777" w:rsidR="00C67C7D" w:rsidRDefault="00C67C7D"/>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E7A4" w14:textId="77777777" w:rsidR="00C67C7D" w:rsidRDefault="003B61B3">
    <w:pPr>
      <w:rPr>
        <w:sz w:val="2"/>
        <w:szCs w:val="2"/>
      </w:rPr>
    </w:pPr>
    <w:r>
      <w:pict w14:anchorId="233210DA">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fit-shape-to-text:t" inset="0,0,0,0">
            <w:txbxContent>
              <w:p w14:paraId="55D26E0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D8B3A" w14:textId="77777777" w:rsidR="00C67C7D" w:rsidRDefault="003B61B3">
    <w:pPr>
      <w:rPr>
        <w:sz w:val="2"/>
        <w:szCs w:val="2"/>
      </w:rPr>
    </w:pPr>
    <w:r>
      <w:pict w14:anchorId="52BD3A49">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fit-shape-to-text:t" inset="0,0,0,0">
            <w:txbxContent>
              <w:p w14:paraId="7B344D0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2F0C3" w14:textId="77777777" w:rsidR="00C67C7D" w:rsidRDefault="003B61B3">
    <w:pPr>
      <w:rPr>
        <w:sz w:val="2"/>
        <w:szCs w:val="2"/>
      </w:rPr>
    </w:pPr>
    <w:r>
      <w:pict w14:anchorId="474E1463">
        <v:shapetype id="_x0000_t202" coordsize="21600,21600" o:spt="202" path="m,l,21600r21600,l21600,xe">
          <v:stroke joinstyle="miter"/>
          <v:path gradientshapeok="t" o:connecttype="rect"/>
        </v:shapetype>
        <v:shape id="_x0000_s2693" type="#_x0000_t202" style="position:absolute;margin-left:70.45pt;margin-top:809.55pt;width:49.45pt;height:7.2pt;z-index:-188743509;mso-wrap-style:none;mso-wrap-distance-left:5pt;mso-wrap-distance-right:5pt;mso-position-horizontal-relative:page;mso-position-vertical-relative:page" wrapcoords="0 0" filled="f" stroked="f">
          <v:textbox style="mso-fit-shape-to-text:t" inset="0,0,0,0">
            <w:txbxContent>
              <w:p w14:paraId="761FC29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E518" w14:textId="77777777" w:rsidR="00C67C7D" w:rsidRDefault="003B61B3">
    <w:pPr>
      <w:rPr>
        <w:sz w:val="2"/>
        <w:szCs w:val="2"/>
      </w:rPr>
    </w:pPr>
    <w:r>
      <w:pict w14:anchorId="19710364">
        <v:shapetype id="_x0000_t202" coordsize="21600,21600" o:spt="202" path="m,l,21600r21600,l21600,xe">
          <v:stroke joinstyle="miter"/>
          <v:path gradientshapeok="t" o:connecttype="rect"/>
        </v:shapetype>
        <v:shape id="_x0000_s2692" type="#_x0000_t202" style="position:absolute;margin-left:70.45pt;margin-top:809.55pt;width:49.45pt;height:7.2pt;z-index:-188743508;mso-wrap-style:none;mso-wrap-distance-left:5pt;mso-wrap-distance-right:5pt;mso-position-horizontal-relative:page;mso-position-vertical-relative:page" wrapcoords="0 0" filled="f" stroked="f">
          <v:textbox style="mso-fit-shape-to-text:t" inset="0,0,0,0">
            <w:txbxContent>
              <w:p w14:paraId="3229681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2FC71" w14:textId="77777777" w:rsidR="00C67C7D" w:rsidRDefault="003B61B3">
    <w:pPr>
      <w:rPr>
        <w:sz w:val="2"/>
        <w:szCs w:val="2"/>
      </w:rPr>
    </w:pPr>
    <w:r>
      <w:pict w14:anchorId="330C2EF3">
        <v:shapetype id="_x0000_t202" coordsize="21600,21600" o:spt="202" path="m,l,21600r21600,l21600,xe">
          <v:stroke joinstyle="miter"/>
          <v:path gradientshapeok="t" o:connecttype="rect"/>
        </v:shapetype>
        <v:shape id="_x0000_s3240" type="#_x0000_t202" style="position:absolute;margin-left:70.45pt;margin-top:809.55pt;width:49.45pt;height:7.2pt;z-index:-188744056;mso-wrap-style:none;mso-wrap-distance-left:5pt;mso-wrap-distance-right:5pt;mso-position-horizontal-relative:page;mso-position-vertical-relative:page" wrapcoords="0 0" filled="f" stroked="f">
          <v:textbox style="mso-fit-shape-to-text:t" inset="0,0,0,0">
            <w:txbxContent>
              <w:p w14:paraId="15B1E52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7EC96" w14:textId="77777777" w:rsidR="00C67C7D" w:rsidRDefault="003B61B3">
    <w:pPr>
      <w:rPr>
        <w:sz w:val="2"/>
        <w:szCs w:val="2"/>
      </w:rPr>
    </w:pPr>
    <w:r>
      <w:pict w14:anchorId="5CA618CC">
        <v:shapetype id="_x0000_t202" coordsize="21600,21600" o:spt="202" path="m,l,21600r21600,l21600,xe">
          <v:stroke joinstyle="miter"/>
          <v:path gradientshapeok="t" o:connecttype="rect"/>
        </v:shapetype>
        <v:shape id="_x0000_s2689" type="#_x0000_t202" style="position:absolute;margin-left:70.5pt;margin-top:778.3pt;width:49.7pt;height:7.2pt;z-index:-188743505;mso-wrap-style:none;mso-wrap-distance-left:5pt;mso-wrap-distance-right:5pt;mso-position-horizontal-relative:page;mso-position-vertical-relative:page" wrapcoords="0 0" filled="f" stroked="f">
          <v:textbox style="mso-fit-shape-to-text:t" inset="0,0,0,0">
            <w:txbxContent>
              <w:p w14:paraId="56A227D8" w14:textId="77777777" w:rsidR="00C67C7D" w:rsidRDefault="00C67C7D">
                <w:pPr>
                  <w:pStyle w:val="a7"/>
                  <w:shd w:val="clear" w:color="auto" w:fill="auto"/>
                  <w:spacing w:line="240" w:lineRule="auto"/>
                </w:pPr>
                <w:r>
                  <w:t>Программа - 03</w:t>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88F0" w14:textId="77777777" w:rsidR="00C67C7D" w:rsidRDefault="003B61B3">
    <w:pPr>
      <w:rPr>
        <w:sz w:val="2"/>
        <w:szCs w:val="2"/>
      </w:rPr>
    </w:pPr>
    <w:r>
      <w:pict w14:anchorId="310FCD93">
        <v:shapetype id="_x0000_t202" coordsize="21600,21600" o:spt="202" path="m,l,21600r21600,l21600,xe">
          <v:stroke joinstyle="miter"/>
          <v:path gradientshapeok="t" o:connecttype="rect"/>
        </v:shapetype>
        <v:shape id="_x0000_s2479" type="#_x0000_t202" style="position:absolute;margin-left:70.45pt;margin-top:809.55pt;width:49.45pt;height:7.2pt;z-index:-188743295;mso-wrap-style:none;mso-wrap-distance-left:5pt;mso-wrap-distance-right:5pt;mso-position-horizontal-relative:page;mso-position-vertical-relative:page" wrapcoords="0 0" filled="f" stroked="f">
          <v:textbox style="mso-fit-shape-to-text:t" inset="0,0,0,0">
            <w:txbxContent>
              <w:p w14:paraId="536453C0"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EA29F" w14:textId="77777777" w:rsidR="00C67C7D" w:rsidRDefault="003B61B3">
    <w:pPr>
      <w:rPr>
        <w:sz w:val="2"/>
        <w:szCs w:val="2"/>
      </w:rPr>
    </w:pPr>
    <w:r>
      <w:pict w14:anchorId="464E3E38">
        <v:shapetype id="_x0000_t202" coordsize="21600,21600" o:spt="202" path="m,l,21600r21600,l21600,xe">
          <v:stroke joinstyle="miter"/>
          <v:path gradientshapeok="t" o:connecttype="rect"/>
        </v:shapetype>
        <v:shape id="_x0000_s2478" type="#_x0000_t202" style="position:absolute;margin-left:70.45pt;margin-top:809.55pt;width:49.45pt;height:7.2pt;z-index:-188743294;mso-wrap-style:none;mso-wrap-distance-left:5pt;mso-wrap-distance-right:5pt;mso-position-horizontal-relative:page;mso-position-vertical-relative:page" wrapcoords="0 0" filled="f" stroked="f">
          <v:textbox style="mso-fit-shape-to-text:t" inset="0,0,0,0">
            <w:txbxContent>
              <w:p w14:paraId="22B3F4D1"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79CB" w14:textId="77777777" w:rsidR="00C67C7D" w:rsidRDefault="003B61B3">
    <w:pPr>
      <w:rPr>
        <w:sz w:val="2"/>
        <w:szCs w:val="2"/>
      </w:rPr>
    </w:pPr>
    <w:r>
      <w:pict w14:anchorId="515C7A72">
        <v:shapetype id="_x0000_t202" coordsize="21600,21600" o:spt="202" path="m,l,21600r21600,l21600,xe">
          <v:stroke joinstyle="miter"/>
          <v:path gradientshapeok="t" o:connecttype="rect"/>
        </v:shapetype>
        <v:shape id="_x0000_s2476" type="#_x0000_t202" style="position:absolute;margin-left:70.05pt;margin-top:801.7pt;width:49.9pt;height:7.45pt;z-index:-188743292;mso-wrap-style:none;mso-wrap-distance-left:5pt;mso-wrap-distance-right:5pt;mso-position-horizontal-relative:page;mso-position-vertical-relative:page" wrapcoords="0 0" filled="f" stroked="f">
          <v:textbox style="mso-fit-shape-to-text:t" inset="0,0,0,0">
            <w:txbxContent>
              <w:p w14:paraId="41FFC8EB" w14:textId="77777777" w:rsidR="00C67C7D" w:rsidRDefault="00C67C7D">
                <w:pPr>
                  <w:pStyle w:val="a7"/>
                  <w:shd w:val="clear" w:color="auto" w:fill="auto"/>
                  <w:spacing w:line="240" w:lineRule="auto"/>
                </w:pPr>
                <w:r>
                  <w:t>Прснрамма - 03</w:t>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38599" w14:textId="77777777" w:rsidR="00C67C7D" w:rsidRDefault="003B61B3">
    <w:pPr>
      <w:rPr>
        <w:sz w:val="2"/>
        <w:szCs w:val="2"/>
      </w:rPr>
    </w:pPr>
    <w:r>
      <w:pict w14:anchorId="4CE94965">
        <v:shapetype id="_x0000_t202" coordsize="21600,21600" o:spt="202" path="m,l,21600r21600,l21600,xe">
          <v:stroke joinstyle="miter"/>
          <v:path gradientshapeok="t" o:connecttype="rect"/>
        </v:shapetype>
        <v:shape id="_x0000_s2473" type="#_x0000_t202" style="position:absolute;margin-left:70.45pt;margin-top:809.55pt;width:49.45pt;height:7.2pt;z-index:-188743289;mso-wrap-style:none;mso-wrap-distance-left:5pt;mso-wrap-distance-right:5pt;mso-position-horizontal-relative:page;mso-position-vertical-relative:page" wrapcoords="0 0" filled="f" stroked="f">
          <v:textbox style="mso-fit-shape-to-text:t" inset="0,0,0,0">
            <w:txbxContent>
              <w:p w14:paraId="0DE672F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AFAC" w14:textId="77777777" w:rsidR="00C67C7D" w:rsidRDefault="003B61B3">
    <w:pPr>
      <w:rPr>
        <w:sz w:val="2"/>
        <w:szCs w:val="2"/>
      </w:rPr>
    </w:pPr>
    <w:r>
      <w:pict w14:anchorId="2CB17E89">
        <v:shapetype id="_x0000_t202" coordsize="21600,21600" o:spt="202" path="m,l,21600r21600,l21600,xe">
          <v:stroke joinstyle="miter"/>
          <v:path gradientshapeok="t" o:connecttype="rect"/>
        </v:shapetype>
        <v:shape id="_x0000_s2472" type="#_x0000_t202" style="position:absolute;margin-left:70.45pt;margin-top:809.55pt;width:49.45pt;height:7.2pt;z-index:-188743288;mso-wrap-style:none;mso-wrap-distance-left:5pt;mso-wrap-distance-right:5pt;mso-position-horizontal-relative:page;mso-position-vertical-relative:page" wrapcoords="0 0" filled="f" stroked="f">
          <v:textbox style="mso-fit-shape-to-text:t" inset="0,0,0,0">
            <w:txbxContent>
              <w:p w14:paraId="7808B8A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5697E" w14:textId="77777777" w:rsidR="00C67C7D" w:rsidRDefault="003B61B3">
    <w:pPr>
      <w:rPr>
        <w:sz w:val="2"/>
        <w:szCs w:val="2"/>
      </w:rPr>
    </w:pPr>
    <w:r>
      <w:pict w14:anchorId="0B4C1D08">
        <v:shapetype id="_x0000_t202" coordsize="21600,21600" o:spt="202" path="m,l,21600r21600,l21600,xe">
          <v:stroke joinstyle="miter"/>
          <v:path gradientshapeok="t" o:connecttype="rect"/>
        </v:shapetype>
        <v:shape id="_x0000_s2470" type="#_x0000_t202" style="position:absolute;margin-left:70.65pt;margin-top:801.7pt;width:49.9pt;height:7.2pt;z-index:-188743286;mso-wrap-style:none;mso-wrap-distance-left:5pt;mso-wrap-distance-right:5pt;mso-position-horizontal-relative:page;mso-position-vertical-relative:page" wrapcoords="0 0" filled="f" stroked="f">
          <v:textbox style="mso-fit-shape-to-text:t" inset="0,0,0,0">
            <w:txbxContent>
              <w:p w14:paraId="1EB9B730" w14:textId="77777777" w:rsidR="00C67C7D" w:rsidRDefault="00C67C7D">
                <w:pPr>
                  <w:pStyle w:val="a7"/>
                  <w:shd w:val="clear" w:color="auto" w:fill="auto"/>
                  <w:spacing w:line="240" w:lineRule="auto"/>
                </w:pPr>
                <w:r>
                  <w:t>Профамма - 03</w:t>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083BC" w14:textId="77777777" w:rsidR="00C67C7D" w:rsidRDefault="00C67C7D"/>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602A3" w14:textId="77777777" w:rsidR="00C67C7D" w:rsidRDefault="003B61B3">
    <w:pPr>
      <w:rPr>
        <w:sz w:val="2"/>
        <w:szCs w:val="2"/>
      </w:rPr>
    </w:pPr>
    <w:r>
      <w:pict w14:anchorId="5B464BA7">
        <v:shapetype id="_x0000_t202" coordsize="21600,21600" o:spt="202" path="m,l,21600r21600,l21600,xe">
          <v:stroke joinstyle="miter"/>
          <v:path gradientshapeok="t" o:connecttype="rect"/>
        </v:shapetype>
        <v:shape id="_x0000_s2467" type="#_x0000_t202" style="position:absolute;margin-left:70.45pt;margin-top:809.55pt;width:49.45pt;height:7.2pt;z-index:-188743283;mso-wrap-style:none;mso-wrap-distance-left:5pt;mso-wrap-distance-right:5pt;mso-position-horizontal-relative:page;mso-position-vertical-relative:page" wrapcoords="0 0" filled="f" stroked="f">
          <v:textbox style="mso-fit-shape-to-text:t" inset="0,0,0,0">
            <w:txbxContent>
              <w:p w14:paraId="16C1C64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00F7" w14:textId="77777777" w:rsidR="00C67C7D" w:rsidRDefault="00C67C7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4FE52" w14:textId="77777777" w:rsidR="00C67C7D" w:rsidRDefault="00C67C7D"/>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CF878" w14:textId="77777777" w:rsidR="00C67C7D" w:rsidRDefault="003B61B3">
    <w:pPr>
      <w:rPr>
        <w:sz w:val="2"/>
        <w:szCs w:val="2"/>
      </w:rPr>
    </w:pPr>
    <w:r>
      <w:pict w14:anchorId="1A070395">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14:paraId="7F91255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C318" w14:textId="77777777" w:rsidR="00C67C7D" w:rsidRDefault="003B61B3">
    <w:pPr>
      <w:rPr>
        <w:sz w:val="2"/>
        <w:szCs w:val="2"/>
      </w:rPr>
    </w:pPr>
    <w:r>
      <w:pict w14:anchorId="1A2137A2">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14:paraId="3F49516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6728C" w14:textId="77777777" w:rsidR="00C67C7D" w:rsidRDefault="003B61B3">
    <w:pPr>
      <w:rPr>
        <w:sz w:val="2"/>
        <w:szCs w:val="2"/>
      </w:rPr>
    </w:pPr>
    <w:r>
      <w:pict w14:anchorId="09F12B0F">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14:paraId="6C3A6342" w14:textId="77777777" w:rsidR="00C67C7D" w:rsidRDefault="00C67C7D">
                <w:pPr>
                  <w:pStyle w:val="a7"/>
                  <w:shd w:val="clear" w:color="auto" w:fill="auto"/>
                  <w:spacing w:line="240" w:lineRule="auto"/>
                </w:pPr>
                <w:r>
                  <w:t>Программа - О?</w:t>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0F0F6" w14:textId="77777777" w:rsidR="00C67C7D" w:rsidRDefault="003B61B3">
    <w:pPr>
      <w:rPr>
        <w:sz w:val="2"/>
        <w:szCs w:val="2"/>
      </w:rPr>
    </w:pPr>
    <w:r>
      <w:pict w14:anchorId="06BB0610">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fit-shape-to-text:t" inset="0,0,0,0">
            <w:txbxContent>
              <w:p w14:paraId="3C716896"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ABA3A" w14:textId="77777777" w:rsidR="00C67C7D" w:rsidRDefault="003B61B3">
    <w:pPr>
      <w:rPr>
        <w:sz w:val="2"/>
        <w:szCs w:val="2"/>
      </w:rPr>
    </w:pPr>
    <w:r>
      <w:pict w14:anchorId="4FE44C28">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fit-shape-to-text:t" inset="0,0,0,0">
            <w:txbxContent>
              <w:p w14:paraId="7B53C4E5"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7A03" w14:textId="77777777" w:rsidR="00C67C7D" w:rsidRDefault="003B61B3">
    <w:pPr>
      <w:rPr>
        <w:sz w:val="2"/>
        <w:szCs w:val="2"/>
      </w:rPr>
    </w:pPr>
    <w:r>
      <w:pict w14:anchorId="3AC90ADE">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fit-shape-to-text:t" inset="0,0,0,0">
            <w:txbxContent>
              <w:p w14:paraId="37AA1D13" w14:textId="77777777" w:rsidR="00C67C7D" w:rsidRDefault="00C67C7D">
                <w:pPr>
                  <w:pStyle w:val="a7"/>
                  <w:shd w:val="clear" w:color="auto" w:fill="auto"/>
                  <w:spacing w:line="240" w:lineRule="auto"/>
                </w:pPr>
                <w:r>
                  <w:t>Профамма - 03</w:t>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4DAC" w14:textId="77777777" w:rsidR="00C67C7D" w:rsidRDefault="003B61B3">
    <w:pPr>
      <w:rPr>
        <w:sz w:val="2"/>
        <w:szCs w:val="2"/>
      </w:rPr>
    </w:pPr>
    <w:r>
      <w:pict w14:anchorId="184F496F">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fit-shape-to-text:t" inset="0,0,0,0">
            <w:txbxContent>
              <w:p w14:paraId="2BAB670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90CA0" w14:textId="77777777" w:rsidR="00C67C7D" w:rsidRDefault="003B61B3">
    <w:pPr>
      <w:rPr>
        <w:sz w:val="2"/>
        <w:szCs w:val="2"/>
      </w:rPr>
    </w:pPr>
    <w:r>
      <w:pict w14:anchorId="34C0E883">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fit-shape-to-text:t" inset="0,0,0,0">
            <w:txbxContent>
              <w:p w14:paraId="517D290F"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E21C4" w14:textId="77777777" w:rsidR="00C67C7D" w:rsidRDefault="003B61B3">
    <w:pPr>
      <w:rPr>
        <w:sz w:val="2"/>
        <w:szCs w:val="2"/>
      </w:rPr>
    </w:pPr>
    <w:r>
      <w:pict w14:anchorId="371262D3">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fit-shape-to-text:t" inset="0,0,0,0">
            <w:txbxContent>
              <w:p w14:paraId="3E7C7F02"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54F6" w14:textId="77777777" w:rsidR="00C67C7D" w:rsidRDefault="003B61B3">
    <w:pPr>
      <w:rPr>
        <w:sz w:val="2"/>
        <w:szCs w:val="2"/>
      </w:rPr>
    </w:pPr>
    <w:r>
      <w:pict w14:anchorId="640CFB44">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fit-shape-to-text:t" inset="0,0,0,0">
            <w:txbxContent>
              <w:p w14:paraId="0520994B"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5DE4" w14:textId="77777777" w:rsidR="00C67C7D" w:rsidRDefault="003B61B3">
    <w:pPr>
      <w:rPr>
        <w:sz w:val="2"/>
        <w:szCs w:val="2"/>
      </w:rPr>
    </w:pPr>
    <w:r>
      <w:pict w14:anchorId="021A9476">
        <v:shapetype id="_x0000_t202" coordsize="21600,21600" o:spt="202" path="m,l,21600r21600,l21600,xe">
          <v:stroke joinstyle="miter"/>
          <v:path gradientshapeok="t" o:connecttype="rect"/>
        </v:shapetype>
        <v:shape id="_x0000_s3237" type="#_x0000_t202" style="position:absolute;margin-left:70.45pt;margin-top:809.55pt;width:49.45pt;height:7.2pt;z-index:-188744053;mso-wrap-style:none;mso-wrap-distance-left:5pt;mso-wrap-distance-right:5pt;mso-position-horizontal-relative:page;mso-position-vertical-relative:page" wrapcoords="0 0" filled="f" stroked="f">
          <v:textbox style="mso-fit-shape-to-text:t" inset="0,0,0,0">
            <w:txbxContent>
              <w:p w14:paraId="62BB8018"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FF3A" w14:textId="77777777" w:rsidR="00C67C7D" w:rsidRDefault="003B61B3">
    <w:pPr>
      <w:rPr>
        <w:sz w:val="2"/>
        <w:szCs w:val="2"/>
      </w:rPr>
    </w:pPr>
    <w:r>
      <w:pict w14:anchorId="6110551D">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fit-shape-to-text:t" inset="0,0,0,0">
            <w:txbxContent>
              <w:p w14:paraId="3D41B050"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12465" w14:textId="77777777" w:rsidR="00C67C7D" w:rsidRDefault="003B61B3">
    <w:pPr>
      <w:rPr>
        <w:sz w:val="2"/>
        <w:szCs w:val="2"/>
      </w:rPr>
    </w:pPr>
    <w:r>
      <w:pict w14:anchorId="30FA91C7">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fit-shape-to-text:t" inset="0,0,0,0">
            <w:txbxContent>
              <w:p w14:paraId="686D520E"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0F720" w14:textId="77777777" w:rsidR="00C67C7D" w:rsidRDefault="003B61B3">
    <w:pPr>
      <w:rPr>
        <w:sz w:val="2"/>
        <w:szCs w:val="2"/>
      </w:rPr>
    </w:pPr>
    <w:r>
      <w:pict w14:anchorId="73A33BF9">
        <v:shapetype id="_x0000_t202" coordsize="21600,21600" o:spt="202" path="m,l,21600r21600,l21600,xe">
          <v:stroke joinstyle="miter"/>
          <v:path gradientshapeok="t" o:connecttype="rect"/>
        </v:shapetype>
        <v:shape id="_x0000_s2295" type="#_x0000_t202" style="position:absolute;margin-left:70.45pt;margin-top:809.55pt;width:49.45pt;height:7.2pt;z-index:-188743111;mso-wrap-style:none;mso-wrap-distance-left:5pt;mso-wrap-distance-right:5pt;mso-position-horizontal-relative:page;mso-position-vertical-relative:page" wrapcoords="0 0" filled="f" stroked="f">
          <v:textbox style="mso-fit-shape-to-text:t" inset="0,0,0,0">
            <w:txbxContent>
              <w:p w14:paraId="77A3C04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BEC5" w14:textId="77777777" w:rsidR="00C67C7D" w:rsidRDefault="003B61B3">
    <w:pPr>
      <w:rPr>
        <w:sz w:val="2"/>
        <w:szCs w:val="2"/>
      </w:rPr>
    </w:pPr>
    <w:r>
      <w:pict w14:anchorId="5840B877">
        <v:shapetype id="_x0000_t202" coordsize="21600,21600" o:spt="202" path="m,l,21600r21600,l21600,xe">
          <v:stroke joinstyle="miter"/>
          <v:path gradientshapeok="t" o:connecttype="rect"/>
        </v:shapetype>
        <v:shape id="_x0000_s2294" type="#_x0000_t202" style="position:absolute;margin-left:70.45pt;margin-top:809.55pt;width:49.45pt;height:7.2pt;z-index:-188743110;mso-wrap-style:none;mso-wrap-distance-left:5pt;mso-wrap-distance-right:5pt;mso-position-horizontal-relative:page;mso-position-vertical-relative:page" wrapcoords="0 0" filled="f" stroked="f">
          <v:textbox style="mso-fit-shape-to-text:t" inset="0,0,0,0">
            <w:txbxContent>
              <w:p w14:paraId="12A1B3F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EBF97" w14:textId="77777777" w:rsidR="00C67C7D" w:rsidRDefault="003B61B3">
    <w:pPr>
      <w:rPr>
        <w:sz w:val="2"/>
        <w:szCs w:val="2"/>
      </w:rPr>
    </w:pPr>
    <w:r>
      <w:pict w14:anchorId="5FDCF7EE">
        <v:shapetype id="_x0000_t202" coordsize="21600,21600" o:spt="202" path="m,l,21600r21600,l21600,xe">
          <v:stroke joinstyle="miter"/>
          <v:path gradientshapeok="t" o:connecttype="rect"/>
        </v:shapetype>
        <v:shape id="_x0000_s2292" type="#_x0000_t202" style="position:absolute;margin-left:64.95pt;margin-top:797.8pt;width:49.9pt;height:7.2pt;z-index:-188743108;mso-wrap-style:none;mso-wrap-distance-left:5pt;mso-wrap-distance-right:5pt;mso-position-horizontal-relative:page;mso-position-vertical-relative:page" wrapcoords="0 0" filled="f" stroked="f">
          <v:textbox style="mso-fit-shape-to-text:t" inset="0,0,0,0">
            <w:txbxContent>
              <w:p w14:paraId="1132AA13" w14:textId="77777777" w:rsidR="00C67C7D" w:rsidRDefault="00C67C7D">
                <w:pPr>
                  <w:pStyle w:val="a7"/>
                  <w:shd w:val="clear" w:color="auto" w:fill="auto"/>
                  <w:spacing w:line="240" w:lineRule="auto"/>
                </w:pPr>
                <w:r>
                  <w:t>Программа - 0?</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BF12C" w14:textId="77777777" w:rsidR="00C67C7D" w:rsidRDefault="003B61B3">
    <w:pPr>
      <w:rPr>
        <w:sz w:val="2"/>
        <w:szCs w:val="2"/>
      </w:rPr>
    </w:pPr>
    <w:r>
      <w:pict w14:anchorId="12E353A0">
        <v:shapetype id="_x0000_t202" coordsize="21600,21600" o:spt="202" path="m,l,21600r21600,l21600,xe">
          <v:stroke joinstyle="miter"/>
          <v:path gradientshapeok="t" o:connecttype="rect"/>
        </v:shapetype>
        <v:shape id="_x0000_s2277" type="#_x0000_t202" style="position:absolute;margin-left:70.45pt;margin-top:809.55pt;width:49.45pt;height:7.2pt;z-index:-188743093;mso-wrap-style:none;mso-wrap-distance-left:5pt;mso-wrap-distance-right:5pt;mso-position-horizontal-relative:page;mso-position-vertical-relative:page" wrapcoords="0 0" filled="f" stroked="f">
          <v:textbox style="mso-fit-shape-to-text:t" inset="0,0,0,0">
            <w:txbxContent>
              <w:p w14:paraId="224E51A3"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0D68" w14:textId="77777777" w:rsidR="00C67C7D" w:rsidRDefault="003B61B3">
    <w:pPr>
      <w:rPr>
        <w:sz w:val="2"/>
        <w:szCs w:val="2"/>
      </w:rPr>
    </w:pPr>
    <w:r>
      <w:pict w14:anchorId="360BDA4C">
        <v:shapetype id="_x0000_t202" coordsize="21600,21600" o:spt="202" path="m,l,21600r21600,l21600,xe">
          <v:stroke joinstyle="miter"/>
          <v:path gradientshapeok="t" o:connecttype="rect"/>
        </v:shapetype>
        <v:shape id="_x0000_s2276" type="#_x0000_t202" style="position:absolute;margin-left:70.45pt;margin-top:809.55pt;width:49.45pt;height:7.2pt;z-index:-188743092;mso-wrap-style:none;mso-wrap-distance-left:5pt;mso-wrap-distance-right:5pt;mso-position-horizontal-relative:page;mso-position-vertical-relative:page" wrapcoords="0 0" filled="f" stroked="f">
          <v:textbox style="mso-fit-shape-to-text:t" inset="0,0,0,0">
            <w:txbxContent>
              <w:p w14:paraId="2AEDCE21"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02361" w14:textId="77777777" w:rsidR="00C67C7D" w:rsidRDefault="003B61B3">
    <w:pPr>
      <w:rPr>
        <w:sz w:val="2"/>
        <w:szCs w:val="2"/>
      </w:rPr>
    </w:pPr>
    <w:r>
      <w:pict w14:anchorId="5EE19B7A">
        <v:shapetype id="_x0000_t202" coordsize="21600,21600" o:spt="202" path="m,l,21600r21600,l21600,xe">
          <v:stroke joinstyle="miter"/>
          <v:path gradientshapeok="t" o:connecttype="rect"/>
        </v:shapetype>
        <v:shape id="_x0000_s2274" type="#_x0000_t202" style="position:absolute;margin-left:65.45pt;margin-top:797.8pt;width:49.7pt;height:6.95pt;z-index:-188743090;mso-wrap-style:none;mso-wrap-distance-left:5pt;mso-wrap-distance-right:5pt;mso-position-horizontal-relative:page;mso-position-vertical-relative:page" wrapcoords="0 0" filled="f" stroked="f">
          <v:textbox style="mso-fit-shape-to-text:t" inset="0,0,0,0">
            <w:txbxContent>
              <w:p w14:paraId="354AEB77" w14:textId="77777777" w:rsidR="00C67C7D" w:rsidRDefault="00C67C7D">
                <w:pPr>
                  <w:pStyle w:val="a7"/>
                  <w:shd w:val="clear" w:color="auto" w:fill="auto"/>
                  <w:spacing w:line="240" w:lineRule="auto"/>
                </w:pPr>
                <w:r>
                  <w:rPr>
                    <w:lang w:val="en-US" w:eastAsia="en-US" w:bidi="en-US"/>
                  </w:rPr>
                  <w:t xml:space="preserve">nporpa.Nj.4ja </w:t>
                </w:r>
                <w:r>
                  <w:t>- 03</w:t>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1B999" w14:textId="77777777" w:rsidR="00C67C7D" w:rsidRDefault="003B61B3">
    <w:pPr>
      <w:rPr>
        <w:sz w:val="2"/>
        <w:szCs w:val="2"/>
      </w:rPr>
    </w:pPr>
    <w:r>
      <w:pict w14:anchorId="1DBF265C">
        <v:shapetype id="_x0000_t202" coordsize="21600,21600" o:spt="202" path="m,l,21600r21600,l21600,xe">
          <v:stroke joinstyle="miter"/>
          <v:path gradientshapeok="t" o:connecttype="rect"/>
        </v:shapetype>
        <v:shape id="_x0000_s2271" type="#_x0000_t202" style="position:absolute;margin-left:70.45pt;margin-top:809.55pt;width:49.45pt;height:7.2pt;z-index:-188743087;mso-wrap-style:none;mso-wrap-distance-left:5pt;mso-wrap-distance-right:5pt;mso-position-horizontal-relative:page;mso-position-vertical-relative:page" wrapcoords="0 0" filled="f" stroked="f">
          <v:textbox style="mso-fit-shape-to-text:t" inset="0,0,0,0">
            <w:txbxContent>
              <w:p w14:paraId="5CBE488E"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C0F7F" w14:textId="77777777" w:rsidR="00C67C7D" w:rsidRDefault="003B61B3">
    <w:pPr>
      <w:rPr>
        <w:sz w:val="2"/>
        <w:szCs w:val="2"/>
      </w:rPr>
    </w:pPr>
    <w:r>
      <w:pict w14:anchorId="492F473A">
        <v:shapetype id="_x0000_t202" coordsize="21600,21600" o:spt="202" path="m,l,21600r21600,l21600,xe">
          <v:stroke joinstyle="miter"/>
          <v:path gradientshapeok="t" o:connecttype="rect"/>
        </v:shapetype>
        <v:shape id="_x0000_s2270" type="#_x0000_t202" style="position:absolute;margin-left:70.45pt;margin-top:809.55pt;width:49.45pt;height:7.2pt;z-index:-188743086;mso-wrap-style:none;mso-wrap-distance-left:5pt;mso-wrap-distance-right:5pt;mso-position-horizontal-relative:page;mso-position-vertical-relative:page" wrapcoords="0 0" filled="f" stroked="f">
          <v:textbox style="mso-fit-shape-to-text:t" inset="0,0,0,0">
            <w:txbxContent>
              <w:p w14:paraId="0E5910DB"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5A76F" w14:textId="77777777" w:rsidR="00C67C7D" w:rsidRDefault="003B61B3">
    <w:pPr>
      <w:rPr>
        <w:sz w:val="2"/>
        <w:szCs w:val="2"/>
      </w:rPr>
    </w:pPr>
    <w:r>
      <w:pict w14:anchorId="50BE17E2">
        <v:shapetype id="_x0000_t202" coordsize="21600,21600" o:spt="202" path="m,l,21600r21600,l21600,xe">
          <v:stroke joinstyle="miter"/>
          <v:path gradientshapeok="t" o:connecttype="rect"/>
        </v:shapetype>
        <v:shape id="_x0000_s3236" type="#_x0000_t202" style="position:absolute;margin-left:70.45pt;margin-top:809.55pt;width:49.45pt;height:7.2pt;z-index:-188744052;mso-wrap-style:none;mso-wrap-distance-left:5pt;mso-wrap-distance-right:5pt;mso-position-horizontal-relative:page;mso-position-vertical-relative:page" wrapcoords="0 0" filled="f" stroked="f">
          <v:textbox style="mso-fit-shape-to-text:t" inset="0,0,0,0">
            <w:txbxContent>
              <w:p w14:paraId="580C1817"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4BADC" w14:textId="77777777" w:rsidR="00C67C7D" w:rsidRDefault="003B61B3">
    <w:pPr>
      <w:rPr>
        <w:sz w:val="2"/>
        <w:szCs w:val="2"/>
      </w:rPr>
    </w:pPr>
    <w:r>
      <w:pict w14:anchorId="7A61E4D0">
        <v:shapetype id="_x0000_t202" coordsize="21600,21600" o:spt="202" path="m,l,21600r21600,l21600,xe">
          <v:stroke joinstyle="miter"/>
          <v:path gradientshapeok="t" o:connecttype="rect"/>
        </v:shapetype>
        <v:shape id="_x0000_s2268" type="#_x0000_t202" style="position:absolute;margin-left:64.95pt;margin-top:798.05pt;width:49.45pt;height:6.95pt;z-index:-188743084;mso-wrap-style:none;mso-wrap-distance-left:5pt;mso-wrap-distance-right:5pt;mso-position-horizontal-relative:page;mso-position-vertical-relative:page" wrapcoords="0 0" filled="f" stroked="f">
          <v:textbox style="mso-fit-shape-to-text:t" inset="0,0,0,0">
            <w:txbxContent>
              <w:p w14:paraId="775B6314" w14:textId="77777777" w:rsidR="00C67C7D" w:rsidRDefault="00C67C7D">
                <w:pPr>
                  <w:pStyle w:val="a7"/>
                  <w:shd w:val="clear" w:color="auto" w:fill="auto"/>
                  <w:spacing w:line="240" w:lineRule="auto"/>
                </w:pPr>
                <w:r>
                  <w:t>Программа - 0л</w:t>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D2852" w14:textId="77777777" w:rsidR="00C67C7D" w:rsidRDefault="003B61B3">
    <w:pPr>
      <w:rPr>
        <w:sz w:val="2"/>
        <w:szCs w:val="2"/>
      </w:rPr>
    </w:pPr>
    <w:r>
      <w:pict w14:anchorId="4BE94564">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14:paraId="5542E5BC"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45477" w14:textId="77777777" w:rsidR="00C67C7D" w:rsidRDefault="003B61B3">
    <w:pPr>
      <w:rPr>
        <w:sz w:val="2"/>
        <w:szCs w:val="2"/>
      </w:rPr>
    </w:pPr>
    <w:r>
      <w:pict w14:anchorId="4F17DB08">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14:paraId="415135EB"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20BCD" w14:textId="77777777" w:rsidR="00C67C7D" w:rsidRDefault="003B61B3">
    <w:pPr>
      <w:rPr>
        <w:sz w:val="2"/>
        <w:szCs w:val="2"/>
      </w:rPr>
    </w:pPr>
    <w:r>
      <w:pict w14:anchorId="203C42A6">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14:paraId="08FB1350"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562C" w14:textId="77777777" w:rsidR="00C67C7D" w:rsidRDefault="003B61B3">
    <w:pPr>
      <w:rPr>
        <w:sz w:val="2"/>
        <w:szCs w:val="2"/>
      </w:rPr>
    </w:pPr>
    <w:r>
      <w:pict w14:anchorId="50A67B40">
        <v:shapetype id="_x0000_t202" coordsize="21600,21600" o:spt="202" path="m,l,21600r21600,l21600,xe">
          <v:stroke joinstyle="miter"/>
          <v:path gradientshapeok="t" o:connecttype="rect"/>
        </v:shapetype>
        <v:shape id="_x0000_s2259" type="#_x0000_t202" style="position:absolute;margin-left:70.45pt;margin-top:809.55pt;width:49.45pt;height:7.2pt;z-index:-188743075;mso-wrap-style:none;mso-wrap-distance-left:5pt;mso-wrap-distance-right:5pt;mso-position-horizontal-relative:page;mso-position-vertical-relative:page" wrapcoords="0 0" filled="f" stroked="f">
          <v:textbox style="mso-fit-shape-to-text:t" inset="0,0,0,0">
            <w:txbxContent>
              <w:p w14:paraId="36BC45EB"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0B995" w14:textId="77777777" w:rsidR="00C67C7D" w:rsidRDefault="003B61B3">
    <w:pPr>
      <w:rPr>
        <w:sz w:val="2"/>
        <w:szCs w:val="2"/>
      </w:rPr>
    </w:pPr>
    <w:r>
      <w:pict w14:anchorId="1DD32EB4">
        <v:shapetype id="_x0000_t202" coordsize="21600,21600" o:spt="202" path="m,l,21600r21600,l21600,xe">
          <v:stroke joinstyle="miter"/>
          <v:path gradientshapeok="t" o:connecttype="rect"/>
        </v:shapetype>
        <v:shape id="_x0000_s2258" type="#_x0000_t202" style="position:absolute;margin-left:70.45pt;margin-top:809.55pt;width:49.45pt;height:7.2pt;z-index:-188743074;mso-wrap-style:none;mso-wrap-distance-left:5pt;mso-wrap-distance-right:5pt;mso-position-horizontal-relative:page;mso-position-vertical-relative:page" wrapcoords="0 0" filled="f" stroked="f">
          <v:textbox style="mso-fit-shape-to-text:t" inset="0,0,0,0">
            <w:txbxContent>
              <w:p w14:paraId="0E702A5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5CBF" w14:textId="77777777" w:rsidR="00C67C7D" w:rsidRDefault="003B61B3">
    <w:pPr>
      <w:rPr>
        <w:sz w:val="2"/>
        <w:szCs w:val="2"/>
      </w:rPr>
    </w:pPr>
    <w:r>
      <w:pict w14:anchorId="0315629E">
        <v:shapetype id="_x0000_t202" coordsize="21600,21600" o:spt="202" path="m,l,21600r21600,l21600,xe">
          <v:stroke joinstyle="miter"/>
          <v:path gradientshapeok="t" o:connecttype="rect"/>
        </v:shapetype>
        <v:shape id="_x0000_s2256" type="#_x0000_t202" style="position:absolute;margin-left:66.65pt;margin-top:797.8pt;width:49.9pt;height:6.95pt;z-index:-188743072;mso-wrap-style:none;mso-wrap-distance-left:5pt;mso-wrap-distance-right:5pt;mso-position-horizontal-relative:page;mso-position-vertical-relative:page" wrapcoords="0 0" filled="f" stroked="f">
          <v:textbox style="mso-fit-shape-to-text:t" inset="0,0,0,0">
            <w:txbxContent>
              <w:p w14:paraId="7F0368E3" w14:textId="77777777" w:rsidR="00C67C7D" w:rsidRDefault="00C67C7D">
                <w:pPr>
                  <w:pStyle w:val="a7"/>
                  <w:shd w:val="clear" w:color="auto" w:fill="auto"/>
                  <w:spacing w:line="240" w:lineRule="auto"/>
                </w:pPr>
                <w:r>
                  <w:t>Прог рамма - 03</w:t>
                </w:r>
              </w:p>
            </w:txbxContent>
          </v:textbox>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E5A35" w14:textId="77777777" w:rsidR="00C67C7D" w:rsidRDefault="003B61B3">
    <w:pPr>
      <w:rPr>
        <w:sz w:val="2"/>
        <w:szCs w:val="2"/>
      </w:rPr>
    </w:pPr>
    <w:r>
      <w:pict w14:anchorId="51E89C0E">
        <v:shapetype id="_x0000_t202" coordsize="21600,21600" o:spt="202" path="m,l,21600r21600,l21600,xe">
          <v:stroke joinstyle="miter"/>
          <v:path gradientshapeok="t" o:connecttype="rect"/>
        </v:shapetype>
        <v:shape id="_x0000_s2253" type="#_x0000_t202" style="position:absolute;margin-left:70.45pt;margin-top:809.55pt;width:49.45pt;height:7.2pt;z-index:-188743069;mso-wrap-style:none;mso-wrap-distance-left:5pt;mso-wrap-distance-right:5pt;mso-position-horizontal-relative:page;mso-position-vertical-relative:page" wrapcoords="0 0" filled="f" stroked="f">
          <v:textbox style="mso-fit-shape-to-text:t" inset="0,0,0,0">
            <w:txbxContent>
              <w:p w14:paraId="7ABDF2A1"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8BEE8" w14:textId="77777777" w:rsidR="00C67C7D" w:rsidRDefault="003B61B3">
    <w:pPr>
      <w:rPr>
        <w:sz w:val="2"/>
        <w:szCs w:val="2"/>
      </w:rPr>
    </w:pPr>
    <w:r>
      <w:pict w14:anchorId="63B7B0E8">
        <v:shapetype id="_x0000_t202" coordsize="21600,21600" o:spt="202" path="m,l,21600r21600,l21600,xe">
          <v:stroke joinstyle="miter"/>
          <v:path gradientshapeok="t" o:connecttype="rect"/>
        </v:shapetype>
        <v:shape id="_x0000_s2252" type="#_x0000_t202" style="position:absolute;margin-left:70.45pt;margin-top:809.55pt;width:49.45pt;height:7.2pt;z-index:-188743068;mso-wrap-style:none;mso-wrap-distance-left:5pt;mso-wrap-distance-right:5pt;mso-position-horizontal-relative:page;mso-position-vertical-relative:page" wrapcoords="0 0" filled="f" stroked="f">
          <v:textbox style="mso-fit-shape-to-text:t" inset="0,0,0,0">
            <w:txbxContent>
              <w:p w14:paraId="2408906D"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151D5" w14:textId="77777777" w:rsidR="00C67C7D" w:rsidRDefault="003B61B3">
    <w:pPr>
      <w:rPr>
        <w:sz w:val="2"/>
        <w:szCs w:val="2"/>
      </w:rPr>
    </w:pPr>
    <w:r>
      <w:pict w14:anchorId="472B93B7">
        <v:shapetype id="_x0000_t202" coordsize="21600,21600" o:spt="202" path="m,l,21600r21600,l21600,xe">
          <v:stroke joinstyle="miter"/>
          <v:path gradientshapeok="t" o:connecttype="rect"/>
        </v:shapetype>
        <v:shape id="_x0000_s2250" type="#_x0000_t202" style="position:absolute;margin-left:66.65pt;margin-top:798.05pt;width:49.7pt;height:7.2pt;z-index:-188743066;mso-wrap-style:none;mso-wrap-distance-left:5pt;mso-wrap-distance-right:5pt;mso-position-horizontal-relative:page;mso-position-vertical-relative:page" wrapcoords="0 0" filled="f" stroked="f">
          <v:textbox style="mso-fit-shape-to-text:t" inset="0,0,0,0">
            <w:txbxContent>
              <w:p w14:paraId="3A71FF76"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2140D" w14:textId="77777777" w:rsidR="00C67C7D" w:rsidRDefault="003B61B3">
    <w:pPr>
      <w:rPr>
        <w:sz w:val="2"/>
        <w:szCs w:val="2"/>
      </w:rPr>
    </w:pPr>
    <w:r>
      <w:pict w14:anchorId="4E01E212">
        <v:shapetype id="_x0000_t202" coordsize="21600,21600" o:spt="202" path="m,l,21600r21600,l21600,xe">
          <v:stroke joinstyle="miter"/>
          <v:path gradientshapeok="t" o:connecttype="rect"/>
        </v:shapetype>
        <v:shape id="_x0000_s3234" type="#_x0000_t202" style="position:absolute;margin-left:69.15pt;margin-top:795.45pt;width:49.9pt;height:7.2pt;z-index:-188744050;mso-wrap-style:none;mso-wrap-distance-left:5pt;mso-wrap-distance-right:5pt;mso-position-horizontal-relative:page;mso-position-vertical-relative:page" wrapcoords="0 0" filled="f" stroked="f">
          <v:textbox style="mso-fit-shape-to-text:t" inset="0,0,0,0">
            <w:txbxContent>
              <w:p w14:paraId="7936A08E" w14:textId="77777777" w:rsidR="00C67C7D" w:rsidRDefault="00C67C7D">
                <w:pPr>
                  <w:pStyle w:val="a7"/>
                  <w:shd w:val="clear" w:color="auto" w:fill="auto"/>
                  <w:spacing w:line="240" w:lineRule="auto"/>
                </w:pPr>
                <w:r>
                  <w:rPr>
                    <w:rStyle w:val="a9"/>
                  </w:rPr>
                  <w:t>Профамма - 03</w:t>
                </w:r>
              </w:p>
            </w:txbxContent>
          </v:textbox>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570A" w14:textId="77777777" w:rsidR="00C67C7D" w:rsidRDefault="003B61B3">
    <w:pPr>
      <w:rPr>
        <w:sz w:val="2"/>
        <w:szCs w:val="2"/>
      </w:rPr>
    </w:pPr>
    <w:r>
      <w:pict w14:anchorId="1904DC0A">
        <v:shapetype id="_x0000_t202" coordsize="21600,21600" o:spt="202" path="m,l,21600r21600,l21600,xe">
          <v:stroke joinstyle="miter"/>
          <v:path gradientshapeok="t" o:connecttype="rect"/>
        </v:shapetype>
        <v:shape id="_x0000_s2247" type="#_x0000_t202" style="position:absolute;margin-left:70.45pt;margin-top:809.55pt;width:49.45pt;height:7.2pt;z-index:-188743063;mso-wrap-style:none;mso-wrap-distance-left:5pt;mso-wrap-distance-right:5pt;mso-position-horizontal-relative:page;mso-position-vertical-relative:page" wrapcoords="0 0" filled="f" stroked="f">
          <v:textbox style="mso-fit-shape-to-text:t" inset="0,0,0,0">
            <w:txbxContent>
              <w:p w14:paraId="6FA863A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15224" w14:textId="77777777" w:rsidR="00C67C7D" w:rsidRDefault="003B61B3">
    <w:pPr>
      <w:rPr>
        <w:sz w:val="2"/>
        <w:szCs w:val="2"/>
      </w:rPr>
    </w:pPr>
    <w:r>
      <w:pict w14:anchorId="6A7A2254">
        <v:shapetype id="_x0000_t202" coordsize="21600,21600" o:spt="202" path="m,l,21600r21600,l21600,xe">
          <v:stroke joinstyle="miter"/>
          <v:path gradientshapeok="t" o:connecttype="rect"/>
        </v:shapetype>
        <v:shape id="_x0000_s2246" type="#_x0000_t202" style="position:absolute;margin-left:70.45pt;margin-top:809.55pt;width:49.45pt;height:7.2pt;z-index:-188743062;mso-wrap-style:none;mso-wrap-distance-left:5pt;mso-wrap-distance-right:5pt;mso-position-horizontal-relative:page;mso-position-vertical-relative:page" wrapcoords="0 0" filled="f" stroked="f">
          <v:textbox style="mso-fit-shape-to-text:t" inset="0,0,0,0">
            <w:txbxContent>
              <w:p w14:paraId="00726F8F"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37113" w14:textId="77777777" w:rsidR="00C67C7D" w:rsidRDefault="003B61B3">
    <w:pPr>
      <w:rPr>
        <w:sz w:val="2"/>
        <w:szCs w:val="2"/>
      </w:rPr>
    </w:pPr>
    <w:r>
      <w:pict w14:anchorId="60666F28">
        <v:shapetype id="_x0000_t202" coordsize="21600,21600" o:spt="202" path="m,l,21600r21600,l21600,xe">
          <v:stroke joinstyle="miter"/>
          <v:path gradientshapeok="t" o:connecttype="rect"/>
        </v:shapetype>
        <v:shape id="_x0000_s2244" type="#_x0000_t202" style="position:absolute;margin-left:66.65pt;margin-top:798.25pt;width:49.45pt;height:6.95pt;z-index:-188743060;mso-wrap-style:none;mso-wrap-distance-left:5pt;mso-wrap-distance-right:5pt;mso-position-horizontal-relative:page;mso-position-vertical-relative:page" wrapcoords="0 0" filled="f" stroked="f">
          <v:textbox style="mso-fit-shape-to-text:t" inset="0,0,0,0">
            <w:txbxContent>
              <w:p w14:paraId="63834485" w14:textId="77777777" w:rsidR="00C67C7D" w:rsidRDefault="00C67C7D">
                <w:pPr>
                  <w:pStyle w:val="a7"/>
                  <w:shd w:val="clear" w:color="auto" w:fill="auto"/>
                  <w:spacing w:line="240" w:lineRule="auto"/>
                </w:pPr>
                <w:r>
                  <w:t>Прог рамма - 03</w:t>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C208" w14:textId="77777777" w:rsidR="00C67C7D" w:rsidRDefault="003B61B3">
    <w:pPr>
      <w:rPr>
        <w:sz w:val="2"/>
        <w:szCs w:val="2"/>
      </w:rPr>
    </w:pPr>
    <w:r>
      <w:pict w14:anchorId="41718CED">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fit-shape-to-text:t" inset="0,0,0,0">
            <w:txbxContent>
              <w:p w14:paraId="3416895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54EA6" w14:textId="77777777" w:rsidR="00C67C7D" w:rsidRDefault="003B61B3">
    <w:pPr>
      <w:rPr>
        <w:sz w:val="2"/>
        <w:szCs w:val="2"/>
      </w:rPr>
    </w:pPr>
    <w:r>
      <w:pict w14:anchorId="3C382D0D">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fit-shape-to-text:t" inset="0,0,0,0">
            <w:txbxContent>
              <w:p w14:paraId="135A2F84"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E3425" w14:textId="77777777" w:rsidR="00C67C7D" w:rsidRDefault="003B61B3">
    <w:pPr>
      <w:rPr>
        <w:sz w:val="2"/>
        <w:szCs w:val="2"/>
      </w:rPr>
    </w:pPr>
    <w:r>
      <w:pict w14:anchorId="7381151D">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fit-shape-to-text:t" inset="0,0,0,0">
            <w:txbxContent>
              <w:p w14:paraId="128DC268" w14:textId="77777777" w:rsidR="00C67C7D" w:rsidRDefault="00C67C7D">
                <w:pPr>
                  <w:pStyle w:val="a7"/>
                  <w:shd w:val="clear" w:color="auto" w:fill="auto"/>
                  <w:spacing w:line="240" w:lineRule="auto"/>
                </w:pPr>
                <w:r>
                  <w:t>Программа - О.Я</w:t>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F39BC" w14:textId="77777777" w:rsidR="00C67C7D" w:rsidRDefault="003B61B3">
    <w:pPr>
      <w:rPr>
        <w:sz w:val="2"/>
        <w:szCs w:val="2"/>
      </w:rPr>
    </w:pPr>
    <w:r>
      <w:pict w14:anchorId="1460E44A">
        <v:shapetype id="_x0000_t202" coordsize="21600,21600" o:spt="202" path="m,l,21600r21600,l21600,xe">
          <v:stroke joinstyle="miter"/>
          <v:path gradientshapeok="t" o:connecttype="rect"/>
        </v:shapetype>
        <v:shape id="_x0000_s2069" type="#_x0000_t202" style="position:absolute;margin-left:70.45pt;margin-top:809.55pt;width:49.45pt;height:7.2pt;z-index:-188743035;mso-wrap-style:none;mso-wrap-distance-left:5pt;mso-wrap-distance-right:5pt;mso-position-horizontal-relative:page;mso-position-vertical-relative:page" wrapcoords="0 0" filled="f" stroked="f">
          <v:textbox style="mso-fit-shape-to-text:t" inset="0,0,0,0">
            <w:txbxContent>
              <w:p w14:paraId="4F68DF29"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6F68" w14:textId="77777777" w:rsidR="00C67C7D" w:rsidRDefault="003B61B3">
    <w:pPr>
      <w:rPr>
        <w:sz w:val="2"/>
        <w:szCs w:val="2"/>
      </w:rPr>
    </w:pPr>
    <w:r>
      <w:pict w14:anchorId="6422961D">
        <v:shapetype id="_x0000_t202" coordsize="21600,21600" o:spt="202" path="m,l,21600r21600,l21600,xe">
          <v:stroke joinstyle="miter"/>
          <v:path gradientshapeok="t" o:connecttype="rect"/>
        </v:shapetype>
        <v:shape id="_x0000_s2070" type="#_x0000_t202" style="position:absolute;margin-left:70.45pt;margin-top:809.55pt;width:49.45pt;height:7.2pt;z-index:-188743034;mso-wrap-style:none;mso-wrap-distance-left:5pt;mso-wrap-distance-right:5pt;mso-position-horizontal-relative:page;mso-position-vertical-relative:page" wrapcoords="0 0" filled="f" stroked="f">
          <v:textbox style="mso-fit-shape-to-text:t" inset="0,0,0,0">
            <w:txbxContent>
              <w:p w14:paraId="68646A7C" w14:textId="77777777" w:rsidR="00C67C7D" w:rsidRDefault="00C67C7D">
                <w:pPr>
                  <w:pStyle w:val="a7"/>
                  <w:shd w:val="clear" w:color="auto" w:fill="auto"/>
                  <w:spacing w:line="240" w:lineRule="auto"/>
                </w:pPr>
                <w:r>
                  <w:rPr>
                    <w:rStyle w:val="a9"/>
                  </w:rPr>
                  <w:t>Программа - 03</w:t>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1DED9" w14:textId="77777777" w:rsidR="00C67C7D" w:rsidRDefault="003B61B3">
    <w:pPr>
      <w:rPr>
        <w:sz w:val="2"/>
        <w:szCs w:val="2"/>
      </w:rPr>
    </w:pPr>
    <w:r>
      <w:pict w14:anchorId="144F4F23">
        <v:shapetype id="_x0000_t202" coordsize="21600,21600" o:spt="202" path="m,l,21600r21600,l21600,xe">
          <v:stroke joinstyle="miter"/>
          <v:path gradientshapeok="t" o:connecttype="rect"/>
        </v:shapetype>
        <v:shape id="_x0000_s2072" type="#_x0000_t202" style="position:absolute;margin-left:74.45pt;margin-top:797.8pt;width:49.7pt;height:7.2pt;z-index:-188743032;mso-wrap-style:none;mso-wrap-distance-left:5pt;mso-wrap-distance-right:5pt;mso-position-horizontal-relative:page;mso-position-vertical-relative:page" wrapcoords="0 0" filled="f" stroked="f">
          <v:textbox style="mso-fit-shape-to-text:t" inset="0,0,0,0">
            <w:txbxContent>
              <w:p w14:paraId="224A4348" w14:textId="77777777" w:rsidR="00C67C7D" w:rsidRDefault="00C67C7D">
                <w:pPr>
                  <w:pStyle w:val="a7"/>
                  <w:shd w:val="clear" w:color="auto" w:fill="auto"/>
                  <w:spacing w:line="240" w:lineRule="auto"/>
                </w:pPr>
                <w:r>
                  <w:t>Программ;! - 03</w:t>
                </w:r>
              </w:p>
            </w:txbxContent>
          </v:textbox>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6193" w14:textId="77777777" w:rsidR="00C67C7D" w:rsidRDefault="003B61B3">
    <w:pPr>
      <w:rPr>
        <w:sz w:val="2"/>
        <w:szCs w:val="2"/>
      </w:rPr>
    </w:pPr>
    <w:r>
      <w:pict w14:anchorId="604B6077">
        <v:shapetype id="_x0000_t202" coordsize="21600,21600" o:spt="202" path="m,l,21600r21600,l21600,xe">
          <v:stroke joinstyle="miter"/>
          <v:path gradientshapeok="t" o:connecttype="rect"/>
        </v:shapetype>
        <v:shape id="_x0000_s2075" type="#_x0000_t202" style="position:absolute;margin-left:74.65pt;margin-top:798.05pt;width:49.7pt;height:7.2pt;z-index:-188743029;mso-wrap-style:none;mso-wrap-distance-left:5pt;mso-wrap-distance-right:5pt;mso-position-horizontal-relative:page;mso-position-vertical-relative:page" wrapcoords="0 0" filled="f" stroked="f">
          <v:textbox style="mso-fit-shape-to-text:t" inset="0,0,0,0">
            <w:txbxContent>
              <w:p w14:paraId="297A2974" w14:textId="77777777" w:rsidR="00C67C7D" w:rsidRDefault="00C67C7D">
                <w:pPr>
                  <w:pStyle w:val="a7"/>
                  <w:shd w:val="clear" w:color="auto" w:fill="auto"/>
                  <w:spacing w:line="240" w:lineRule="auto"/>
                </w:pPr>
                <w:r>
                  <w:t>Программа - О?</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50620" w14:textId="77777777" w:rsidR="007B624C" w:rsidRDefault="007B624C">
      <w:r>
        <w:separator/>
      </w:r>
    </w:p>
  </w:footnote>
  <w:footnote w:type="continuationSeparator" w:id="0">
    <w:p w14:paraId="2B9EC52B" w14:textId="77777777" w:rsidR="007B624C" w:rsidRDefault="007B624C">
      <w:r>
        <w:continuationSeparator/>
      </w:r>
    </w:p>
  </w:footnote>
  <w:footnote w:id="1">
    <w:p w14:paraId="42AEAE8E" w14:textId="77777777" w:rsidR="00C67C7D" w:rsidRDefault="00C67C7D">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14:paraId="426B55A0" w14:textId="77777777" w:rsidR="00C67C7D" w:rsidRDefault="00C67C7D">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14:paraId="2AC0C560" w14:textId="77777777" w:rsidR="00C67C7D" w:rsidRDefault="00C67C7D">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14:paraId="4060BD15" w14:textId="77777777" w:rsidR="00C67C7D" w:rsidRDefault="00C67C7D">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14:paraId="5A4293DD" w14:textId="77777777" w:rsidR="00C67C7D" w:rsidRDefault="00C67C7D">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14:paraId="472F58D5" w14:textId="77777777" w:rsidR="00C67C7D" w:rsidRDefault="00C67C7D">
      <w:pPr>
        <w:pStyle w:val="a5"/>
        <w:shd w:val="clear" w:color="auto" w:fill="auto"/>
        <w:tabs>
          <w:tab w:val="left" w:pos="115"/>
        </w:tabs>
        <w:spacing w:line="269" w:lineRule="exact"/>
      </w:pPr>
      <w:r>
        <w:rPr>
          <w:vertAlign w:val="superscript"/>
        </w:rPr>
        <w:footnoteRef/>
      </w:r>
      <w:r>
        <w:tab/>
        <w:t>Пункт 14 ФГОС СОО.</w:t>
      </w:r>
    </w:p>
  </w:footnote>
  <w:footnote w:id="5">
    <w:p w14:paraId="7E6FAB28" w14:textId="77777777" w:rsidR="00C67C7D" w:rsidRDefault="00C67C7D">
      <w:pPr>
        <w:pStyle w:val="a5"/>
        <w:shd w:val="clear" w:color="auto" w:fill="auto"/>
        <w:tabs>
          <w:tab w:val="left" w:pos="115"/>
        </w:tabs>
        <w:spacing w:line="269" w:lineRule="exact"/>
      </w:pPr>
      <w:r>
        <w:rPr>
          <w:vertAlign w:val="superscript"/>
        </w:rPr>
        <w:footnoteRef/>
      </w:r>
      <w:r>
        <w:tab/>
        <w:t>Пункт 14 ФГОС СОО.</w:t>
      </w:r>
    </w:p>
  </w:footnote>
  <w:footnote w:id="6">
    <w:p w14:paraId="1D061E30" w14:textId="77777777" w:rsidR="00C67C7D" w:rsidRDefault="00C67C7D">
      <w:pPr>
        <w:pStyle w:val="a5"/>
        <w:shd w:val="clear" w:color="auto" w:fill="auto"/>
        <w:tabs>
          <w:tab w:val="left" w:pos="115"/>
        </w:tabs>
        <w:spacing w:line="274" w:lineRule="exact"/>
      </w:pPr>
      <w:r>
        <w:rPr>
          <w:vertAlign w:val="superscript"/>
        </w:rPr>
        <w:footnoteRef/>
      </w:r>
      <w:r>
        <w:tab/>
        <w:t>Пункт 14 ФГОС СОО.</w:t>
      </w:r>
    </w:p>
  </w:footnote>
  <w:footnote w:id="7">
    <w:p w14:paraId="0EC0C645" w14:textId="77777777" w:rsidR="00C67C7D" w:rsidRDefault="00C67C7D">
      <w:pPr>
        <w:pStyle w:val="a5"/>
        <w:shd w:val="clear" w:color="auto" w:fill="auto"/>
        <w:tabs>
          <w:tab w:val="left" w:pos="125"/>
        </w:tabs>
        <w:spacing w:line="274" w:lineRule="exact"/>
      </w:pPr>
      <w:r>
        <w:rPr>
          <w:vertAlign w:val="superscript"/>
        </w:rPr>
        <w:footnoteRef/>
      </w:r>
      <w:r>
        <w:tab/>
        <w:t>Пункт 14 ФГОС СОО.</w:t>
      </w:r>
    </w:p>
  </w:footnote>
  <w:footnote w:id="8">
    <w:p w14:paraId="14830CB3" w14:textId="77777777" w:rsidR="00C67C7D" w:rsidRDefault="00C67C7D">
      <w:pPr>
        <w:pStyle w:val="a5"/>
        <w:shd w:val="clear" w:color="auto" w:fill="auto"/>
        <w:tabs>
          <w:tab w:val="left" w:pos="125"/>
        </w:tabs>
        <w:spacing w:line="274" w:lineRule="exact"/>
      </w:pPr>
      <w:r>
        <w:rPr>
          <w:vertAlign w:val="superscript"/>
        </w:rPr>
        <w:footnoteRef/>
      </w:r>
      <w:r>
        <w:tab/>
        <w:t>Пункт 18.2.1 ФГОС СОО.</w:t>
      </w:r>
    </w:p>
  </w:footnote>
  <w:footnote w:id="9">
    <w:p w14:paraId="028AFB62" w14:textId="77777777" w:rsidR="00C67C7D" w:rsidRDefault="00C67C7D">
      <w:pPr>
        <w:pStyle w:val="a5"/>
        <w:shd w:val="clear" w:color="auto" w:fill="auto"/>
        <w:tabs>
          <w:tab w:val="left" w:pos="178"/>
        </w:tabs>
        <w:spacing w:line="274" w:lineRule="exact"/>
      </w:pPr>
      <w:r>
        <w:rPr>
          <w:vertAlign w:val="superscript"/>
        </w:rPr>
        <w:footnoteRef/>
      </w:r>
      <w:r>
        <w:tab/>
        <w:t>Пункт 18.2.3 ФГОС СОО.</w:t>
      </w:r>
    </w:p>
  </w:footnote>
  <w:footnote w:id="10">
    <w:p w14:paraId="28DA959A" w14:textId="77777777" w:rsidR="00C67C7D" w:rsidRDefault="00C67C7D">
      <w:pPr>
        <w:pStyle w:val="a5"/>
        <w:shd w:val="clear" w:color="auto" w:fill="auto"/>
        <w:tabs>
          <w:tab w:val="left" w:pos="182"/>
        </w:tabs>
        <w:spacing w:line="274" w:lineRule="exact"/>
      </w:pPr>
      <w:r>
        <w:rPr>
          <w:vertAlign w:val="superscript"/>
        </w:rPr>
        <w:footnoteRef/>
      </w:r>
      <w:r>
        <w:tab/>
        <w:t>Пункт 18.2.3 ФГОС СОО.</w:t>
      </w:r>
    </w:p>
  </w:footnote>
  <w:footnote w:id="11">
    <w:p w14:paraId="64A9F4DC" w14:textId="77777777" w:rsidR="00C67C7D" w:rsidRDefault="00C67C7D">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14:paraId="67238A70" w14:textId="77777777" w:rsidR="00C67C7D" w:rsidRDefault="00C67C7D">
      <w:pPr>
        <w:pStyle w:val="a5"/>
        <w:shd w:val="clear" w:color="auto" w:fill="auto"/>
        <w:tabs>
          <w:tab w:val="left" w:pos="182"/>
        </w:tabs>
        <w:spacing w:line="274" w:lineRule="exact"/>
      </w:pPr>
      <w:r>
        <w:rPr>
          <w:vertAlign w:val="superscript"/>
        </w:rPr>
        <w:footnoteRef/>
      </w:r>
      <w:r>
        <w:tab/>
        <w:t>Пункт 14 ФГОС СОО.</w:t>
      </w:r>
    </w:p>
  </w:footnote>
  <w:footnote w:id="13">
    <w:p w14:paraId="5982E7D1" w14:textId="77777777" w:rsidR="00C67C7D" w:rsidRDefault="00C67C7D">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14:paraId="0E0423CE" w14:textId="77777777" w:rsidR="00C67C7D" w:rsidRDefault="00C67C7D">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14:paraId="4FDE585F" w14:textId="77777777" w:rsidR="00C67C7D" w:rsidRDefault="00C67C7D">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14:paraId="1FF119BE" w14:textId="77777777" w:rsidR="00C67C7D" w:rsidRDefault="00C67C7D">
      <w:pPr>
        <w:pStyle w:val="20"/>
        <w:shd w:val="clear" w:color="auto" w:fill="auto"/>
      </w:pPr>
      <w:r>
        <w:t>в Российской Федерации».</w:t>
      </w:r>
    </w:p>
  </w:footnote>
  <w:footnote w:id="16">
    <w:p w14:paraId="7F7550B5" w14:textId="77777777" w:rsidR="00C67C7D" w:rsidRDefault="00C67C7D">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14:paraId="52A622EB" w14:textId="77777777" w:rsidR="00C67C7D" w:rsidRDefault="00C67C7D">
      <w:pPr>
        <w:pStyle w:val="20"/>
        <w:shd w:val="clear" w:color="auto" w:fill="auto"/>
      </w:pPr>
      <w:r>
        <w:t>в Российской Федерации».</w:t>
      </w:r>
    </w:p>
  </w:footnote>
  <w:footnote w:id="17">
    <w:p w14:paraId="4A967241" w14:textId="77777777" w:rsidR="00C67C7D" w:rsidRDefault="00C67C7D">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14:paraId="08A9FC23" w14:textId="77777777" w:rsidR="00C67C7D" w:rsidRDefault="00C67C7D">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14:paraId="7C3A79FE" w14:textId="77777777" w:rsidR="00C67C7D" w:rsidRDefault="00C67C7D">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14:paraId="6A66F6B6" w14:textId="77777777" w:rsidR="00C67C7D" w:rsidRDefault="00C67C7D">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14:paraId="0B13A49F" w14:textId="77777777" w:rsidR="00C67C7D" w:rsidRDefault="00C67C7D">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50A60" w14:textId="77777777" w:rsidR="00C67C7D" w:rsidRDefault="003B61B3">
    <w:pPr>
      <w:rPr>
        <w:sz w:val="2"/>
        <w:szCs w:val="2"/>
      </w:rPr>
    </w:pPr>
    <w:r>
      <w:pict w14:anchorId="7BB3D37B">
        <v:shapetype id="_x0000_t202" coordsize="21600,21600" o:spt="202" path="m,l,21600r21600,l21600,xe">
          <v:stroke joinstyle="miter"/>
          <v:path gradientshapeok="t" o:connecttype="rect"/>
        </v:shapetype>
        <v:shape id="_x0000_s3245" type="#_x0000_t202" style="position:absolute;margin-left:522.05pt;margin-top:27.15pt;width:46.3pt;height:9.6pt;z-index:-188744061;mso-wrap-style:none;mso-wrap-distance-left:5pt;mso-wrap-distance-right:5pt;mso-position-horizontal-relative:page;mso-position-vertical-relative:page" wrapcoords="0 0" filled="f" stroked="f">
          <v:textbox style="mso-fit-shape-to-text:t" inset="0,0,0,0">
            <w:txbxContent>
              <w:p w14:paraId="33A3A4A4" w14:textId="77777777" w:rsidR="00C67C7D" w:rsidRDefault="00C67C7D">
                <w:pPr>
                  <w:pStyle w:val="a7"/>
                  <w:shd w:val="clear" w:color="auto" w:fill="auto"/>
                  <w:spacing w:line="240" w:lineRule="auto"/>
                </w:pPr>
                <w:r>
                  <w:rPr>
                    <w:rStyle w:val="105pt"/>
                    <w:b w:val="0"/>
                    <w:bCs w:val="0"/>
                  </w:rPr>
                  <w:t>Tsfz-zk</w:t>
                </w:r>
                <w:r>
                  <w:rPr>
                    <w:rStyle w:val="Consolas45pt-1pt"/>
                    <w:b w:val="0"/>
                    <w:bCs w:val="0"/>
                  </w:rPr>
                  <w:t xml:space="preserve"> -Vl-</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47ACE" w14:textId="77777777" w:rsidR="00C67C7D" w:rsidRDefault="003B61B3">
    <w:pPr>
      <w:rPr>
        <w:sz w:val="2"/>
        <w:szCs w:val="2"/>
      </w:rPr>
    </w:pPr>
    <w:r>
      <w:pict w14:anchorId="272F6FBD">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14:paraId="45C5BD0C" w14:textId="40135E92"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20</w:t>
                </w:r>
                <w:r>
                  <w:rPr>
                    <w:rStyle w:val="TimesNewRoman11pt"/>
                    <w:rFonts w:eastAsia="Cambria"/>
                  </w:rP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3D91" w14:textId="77777777" w:rsidR="00C67C7D" w:rsidRDefault="003B61B3">
    <w:pPr>
      <w:rPr>
        <w:sz w:val="2"/>
        <w:szCs w:val="2"/>
      </w:rPr>
    </w:pPr>
    <w:r>
      <w:pict w14:anchorId="478E6B4D">
        <v:shapetype id="_x0000_t202" coordsize="21600,21600" o:spt="202" path="m,l,21600r21600,l21600,xe">
          <v:stroke joinstyle="miter"/>
          <v:path gradientshapeok="t" o:connecttype="rect"/>
        </v:shapetype>
        <v:shape id="_x0000_s2079" type="#_x0000_t202" style="position:absolute;margin-left:308.55pt;margin-top:33.7pt;width:9.6pt;height:8.4pt;z-index:-188743025;mso-wrap-style:none;mso-wrap-distance-left:5pt;mso-wrap-distance-right:5pt;mso-position-horizontal-relative:page;mso-position-vertical-relative:page" wrapcoords="0 0" filled="f" stroked="f">
          <v:textbox style="mso-fit-shape-to-text:t" inset="0,0,0,0">
            <w:txbxContent>
              <w:p w14:paraId="478F8273" w14:textId="2A2CC9FC"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486</w:t>
                </w:r>
                <w:r>
                  <w:rPr>
                    <w:rStyle w:val="TimesNewRoman11pt"/>
                    <w:rFonts w:eastAsia="Cambria"/>
                  </w:rP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FA532" w14:textId="77777777" w:rsidR="00C67C7D" w:rsidRDefault="003B61B3">
    <w:pPr>
      <w:rPr>
        <w:sz w:val="2"/>
        <w:szCs w:val="2"/>
      </w:rPr>
    </w:pPr>
    <w:r>
      <w:pict w14:anchorId="3DB753E5">
        <v:shapetype id="_x0000_t202" coordsize="21600,21600" o:spt="202" path="m,l,21600r21600,l21600,xe">
          <v:stroke joinstyle="miter"/>
          <v:path gradientshapeok="t" o:connecttype="rect"/>
        </v:shapetype>
        <v:shape id="_x0000_s2080" type="#_x0000_t202" style="position:absolute;margin-left:308.55pt;margin-top:33.7pt;width:9.6pt;height:8.4pt;z-index:-188743024;mso-wrap-style:none;mso-wrap-distance-left:5pt;mso-wrap-distance-right:5pt;mso-position-horizontal-relative:page;mso-position-vertical-relative:page" wrapcoords="0 0" filled="f" stroked="f">
          <v:textbox style="mso-fit-shape-to-text:t" inset="0,0,0,0">
            <w:txbxContent>
              <w:p w14:paraId="0E1C0376" w14:textId="244D224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487</w:t>
                </w:r>
                <w:r>
                  <w:rPr>
                    <w:rStyle w:val="TimesNewRoman11pt"/>
                    <w:rFonts w:eastAsia="Cambria"/>
                  </w:rP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C9FEA" w14:textId="77777777" w:rsidR="00C67C7D" w:rsidRDefault="00C67C7D"/>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AE573" w14:textId="77777777" w:rsidR="00C67C7D" w:rsidRDefault="003B61B3">
    <w:pPr>
      <w:rPr>
        <w:sz w:val="2"/>
        <w:szCs w:val="2"/>
      </w:rPr>
    </w:pPr>
    <w:r>
      <w:pict w14:anchorId="1C7C63E1">
        <v:shapetype id="_x0000_t202" coordsize="21600,21600" o:spt="202" path="m,l,21600r21600,l21600,xe">
          <v:stroke joinstyle="miter"/>
          <v:path gradientshapeok="t" o:connecttype="rect"/>
        </v:shapetype>
        <v:shape id="_x0000_s2117" type="#_x0000_t202" style="position:absolute;margin-left:308.55pt;margin-top:33.7pt;width:9.6pt;height:8.4pt;z-index:-188742987;mso-wrap-style:none;mso-wrap-distance-left:5pt;mso-wrap-distance-right:5pt;mso-position-horizontal-relative:page;mso-position-vertical-relative:page" wrapcoords="0 0" filled="f" stroked="f">
          <v:textbox style="mso-fit-shape-to-text:t" inset="0,0,0,0">
            <w:txbxContent>
              <w:p w14:paraId="1FE09C2F" w14:textId="48EF41F8"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536</w:t>
                </w:r>
                <w:r>
                  <w:rPr>
                    <w:rStyle w:val="TimesNewRoman11pt"/>
                    <w:rFonts w:eastAsia="Cambria"/>
                  </w:rP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52F57" w14:textId="77777777" w:rsidR="00C67C7D" w:rsidRDefault="003B61B3">
    <w:pPr>
      <w:rPr>
        <w:sz w:val="2"/>
        <w:szCs w:val="2"/>
      </w:rPr>
    </w:pPr>
    <w:r>
      <w:pict w14:anchorId="6B105F70">
        <v:shapetype id="_x0000_t202" coordsize="21600,21600" o:spt="202" path="m,l,21600r21600,l21600,xe">
          <v:stroke joinstyle="miter"/>
          <v:path gradientshapeok="t" o:connecttype="rect"/>
        </v:shapetype>
        <v:shape id="_x0000_s2118" type="#_x0000_t202" style="position:absolute;margin-left:308.55pt;margin-top:33.7pt;width:9.6pt;height:8.4pt;z-index:-188742986;mso-wrap-style:none;mso-wrap-distance-left:5pt;mso-wrap-distance-right:5pt;mso-position-horizontal-relative:page;mso-position-vertical-relative:page" wrapcoords="0 0" filled="f" stroked="f">
          <v:textbox style="mso-fit-shape-to-text:t" inset="0,0,0,0">
            <w:txbxContent>
              <w:p w14:paraId="212D50AF" w14:textId="4E1508F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537</w:t>
                </w:r>
                <w:r>
                  <w:rPr>
                    <w:rStyle w:val="TimesNewRoman11pt"/>
                    <w:rFonts w:eastAsia="Cambria"/>
                  </w:rP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1FCA7" w14:textId="77777777" w:rsidR="00C67C7D" w:rsidRDefault="00C67C7D"/>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A4D0D" w14:textId="77777777" w:rsidR="00C67C7D" w:rsidRDefault="003B61B3">
    <w:pPr>
      <w:rPr>
        <w:sz w:val="2"/>
        <w:szCs w:val="2"/>
      </w:rPr>
    </w:pPr>
    <w:r>
      <w:pict w14:anchorId="478A671E">
        <v:shapetype id="_x0000_t202" coordsize="21600,21600" o:spt="202" path="m,l,21600r21600,l21600,xe">
          <v:stroke joinstyle="miter"/>
          <v:path gradientshapeok="t" o:connecttype="rect"/>
        </v:shapetype>
        <v:shape id="_x0000_s2121" type="#_x0000_t202" style="position:absolute;margin-left:308.55pt;margin-top:33.7pt;width:9.6pt;height:8.4pt;z-index:-188742983;mso-wrap-style:none;mso-wrap-distance-left:5pt;mso-wrap-distance-right:5pt;mso-position-horizontal-relative:page;mso-position-vertical-relative:page" wrapcoords="0 0" filled="f" stroked="f">
          <v:textbox style="mso-fit-shape-to-text:t" inset="0,0,0,0">
            <w:txbxContent>
              <w:p w14:paraId="5929FA55" w14:textId="35BC273E"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544</w:t>
                </w:r>
                <w:r>
                  <w:rPr>
                    <w:rStyle w:val="TimesNewRoman11pt"/>
                    <w:rFonts w:eastAsia="Cambria"/>
                  </w:rPr>
                  <w:fldChar w:fldCharType="end"/>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AE557" w14:textId="77777777" w:rsidR="00C67C7D" w:rsidRDefault="003B61B3">
    <w:pPr>
      <w:rPr>
        <w:sz w:val="2"/>
        <w:szCs w:val="2"/>
      </w:rPr>
    </w:pPr>
    <w:r>
      <w:pict w14:anchorId="23A2C7B6">
        <v:shapetype id="_x0000_t202" coordsize="21600,21600" o:spt="202" path="m,l,21600r21600,l21600,xe">
          <v:stroke joinstyle="miter"/>
          <v:path gradientshapeok="t" o:connecttype="rect"/>
        </v:shapetype>
        <v:shape id="_x0000_s2122" type="#_x0000_t202" style="position:absolute;margin-left:308.55pt;margin-top:33.7pt;width:9.6pt;height:8.4pt;z-index:-188742982;mso-wrap-style:none;mso-wrap-distance-left:5pt;mso-wrap-distance-right:5pt;mso-position-horizontal-relative:page;mso-position-vertical-relative:page" wrapcoords="0 0" filled="f" stroked="f">
          <v:textbox style="mso-fit-shape-to-text:t" inset="0,0,0,0">
            <w:txbxContent>
              <w:p w14:paraId="44F19002" w14:textId="23300F0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543</w:t>
                </w:r>
                <w:r>
                  <w:rPr>
                    <w:rStyle w:val="TimesNewRoman11pt"/>
                    <w:rFonts w:eastAsia="Cambria"/>
                  </w:rP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DD7E7" w14:textId="77777777" w:rsidR="00C67C7D" w:rsidRDefault="003B61B3">
    <w:pPr>
      <w:rPr>
        <w:sz w:val="2"/>
        <w:szCs w:val="2"/>
      </w:rPr>
    </w:pPr>
    <w:r>
      <w:pict w14:anchorId="10DA510B">
        <v:shapetype id="_x0000_t202" coordsize="21600,21600" o:spt="202" path="m,l,21600r21600,l21600,xe">
          <v:stroke joinstyle="miter"/>
          <v:path gradientshapeok="t" o:connecttype="rect"/>
        </v:shapetype>
        <v:shape id="_x0000_s2125" type="#_x0000_t202" style="position:absolute;margin-left:303.5pt;margin-top:42.8pt;width:21.85pt;height:8.4pt;z-index:-188742979;mso-wrap-style:none;mso-wrap-distance-left:5pt;mso-wrap-distance-right:5pt;mso-position-horizontal-relative:page;mso-position-vertical-relative:page" wrapcoords="0 0" filled="f" stroked="f">
          <v:textbox style="mso-fit-shape-to-text:t" inset="0,0,0,0">
            <w:txbxContent>
              <w:p w14:paraId="08AC4C17" w14:textId="2CCA6E22"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538</w:t>
                </w:r>
                <w:r>
                  <w:rPr>
                    <w:rStyle w:val="TimesNewRoman105pt"/>
                    <w:rFonts w:eastAsia="Cambria"/>
                  </w:rP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C9D8D" w14:textId="77777777" w:rsidR="00C67C7D" w:rsidRDefault="003B61B3">
    <w:pPr>
      <w:rPr>
        <w:sz w:val="2"/>
        <w:szCs w:val="2"/>
      </w:rPr>
    </w:pPr>
    <w:r>
      <w:pict w14:anchorId="676BD104">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fit-shape-to-text:t" inset="0,0,0,0">
            <w:txbxContent>
              <w:p w14:paraId="47C2112A" w14:textId="089B401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552</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44A0" w14:textId="77777777" w:rsidR="00C67C7D" w:rsidRDefault="003B61B3">
    <w:pPr>
      <w:rPr>
        <w:sz w:val="2"/>
        <w:szCs w:val="2"/>
      </w:rPr>
    </w:pPr>
    <w:r>
      <w:pict w14:anchorId="2D41A088">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14:paraId="368295DD" w14:textId="619EA950"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56</w:t>
                </w:r>
                <w:r>
                  <w:rPr>
                    <w:rStyle w:val="TimesNewRoman11pt"/>
                    <w:rFonts w:eastAsia="Cambria"/>
                  </w:rP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36323" w14:textId="77777777" w:rsidR="00C67C7D" w:rsidRDefault="003B61B3">
    <w:pPr>
      <w:rPr>
        <w:sz w:val="2"/>
        <w:szCs w:val="2"/>
      </w:rPr>
    </w:pPr>
    <w:r>
      <w:pict w14:anchorId="2E3E7DE4">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fit-shape-to-text:t" inset="0,0,0,0">
            <w:txbxContent>
              <w:p w14:paraId="178EA250" w14:textId="03888E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553</w:t>
                </w:r>
                <w:r>
                  <w:rPr>
                    <w:rStyle w:val="TimesNewRoman11pt"/>
                    <w:rFonts w:eastAsia="Cambria"/>
                  </w:rPr>
                  <w:fldChar w:fldCharType="end"/>
                </w:r>
              </w:p>
            </w:txbxContent>
          </v:textbox>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977CF" w14:textId="77777777" w:rsidR="00C67C7D" w:rsidRDefault="003B61B3">
    <w:pPr>
      <w:rPr>
        <w:sz w:val="2"/>
        <w:szCs w:val="2"/>
      </w:rPr>
    </w:pPr>
    <w:r>
      <w:pict w14:anchorId="71307528">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fit-shape-to-text:t" inset="0,0,0,0">
            <w:txbxContent>
              <w:p w14:paraId="03D28DD5" w14:textId="6B37B4A8"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545</w:t>
                </w:r>
                <w:r>
                  <w:rPr>
                    <w:rStyle w:val="TimesNewRoman105pt"/>
                    <w:rFonts w:eastAsia="Cambria"/>
                  </w:rPr>
                  <w:fldChar w:fldCharType="end"/>
                </w:r>
              </w:p>
            </w:txbxContent>
          </v:textbox>
          <w10:wrap anchorx="page" anchory="page"/>
        </v:shape>
      </w:pic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1D456" w14:textId="77777777" w:rsidR="00C67C7D" w:rsidRDefault="003B61B3">
    <w:pPr>
      <w:rPr>
        <w:sz w:val="2"/>
        <w:szCs w:val="2"/>
      </w:rPr>
    </w:pPr>
    <w:r>
      <w:pict w14:anchorId="2F956AA2">
        <v:shapetype id="_x0000_t202" coordsize="21600,21600" o:spt="202" path="m,l,21600r21600,l21600,xe">
          <v:stroke joinstyle="miter"/>
          <v:path gradientshapeok="t" o:connecttype="rect"/>
        </v:shapetype>
        <v:shape id="_x0000_s2133" type="#_x0000_t202" style="position:absolute;margin-left:308.55pt;margin-top:33.7pt;width:9.6pt;height:8.4pt;z-index:-188742971;mso-wrap-style:none;mso-wrap-distance-left:5pt;mso-wrap-distance-right:5pt;mso-position-horizontal-relative:page;mso-position-vertical-relative:page" wrapcoords="0 0" filled="f" stroked="f">
          <v:textbox style="mso-fit-shape-to-text:t" inset="0,0,0,0">
            <w:txbxContent>
              <w:p w14:paraId="54EC1167" w14:textId="430B2261"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562</w:t>
                </w:r>
                <w:r>
                  <w:rPr>
                    <w:rStyle w:val="TimesNewRoman11pt"/>
                    <w:rFonts w:eastAsia="Cambria"/>
                  </w:rPr>
                  <w:fldChar w:fldCharType="end"/>
                </w:r>
              </w:p>
            </w:txbxContent>
          </v:textbox>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1B618" w14:textId="77777777" w:rsidR="00C67C7D" w:rsidRDefault="003B61B3">
    <w:pPr>
      <w:rPr>
        <w:sz w:val="2"/>
        <w:szCs w:val="2"/>
      </w:rPr>
    </w:pPr>
    <w:r>
      <w:pict w14:anchorId="12289C66">
        <v:shapetype id="_x0000_t202" coordsize="21600,21600" o:spt="202" path="m,l,21600r21600,l21600,xe">
          <v:stroke joinstyle="miter"/>
          <v:path gradientshapeok="t" o:connecttype="rect"/>
        </v:shapetype>
        <v:shape id="_x0000_s2134" type="#_x0000_t202" style="position:absolute;margin-left:308.55pt;margin-top:33.7pt;width:9.6pt;height:8.4pt;z-index:-188742970;mso-wrap-style:none;mso-wrap-distance-left:5pt;mso-wrap-distance-right:5pt;mso-position-horizontal-relative:page;mso-position-vertical-relative:page" wrapcoords="0 0" filled="f" stroked="f">
          <v:textbox style="mso-fit-shape-to-text:t" inset="0,0,0,0">
            <w:txbxContent>
              <w:p w14:paraId="4D3346F9" w14:textId="3FC2EBF8"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563</w:t>
                </w:r>
                <w:r>
                  <w:rPr>
                    <w:rStyle w:val="TimesNewRoman11pt"/>
                    <w:rFonts w:eastAsia="Cambria"/>
                  </w:rPr>
                  <w:fldChar w:fldCharType="end"/>
                </w:r>
              </w:p>
            </w:txbxContent>
          </v:textbox>
          <w10:wrap anchorx="page" anchory="page"/>
        </v:shape>
      </w:pic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215E0" w14:textId="77777777" w:rsidR="00C67C7D" w:rsidRDefault="003B61B3">
    <w:pPr>
      <w:rPr>
        <w:sz w:val="2"/>
        <w:szCs w:val="2"/>
      </w:rPr>
    </w:pPr>
    <w:r>
      <w:pict w14:anchorId="3EEB6006">
        <v:shapetype id="_x0000_t202" coordsize="21600,21600" o:spt="202" path="m,l,21600r21600,l21600,xe">
          <v:stroke joinstyle="miter"/>
          <v:path gradientshapeok="t" o:connecttype="rect"/>
        </v:shapetype>
        <v:shape id="_x0000_s2137" type="#_x0000_t202" style="position:absolute;margin-left:303.4pt;margin-top:42.55pt;width:22.3pt;height:8.65pt;z-index:-188742967;mso-wrap-style:none;mso-wrap-distance-left:5pt;mso-wrap-distance-right:5pt;mso-position-horizontal-relative:page;mso-position-vertical-relative:page" wrapcoords="0 0" filled="f" stroked="f">
          <v:textbox style="mso-fit-shape-to-text:t" inset="0,0,0,0">
            <w:txbxContent>
              <w:p w14:paraId="3CAC715C" w14:textId="08F53AFA"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554</w:t>
                </w:r>
                <w:r>
                  <w:rPr>
                    <w:rStyle w:val="TimesNewRoman105pt"/>
                    <w:rFonts w:eastAsia="Cambria"/>
                  </w:rPr>
                  <w:fldChar w:fldCharType="end"/>
                </w:r>
              </w:p>
            </w:txbxContent>
          </v:textbox>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FA35F" w14:textId="77777777" w:rsidR="00C67C7D" w:rsidRDefault="003B61B3">
    <w:pPr>
      <w:rPr>
        <w:sz w:val="2"/>
        <w:szCs w:val="2"/>
      </w:rPr>
    </w:pPr>
    <w:r>
      <w:pict w14:anchorId="48349ABA">
        <v:shapetype id="_x0000_t202" coordsize="21600,21600" o:spt="202" path="m,l,21600r21600,l21600,xe">
          <v:stroke joinstyle="miter"/>
          <v:path gradientshapeok="t" o:connecttype="rect"/>
        </v:shapetype>
        <v:shape id="_x0000_s2139" type="#_x0000_t202" style="position:absolute;margin-left:308.55pt;margin-top:33.7pt;width:9.6pt;height:8.4pt;z-index:-188742965;mso-wrap-style:none;mso-wrap-distance-left:5pt;mso-wrap-distance-right:5pt;mso-position-horizontal-relative:page;mso-position-vertical-relative:page" wrapcoords="0 0" filled="f" stroked="f">
          <v:textbox style="mso-fit-shape-to-text:t" inset="0,0,0,0">
            <w:txbxContent>
              <w:p w14:paraId="2FB9295A" w14:textId="7FCEC40B"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582</w:t>
                </w:r>
                <w:r>
                  <w:rPr>
                    <w:rStyle w:val="TimesNewRoman11pt"/>
                    <w:rFonts w:eastAsia="Cambria"/>
                  </w:rPr>
                  <w:fldChar w:fldCharType="end"/>
                </w:r>
              </w:p>
            </w:txbxContent>
          </v:textbox>
          <w10:wrap anchorx="page" anchory="page"/>
        </v:shape>
      </w:pic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2C5A" w14:textId="77777777" w:rsidR="00C67C7D" w:rsidRDefault="003B61B3">
    <w:pPr>
      <w:rPr>
        <w:sz w:val="2"/>
        <w:szCs w:val="2"/>
      </w:rPr>
    </w:pPr>
    <w:r>
      <w:pict w14:anchorId="2520AE8F">
        <v:shapetype id="_x0000_t202" coordsize="21600,21600" o:spt="202" path="m,l,21600r21600,l21600,xe">
          <v:stroke joinstyle="miter"/>
          <v:path gradientshapeok="t" o:connecttype="rect"/>
        </v:shapetype>
        <v:shape id="_x0000_s2140" type="#_x0000_t202" style="position:absolute;margin-left:308.55pt;margin-top:33.7pt;width:9.6pt;height:8.4pt;z-index:-188742964;mso-wrap-style:none;mso-wrap-distance-left:5pt;mso-wrap-distance-right:5pt;mso-position-horizontal-relative:page;mso-position-vertical-relative:page" wrapcoords="0 0" filled="f" stroked="f">
          <v:textbox style="mso-fit-shape-to-text:t" inset="0,0,0,0">
            <w:txbxContent>
              <w:p w14:paraId="1E56715E" w14:textId="4725D59A"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581</w:t>
                </w:r>
                <w:r>
                  <w:rPr>
                    <w:rStyle w:val="TimesNewRoman11pt"/>
                    <w:rFonts w:eastAsia="Cambria"/>
                  </w:rPr>
                  <w:fldChar w:fldCharType="end"/>
                </w:r>
              </w:p>
            </w:txbxContent>
          </v:textbox>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F326" w14:textId="77777777" w:rsidR="00C67C7D" w:rsidRDefault="003B61B3">
    <w:pPr>
      <w:rPr>
        <w:sz w:val="2"/>
        <w:szCs w:val="2"/>
      </w:rPr>
    </w:pPr>
    <w:r>
      <w:pict w14:anchorId="53CAC53E">
        <v:shapetype id="_x0000_t202" coordsize="21600,21600" o:spt="202" path="m,l,21600r21600,l21600,xe">
          <v:stroke joinstyle="miter"/>
          <v:path gradientshapeok="t" o:connecttype="rect"/>
        </v:shapetype>
        <v:shape id="_x0000_s2143" type="#_x0000_t202" style="position:absolute;margin-left:303.25pt;margin-top:42.55pt;width:22.55pt;height:8.65pt;z-index:-188742961;mso-wrap-style:none;mso-wrap-distance-left:5pt;mso-wrap-distance-right:5pt;mso-position-horizontal-relative:page;mso-position-vertical-relative:page" wrapcoords="0 0" filled="f" stroked="f">
          <v:textbox style="mso-fit-shape-to-text:t" inset="0,0,0,0">
            <w:txbxContent>
              <w:p w14:paraId="758ABD98" w14:textId="379062E4"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564</w:t>
                </w:r>
                <w:r>
                  <w:rPr>
                    <w:rStyle w:val="TimesNewRoman105pt"/>
                    <w:rFonts w:eastAsia="Cambria"/>
                  </w:rPr>
                  <w:fldChar w:fldCharType="end"/>
                </w:r>
              </w:p>
            </w:txbxContent>
          </v:textbox>
          <w10:wrap anchorx="page" anchory="page"/>
        </v:shape>
      </w:pic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A705A" w14:textId="77777777" w:rsidR="00C67C7D" w:rsidRDefault="003B61B3">
    <w:pPr>
      <w:rPr>
        <w:sz w:val="2"/>
        <w:szCs w:val="2"/>
      </w:rPr>
    </w:pPr>
    <w:r>
      <w:pict w14:anchorId="33E7252D">
        <v:shapetype id="_x0000_t202" coordsize="21600,21600" o:spt="202" path="m,l,21600r21600,l21600,xe">
          <v:stroke joinstyle="miter"/>
          <v:path gradientshapeok="t" o:connecttype="rect"/>
        </v:shapetype>
        <v:shape id="_x0000_s2145" type="#_x0000_t202" style="position:absolute;margin-left:308.55pt;margin-top:33.7pt;width:9.6pt;height:8.4pt;z-index:-188742959;mso-wrap-style:none;mso-wrap-distance-left:5pt;mso-wrap-distance-right:5pt;mso-position-horizontal-relative:page;mso-position-vertical-relative:page" wrapcoords="0 0" filled="f" stroked="f">
          <v:textbox style="mso-fit-shape-to-text:t" inset="0,0,0,0">
            <w:txbxContent>
              <w:p w14:paraId="44729A71" w14:textId="2381D7EA"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594</w:t>
                </w:r>
                <w:r>
                  <w:rPr>
                    <w:rStyle w:val="TimesNewRoman11pt"/>
                    <w:rFonts w:eastAsia="Cambria"/>
                  </w:rPr>
                  <w:fldChar w:fldCharType="end"/>
                </w:r>
              </w:p>
            </w:txbxContent>
          </v:textbox>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3D729" w14:textId="77777777" w:rsidR="00C67C7D" w:rsidRDefault="003B61B3">
    <w:pPr>
      <w:rPr>
        <w:sz w:val="2"/>
        <w:szCs w:val="2"/>
      </w:rPr>
    </w:pPr>
    <w:r>
      <w:pict w14:anchorId="4589EC30">
        <v:shapetype id="_x0000_t202" coordsize="21600,21600" o:spt="202" path="m,l,21600r21600,l21600,xe">
          <v:stroke joinstyle="miter"/>
          <v:path gradientshapeok="t" o:connecttype="rect"/>
        </v:shapetype>
        <v:shape id="_x0000_s2146" type="#_x0000_t202" style="position:absolute;margin-left:308.55pt;margin-top:33.7pt;width:9.6pt;height:8.4pt;z-index:-188742958;mso-wrap-style:none;mso-wrap-distance-left:5pt;mso-wrap-distance-right:5pt;mso-position-horizontal-relative:page;mso-position-vertical-relative:page" wrapcoords="0 0" filled="f" stroked="f">
          <v:textbox style="mso-fit-shape-to-text:t" inset="0,0,0,0">
            <w:txbxContent>
              <w:p w14:paraId="1E696501" w14:textId="2B2859E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593</w:t>
                </w:r>
                <w:r>
                  <w:rPr>
                    <w:rStyle w:val="TimesNewRoman11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E2A16" w14:textId="77777777" w:rsidR="00C67C7D" w:rsidRDefault="003B61B3">
    <w:pPr>
      <w:rPr>
        <w:sz w:val="2"/>
        <w:szCs w:val="2"/>
      </w:rPr>
    </w:pPr>
    <w:r>
      <w:pict w14:anchorId="49B84331">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14:paraId="2D562FB6" w14:textId="3CABC75E"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55</w:t>
                </w:r>
                <w:r>
                  <w:rPr>
                    <w:rStyle w:val="TimesNewRoman11pt"/>
                    <w:rFonts w:eastAsia="Cambria"/>
                  </w:rPr>
                  <w:fldChar w:fldCharType="end"/>
                </w:r>
              </w:p>
            </w:txbxContent>
          </v:textbox>
          <w10:wrap anchorx="page" anchory="page"/>
        </v:shape>
      </w:pic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5BD04" w14:textId="77777777" w:rsidR="00C67C7D" w:rsidRDefault="003B61B3">
    <w:pPr>
      <w:rPr>
        <w:sz w:val="2"/>
        <w:szCs w:val="2"/>
      </w:rPr>
    </w:pPr>
    <w:r>
      <w:pict w14:anchorId="5F3FAB11">
        <v:shapetype id="_x0000_t202" coordsize="21600,21600" o:spt="202" path="m,l,21600r21600,l21600,xe">
          <v:stroke joinstyle="miter"/>
          <v:path gradientshapeok="t" o:connecttype="rect"/>
        </v:shapetype>
        <v:shape id="_x0000_s2149" type="#_x0000_t202" style="position:absolute;margin-left:303.4pt;margin-top:42.8pt;width:21.85pt;height:8.4pt;z-index:-188742955;mso-wrap-style:none;mso-wrap-distance-left:5pt;mso-wrap-distance-right:5pt;mso-position-horizontal-relative:page;mso-position-vertical-relative:page" wrapcoords="0 0" filled="f" stroked="f">
          <v:textbox style="mso-fit-shape-to-text:t" inset="0,0,0,0">
            <w:txbxContent>
              <w:p w14:paraId="7DBB557C" w14:textId="5A3BAFA6"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583</w:t>
                </w:r>
                <w:r>
                  <w:rPr>
                    <w:rStyle w:val="TimesNewRoman105pt"/>
                    <w:rFonts w:eastAsia="Cambria"/>
                  </w:rPr>
                  <w:fldChar w:fldCharType="end"/>
                </w:r>
              </w:p>
            </w:txbxContent>
          </v:textbox>
          <w10:wrap anchorx="page" anchory="page"/>
        </v:shape>
      </w:pic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83A49" w14:textId="77777777" w:rsidR="00C67C7D" w:rsidRDefault="003B61B3">
    <w:pPr>
      <w:rPr>
        <w:sz w:val="2"/>
        <w:szCs w:val="2"/>
      </w:rPr>
    </w:pPr>
    <w:r>
      <w:pict w14:anchorId="18F17186">
        <v:shapetype id="_x0000_t202" coordsize="21600,21600" o:spt="202" path="m,l,21600r21600,l21600,xe">
          <v:stroke joinstyle="miter"/>
          <v:path gradientshapeok="t" o:connecttype="rect"/>
        </v:shapetype>
        <v:shape id="_x0000_s2151" type="#_x0000_t202" style="position:absolute;margin-left:308.55pt;margin-top:33.7pt;width:9.6pt;height:8.4pt;z-index:-188742953;mso-wrap-style:none;mso-wrap-distance-left:5pt;mso-wrap-distance-right:5pt;mso-position-horizontal-relative:page;mso-position-vertical-relative:page" wrapcoords="0 0" filled="f" stroked="f">
          <v:textbox style="mso-fit-shape-to-text:t" inset="0,0,0,0">
            <w:txbxContent>
              <w:p w14:paraId="4A6326FD" w14:textId="5B4BA643"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600</w:t>
                </w:r>
                <w:r>
                  <w:rPr>
                    <w:rStyle w:val="TimesNewRoman11pt"/>
                    <w:rFonts w:eastAsia="Cambria"/>
                  </w:rPr>
                  <w:fldChar w:fldCharType="end"/>
                </w:r>
              </w:p>
            </w:txbxContent>
          </v:textbox>
          <w10:wrap anchorx="page" anchory="page"/>
        </v:shape>
      </w:pic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73946" w14:textId="77777777" w:rsidR="00C67C7D" w:rsidRDefault="003B61B3">
    <w:pPr>
      <w:rPr>
        <w:sz w:val="2"/>
        <w:szCs w:val="2"/>
      </w:rPr>
    </w:pPr>
    <w:r>
      <w:pict w14:anchorId="019CDC0E">
        <v:shapetype id="_x0000_t202" coordsize="21600,21600" o:spt="202" path="m,l,21600r21600,l21600,xe">
          <v:stroke joinstyle="miter"/>
          <v:path gradientshapeok="t" o:connecttype="rect"/>
        </v:shapetype>
        <v:shape id="_x0000_s2152" type="#_x0000_t202" style="position:absolute;margin-left:308.55pt;margin-top:33.7pt;width:9.6pt;height:8.4pt;z-index:-188742952;mso-wrap-style:none;mso-wrap-distance-left:5pt;mso-wrap-distance-right:5pt;mso-position-horizontal-relative:page;mso-position-vertical-relative:page" wrapcoords="0 0" filled="f" stroked="f">
          <v:textbox style="mso-fit-shape-to-text:t" inset="0,0,0,0">
            <w:txbxContent>
              <w:p w14:paraId="7CA3CB33" w14:textId="555B371B"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599</w:t>
                </w:r>
                <w:r>
                  <w:rPr>
                    <w:rStyle w:val="TimesNewRoman11pt"/>
                    <w:rFonts w:eastAsia="Cambria"/>
                  </w:rPr>
                  <w:fldChar w:fldCharType="end"/>
                </w:r>
              </w:p>
            </w:txbxContent>
          </v:textbox>
          <w10:wrap anchorx="page" anchory="page"/>
        </v:shape>
      </w:pic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6F8AE" w14:textId="77777777" w:rsidR="00C67C7D" w:rsidRDefault="003B61B3">
    <w:pPr>
      <w:rPr>
        <w:sz w:val="2"/>
        <w:szCs w:val="2"/>
      </w:rPr>
    </w:pPr>
    <w:r>
      <w:pict w14:anchorId="242983A7">
        <v:shapetype id="_x0000_t202" coordsize="21600,21600" o:spt="202" path="m,l,21600r21600,l21600,xe">
          <v:stroke joinstyle="miter"/>
          <v:path gradientshapeok="t" o:connecttype="rect"/>
        </v:shapetype>
        <v:shape id="_x0000_s2155" type="#_x0000_t202" style="position:absolute;margin-left:303.05pt;margin-top:42.55pt;width:21.85pt;height:8.65pt;z-index:-188742949;mso-wrap-style:none;mso-wrap-distance-left:5pt;mso-wrap-distance-right:5pt;mso-position-horizontal-relative:page;mso-position-vertical-relative:page" wrapcoords="0 0" filled="f" stroked="f">
          <v:textbox style="mso-fit-shape-to-text:t" inset="0,0,0,0">
            <w:txbxContent>
              <w:p w14:paraId="32DE1A2A" w14:textId="3A944ED2"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595</w:t>
                </w:r>
                <w:r>
                  <w:rPr>
                    <w:rStyle w:val="TimesNewRoman105pt0"/>
                    <w:rFonts w:eastAsia="Cambria"/>
                  </w:rPr>
                  <w:fldChar w:fldCharType="end"/>
                </w:r>
              </w:p>
            </w:txbxContent>
          </v:textbox>
          <w10:wrap anchorx="page" anchory="page"/>
        </v:shape>
      </w:pic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41B3" w14:textId="77777777" w:rsidR="00C67C7D" w:rsidRDefault="003B61B3">
    <w:pPr>
      <w:rPr>
        <w:sz w:val="2"/>
        <w:szCs w:val="2"/>
      </w:rPr>
    </w:pPr>
    <w:r>
      <w:pict w14:anchorId="5AA8D37B">
        <v:shapetype id="_x0000_t202" coordsize="21600,21600" o:spt="202" path="m,l,21600r21600,l21600,xe">
          <v:stroke joinstyle="miter"/>
          <v:path gradientshapeok="t" o:connecttype="rect"/>
        </v:shapetype>
        <v:shape id="_x0000_s2157" type="#_x0000_t202" style="position:absolute;margin-left:308.55pt;margin-top:33.7pt;width:9.6pt;height:8.4pt;z-index:-188742947;mso-wrap-style:none;mso-wrap-distance-left:5pt;mso-wrap-distance-right:5pt;mso-position-horizontal-relative:page;mso-position-vertical-relative:page" wrapcoords="0 0" filled="f" stroked="f">
          <v:textbox style="mso-fit-shape-to-text:t" inset="0,0,0,0">
            <w:txbxContent>
              <w:p w14:paraId="7E31D4F7" w14:textId="60A8B11E"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608</w:t>
                </w:r>
                <w:r>
                  <w:rPr>
                    <w:rStyle w:val="TimesNewRoman11pt"/>
                    <w:rFonts w:eastAsia="Cambria"/>
                  </w:rPr>
                  <w:fldChar w:fldCharType="end"/>
                </w:r>
              </w:p>
            </w:txbxContent>
          </v:textbox>
          <w10:wrap anchorx="page" anchory="page"/>
        </v:shape>
      </w:pic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6CE30" w14:textId="77777777" w:rsidR="00C67C7D" w:rsidRDefault="003B61B3">
    <w:pPr>
      <w:rPr>
        <w:sz w:val="2"/>
        <w:szCs w:val="2"/>
      </w:rPr>
    </w:pPr>
    <w:r>
      <w:pict w14:anchorId="19C5F6CB">
        <v:shapetype id="_x0000_t202" coordsize="21600,21600" o:spt="202" path="m,l,21600r21600,l21600,xe">
          <v:stroke joinstyle="miter"/>
          <v:path gradientshapeok="t" o:connecttype="rect"/>
        </v:shapetype>
        <v:shape id="_x0000_s2158" type="#_x0000_t202" style="position:absolute;margin-left:308.55pt;margin-top:33.7pt;width:9.6pt;height:8.4pt;z-index:-188742946;mso-wrap-style:none;mso-wrap-distance-left:5pt;mso-wrap-distance-right:5pt;mso-position-horizontal-relative:page;mso-position-vertical-relative:page" wrapcoords="0 0" filled="f" stroked="f">
          <v:textbox style="mso-fit-shape-to-text:t" inset="0,0,0,0">
            <w:txbxContent>
              <w:p w14:paraId="725A5A30" w14:textId="03947F18"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609</w:t>
                </w:r>
                <w:r>
                  <w:rPr>
                    <w:rStyle w:val="TimesNewRoman11pt"/>
                    <w:rFonts w:eastAsia="Cambria"/>
                  </w:rPr>
                  <w:fldChar w:fldCharType="end"/>
                </w:r>
              </w:p>
            </w:txbxContent>
          </v:textbox>
          <w10:wrap anchorx="page" anchory="page"/>
        </v:shape>
      </w:pic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57CC7" w14:textId="77777777" w:rsidR="00C67C7D" w:rsidRDefault="003B61B3">
    <w:pPr>
      <w:rPr>
        <w:sz w:val="2"/>
        <w:szCs w:val="2"/>
      </w:rPr>
    </w:pPr>
    <w:r>
      <w:pict w14:anchorId="6D87FCE2">
        <v:shapetype id="_x0000_t202" coordsize="21600,21600" o:spt="202" path="m,l,21600r21600,l21600,xe">
          <v:stroke joinstyle="miter"/>
          <v:path gradientshapeok="t" o:connecttype="rect"/>
        </v:shapetype>
        <v:shape id="_x0000_s2161" type="#_x0000_t202" style="position:absolute;margin-left:302.9pt;margin-top:42.8pt;width:21.35pt;height:8.4pt;z-index:-188742943;mso-wrap-style:none;mso-wrap-distance-left:5pt;mso-wrap-distance-right:5pt;mso-position-horizontal-relative:page;mso-position-vertical-relative:page" wrapcoords="0 0" filled="f" stroked="f">
          <v:textbox style="mso-fit-shape-to-text:t" inset="0,0,0,0">
            <w:txbxContent>
              <w:p w14:paraId="71723E84" w14:textId="3E183361"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601</w:t>
                </w:r>
                <w:r>
                  <w:rPr>
                    <w:rStyle w:val="TimesNewRoman105pt0"/>
                    <w:rFonts w:eastAsia="Cambria"/>
                  </w:rPr>
                  <w:fldChar w:fldCharType="end"/>
                </w:r>
              </w:p>
            </w:txbxContent>
          </v:textbox>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33629" w14:textId="77777777" w:rsidR="00C67C7D" w:rsidRDefault="003B61B3">
    <w:pPr>
      <w:rPr>
        <w:sz w:val="2"/>
        <w:szCs w:val="2"/>
      </w:rPr>
    </w:pPr>
    <w:r>
      <w:pict w14:anchorId="575475FC">
        <v:shapetype id="_x0000_t202" coordsize="21600,21600" o:spt="202" path="m,l,21600r21600,l21600,xe">
          <v:stroke joinstyle="miter"/>
          <v:path gradientshapeok="t" o:connecttype="rect"/>
        </v:shapetype>
        <v:shape id="_x0000_s2163" type="#_x0000_t202" style="position:absolute;margin-left:308.55pt;margin-top:33.7pt;width:9.6pt;height:8.4pt;z-index:-188742941;mso-wrap-style:none;mso-wrap-distance-left:5pt;mso-wrap-distance-right:5pt;mso-position-horizontal-relative:page;mso-position-vertical-relative:page" wrapcoords="0 0" filled="f" stroked="f">
          <v:textbox style="mso-fit-shape-to-text:t" inset="0,0,0,0">
            <w:txbxContent>
              <w:p w14:paraId="09CF07A9" w14:textId="21206DBF"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632</w:t>
                </w:r>
                <w:r>
                  <w:rPr>
                    <w:rStyle w:val="TimesNewRoman11pt"/>
                    <w:rFonts w:eastAsia="Cambria"/>
                  </w:rPr>
                  <w:fldChar w:fldCharType="end"/>
                </w:r>
              </w:p>
            </w:txbxContent>
          </v:textbox>
          <w10:wrap anchorx="page" anchory="page"/>
        </v:shape>
      </w:pic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5513" w14:textId="77777777" w:rsidR="00C67C7D" w:rsidRDefault="003B61B3">
    <w:pPr>
      <w:rPr>
        <w:sz w:val="2"/>
        <w:szCs w:val="2"/>
      </w:rPr>
    </w:pPr>
    <w:r>
      <w:pict w14:anchorId="5E3F1B50">
        <v:shapetype id="_x0000_t202" coordsize="21600,21600" o:spt="202" path="m,l,21600r21600,l21600,xe">
          <v:stroke joinstyle="miter"/>
          <v:path gradientshapeok="t" o:connecttype="rect"/>
        </v:shapetype>
        <v:shape id="_x0000_s2164" type="#_x0000_t202" style="position:absolute;margin-left:308.55pt;margin-top:33.7pt;width:9.6pt;height:8.4pt;z-index:-188742940;mso-wrap-style:none;mso-wrap-distance-left:5pt;mso-wrap-distance-right:5pt;mso-position-horizontal-relative:page;mso-position-vertical-relative:page" wrapcoords="0 0" filled="f" stroked="f">
          <v:textbox style="mso-fit-shape-to-text:t" inset="0,0,0,0">
            <w:txbxContent>
              <w:p w14:paraId="63CD5055" w14:textId="3EDF79E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631</w:t>
                </w:r>
                <w:r>
                  <w:rPr>
                    <w:rStyle w:val="TimesNewRoman11pt"/>
                    <w:rFonts w:eastAsia="Cambria"/>
                  </w:rPr>
                  <w:fldChar w:fldCharType="end"/>
                </w:r>
              </w:p>
            </w:txbxContent>
          </v:textbox>
          <w10:wrap anchorx="page" anchory="page"/>
        </v:shape>
      </w:pic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3240" w14:textId="77777777" w:rsidR="00C67C7D" w:rsidRDefault="003B61B3">
    <w:pPr>
      <w:rPr>
        <w:sz w:val="2"/>
        <w:szCs w:val="2"/>
      </w:rPr>
    </w:pPr>
    <w:r>
      <w:pict w14:anchorId="25865339">
        <v:shapetype id="_x0000_t202" coordsize="21600,21600" o:spt="202" path="m,l,21600r21600,l21600,xe">
          <v:stroke joinstyle="miter"/>
          <v:path gradientshapeok="t" o:connecttype="rect"/>
        </v:shapetype>
        <v:shape id="_x0000_s2167" type="#_x0000_t202" style="position:absolute;margin-left:302.65pt;margin-top:42.8pt;width:22.3pt;height:8.4pt;z-index:-188742937;mso-wrap-style:none;mso-wrap-distance-left:5pt;mso-wrap-distance-right:5pt;mso-position-horizontal-relative:page;mso-position-vertical-relative:page" wrapcoords="0 0" filled="f" stroked="f">
          <v:textbox style="mso-fit-shape-to-text:t" inset="0,0,0,0">
            <w:txbxContent>
              <w:p w14:paraId="36C95AB4" w14:textId="0AD4032C"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610</w:t>
                </w:r>
                <w:r>
                  <w:rPr>
                    <w:rStyle w:val="TimesNewRoman105pt0"/>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8AB69" w14:textId="77777777" w:rsidR="00C67C7D" w:rsidRDefault="003B61B3">
    <w:pPr>
      <w:rPr>
        <w:sz w:val="2"/>
        <w:szCs w:val="2"/>
      </w:rPr>
    </w:pPr>
    <w:r>
      <w:pict w14:anchorId="544CAABE">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14:paraId="14589F7F" w14:textId="77B56479"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31</w:t>
                </w:r>
                <w:r>
                  <w:rPr>
                    <w:rStyle w:val="TimesNewRoman105pt"/>
                    <w:rFonts w:eastAsia="Cambria"/>
                  </w:rPr>
                  <w:fldChar w:fldCharType="end"/>
                </w:r>
              </w:p>
            </w:txbxContent>
          </v:textbox>
          <w10:wrap anchorx="page" anchory="page"/>
        </v:shape>
      </w:pic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81C31" w14:textId="77777777" w:rsidR="00C67C7D" w:rsidRDefault="003B61B3">
    <w:pPr>
      <w:rPr>
        <w:sz w:val="2"/>
        <w:szCs w:val="2"/>
      </w:rPr>
    </w:pPr>
    <w:r>
      <w:pict w14:anchorId="2A05137F">
        <v:shapetype id="_x0000_t202" coordsize="21600,21600" o:spt="202" path="m,l,21600r21600,l21600,xe">
          <v:stroke joinstyle="miter"/>
          <v:path gradientshapeok="t" o:connecttype="rect"/>
        </v:shapetype>
        <v:shape id="_x0000_s2169" type="#_x0000_t202" style="position:absolute;margin-left:308.55pt;margin-top:33.7pt;width:9.6pt;height:8.4pt;z-index:-188742935;mso-wrap-style:none;mso-wrap-distance-left:5pt;mso-wrap-distance-right:5pt;mso-position-horizontal-relative:page;mso-position-vertical-relative:page" wrapcoords="0 0" filled="f" stroked="f">
          <v:textbox style="mso-fit-shape-to-text:t" inset="0,0,0,0">
            <w:txbxContent>
              <w:p w14:paraId="677CEF56" w14:textId="352249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640</w:t>
                </w:r>
                <w:r>
                  <w:rPr>
                    <w:rStyle w:val="TimesNewRoman11pt"/>
                    <w:rFonts w:eastAsia="Cambria"/>
                  </w:rPr>
                  <w:fldChar w:fldCharType="end"/>
                </w:r>
              </w:p>
            </w:txbxContent>
          </v:textbox>
          <w10:wrap anchorx="page" anchory="page"/>
        </v:shape>
      </w:pic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F684E" w14:textId="77777777" w:rsidR="00C67C7D" w:rsidRDefault="003B61B3">
    <w:pPr>
      <w:rPr>
        <w:sz w:val="2"/>
        <w:szCs w:val="2"/>
      </w:rPr>
    </w:pPr>
    <w:r>
      <w:pict w14:anchorId="1FC9A995">
        <v:shapetype id="_x0000_t202" coordsize="21600,21600" o:spt="202" path="m,l,21600r21600,l21600,xe">
          <v:stroke joinstyle="miter"/>
          <v:path gradientshapeok="t" o:connecttype="rect"/>
        </v:shapetype>
        <v:shape id="_x0000_s2170" type="#_x0000_t202" style="position:absolute;margin-left:308.55pt;margin-top:33.7pt;width:9.6pt;height:8.4pt;z-index:-188742934;mso-wrap-style:none;mso-wrap-distance-left:5pt;mso-wrap-distance-right:5pt;mso-position-horizontal-relative:page;mso-position-vertical-relative:page" wrapcoords="0 0" filled="f" stroked="f">
          <v:textbox style="mso-fit-shape-to-text:t" inset="0,0,0,0">
            <w:txbxContent>
              <w:p w14:paraId="16526CAA" w14:textId="567D7F88"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639</w:t>
                </w:r>
                <w:r>
                  <w:rPr>
                    <w:rStyle w:val="TimesNewRoman11pt"/>
                    <w:rFonts w:eastAsia="Cambria"/>
                  </w:rPr>
                  <w:fldChar w:fldCharType="end"/>
                </w:r>
              </w:p>
            </w:txbxContent>
          </v:textbox>
          <w10:wrap anchorx="page" anchory="page"/>
        </v:shape>
      </w:pic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3949E" w14:textId="77777777" w:rsidR="00C67C7D" w:rsidRDefault="003B61B3">
    <w:pPr>
      <w:rPr>
        <w:sz w:val="2"/>
        <w:szCs w:val="2"/>
      </w:rPr>
    </w:pPr>
    <w:r>
      <w:pict w14:anchorId="12483387">
        <v:shapetype id="_x0000_t202" coordsize="21600,21600" o:spt="202" path="m,l,21600r21600,l21600,xe">
          <v:stroke joinstyle="miter"/>
          <v:path gradientshapeok="t" o:connecttype="rect"/>
        </v:shapetype>
        <v:shape id="_x0000_s2173" type="#_x0000_t202" style="position:absolute;margin-left:302.9pt;margin-top:42.55pt;width:22.3pt;height:8.65pt;z-index:-188742931;mso-wrap-style:none;mso-wrap-distance-left:5pt;mso-wrap-distance-right:5pt;mso-position-horizontal-relative:page;mso-position-vertical-relative:page" wrapcoords="0 0" filled="f" stroked="f">
          <v:textbox style="mso-fit-shape-to-text:t" inset="0,0,0,0">
            <w:txbxContent>
              <w:p w14:paraId="6F5640B1" w14:textId="6F924CBD"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633</w:t>
                </w:r>
                <w:r>
                  <w:rPr>
                    <w:rStyle w:val="TimesNewRoman105pt"/>
                    <w:rFonts w:eastAsia="Cambria"/>
                  </w:rPr>
                  <w:fldChar w:fldCharType="end"/>
                </w:r>
              </w:p>
            </w:txbxContent>
          </v:textbox>
          <w10:wrap anchorx="page" anchory="page"/>
        </v:shape>
      </w:pic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37EA6" w14:textId="77777777" w:rsidR="00C67C7D" w:rsidRDefault="003B61B3">
    <w:pPr>
      <w:rPr>
        <w:sz w:val="2"/>
        <w:szCs w:val="2"/>
      </w:rPr>
    </w:pPr>
    <w:r>
      <w:pict w14:anchorId="0F4F1AA8">
        <v:shapetype id="_x0000_t202" coordsize="21600,21600" o:spt="202" path="m,l,21600r21600,l21600,xe">
          <v:stroke joinstyle="miter"/>
          <v:path gradientshapeok="t" o:connecttype="rect"/>
        </v:shapetype>
        <v:shape id="_x0000_s2175" type="#_x0000_t202" style="position:absolute;margin-left:308.55pt;margin-top:33.7pt;width:9.6pt;height:8.4pt;z-index:-188742929;mso-wrap-style:none;mso-wrap-distance-left:5pt;mso-wrap-distance-right:5pt;mso-position-horizontal-relative:page;mso-position-vertical-relative:page" wrapcoords="0 0" filled="f" stroked="f">
          <v:textbox style="mso-fit-shape-to-text:t" inset="0,0,0,0">
            <w:txbxContent>
              <w:p w14:paraId="4818987B" w14:textId="086B964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652</w:t>
                </w:r>
                <w:r>
                  <w:rPr>
                    <w:rStyle w:val="TimesNewRoman11pt"/>
                    <w:rFonts w:eastAsia="Cambria"/>
                  </w:rPr>
                  <w:fldChar w:fldCharType="end"/>
                </w:r>
              </w:p>
            </w:txbxContent>
          </v:textbox>
          <w10:wrap anchorx="page" anchory="page"/>
        </v:shape>
      </w:pic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3B6C6" w14:textId="77777777" w:rsidR="00C67C7D" w:rsidRDefault="003B61B3">
    <w:pPr>
      <w:rPr>
        <w:sz w:val="2"/>
        <w:szCs w:val="2"/>
      </w:rPr>
    </w:pPr>
    <w:r>
      <w:pict w14:anchorId="68BE4804">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fit-shape-to-text:t" inset="0,0,0,0">
            <w:txbxContent>
              <w:p w14:paraId="45004E80" w14:textId="5CCF73F4"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653</w:t>
                </w:r>
                <w:r>
                  <w:rPr>
                    <w:rStyle w:val="TimesNewRoman11pt"/>
                    <w:rFonts w:eastAsia="Cambria"/>
                  </w:rPr>
                  <w:fldChar w:fldCharType="end"/>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DE36A" w14:textId="77777777" w:rsidR="00C67C7D" w:rsidRDefault="003B61B3">
    <w:pPr>
      <w:rPr>
        <w:sz w:val="2"/>
        <w:szCs w:val="2"/>
      </w:rPr>
    </w:pPr>
    <w:r>
      <w:pict w14:anchorId="5DC48BC0">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fit-shape-to-text:t" inset="0,0,0,0">
            <w:txbxContent>
              <w:p w14:paraId="3324C73A" w14:textId="0081196A"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641</w:t>
                </w:r>
                <w:r>
                  <w:rPr>
                    <w:rStyle w:val="TimesNewRoman105pt"/>
                    <w:rFonts w:eastAsia="Cambria"/>
                  </w:rPr>
                  <w:fldChar w:fldCharType="end"/>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273C9" w14:textId="77777777" w:rsidR="00C67C7D" w:rsidRDefault="003B61B3">
    <w:pPr>
      <w:rPr>
        <w:sz w:val="2"/>
        <w:szCs w:val="2"/>
      </w:rPr>
    </w:pPr>
    <w:r>
      <w:pict w14:anchorId="18953875">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fit-shape-to-text:t" inset="0,0,0,0">
            <w:txbxContent>
              <w:p w14:paraId="005329C8" w14:textId="777777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C5608">
                  <w:rPr>
                    <w:rStyle w:val="TimesNewRoman11pt"/>
                    <w:rFonts w:eastAsia="Cambria"/>
                    <w:noProof/>
                  </w:rPr>
                  <w:t>3174</w:t>
                </w:r>
                <w:r>
                  <w:rPr>
                    <w:rStyle w:val="TimesNewRoman11pt"/>
                    <w:rFonts w:eastAsia="Cambria"/>
                  </w:rPr>
                  <w:fldChar w:fldCharType="end"/>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9FBDB" w14:textId="77777777" w:rsidR="00C67C7D" w:rsidRDefault="003B61B3">
    <w:pPr>
      <w:rPr>
        <w:sz w:val="2"/>
        <w:szCs w:val="2"/>
      </w:rPr>
    </w:pPr>
    <w:r>
      <w:pict w14:anchorId="2FA3A151">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fit-shape-to-text:t" inset="0,0,0,0">
            <w:txbxContent>
              <w:p w14:paraId="0C5A1AA6" w14:textId="3EC76C4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655</w:t>
                </w:r>
                <w:r>
                  <w:rPr>
                    <w:rStyle w:val="TimesNewRoman11pt"/>
                    <w:rFonts w:eastAsia="Cambria"/>
                  </w:rPr>
                  <w:fldChar w:fldCharType="end"/>
                </w:r>
              </w:p>
            </w:txbxContent>
          </v:textbox>
          <w10:wrap anchorx="page" anchory="page"/>
        </v:shape>
      </w:pic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1987" w14:textId="77777777" w:rsidR="00C67C7D" w:rsidRDefault="003B61B3">
    <w:pPr>
      <w:rPr>
        <w:sz w:val="2"/>
        <w:szCs w:val="2"/>
      </w:rPr>
    </w:pPr>
    <w:r>
      <w:pict w14:anchorId="16EBFB99">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fit-shape-to-text:t" inset="0,0,0,0">
            <w:txbxContent>
              <w:p w14:paraId="48285AB5" w14:textId="28518DEE"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654</w:t>
                </w:r>
                <w:r>
                  <w:rPr>
                    <w:rStyle w:val="TimesNewRoman105pt0"/>
                    <w:rFonts w:eastAsia="Cambria"/>
                  </w:rPr>
                  <w:fldChar w:fldCharType="end"/>
                </w:r>
              </w:p>
            </w:txbxContent>
          </v:textbox>
          <w10:wrap anchorx="page" anchory="page"/>
        </v:shape>
      </w:pic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26B5" w14:textId="77777777" w:rsidR="00C67C7D" w:rsidRDefault="003B61B3">
    <w:pPr>
      <w:rPr>
        <w:sz w:val="2"/>
        <w:szCs w:val="2"/>
      </w:rPr>
    </w:pPr>
    <w:r>
      <w:pict w14:anchorId="3F328D77">
        <v:shapetype id="_x0000_t202" coordsize="21600,21600" o:spt="202" path="m,l,21600r21600,l21600,xe">
          <v:stroke joinstyle="miter"/>
          <v:path gradientshapeok="t" o:connecttype="rect"/>
        </v:shapetype>
        <v:shape id="_x0000_s2187" type="#_x0000_t202" style="position:absolute;margin-left:302.8pt;margin-top:42.8pt;width:21.85pt;height:8.4pt;z-index:-188742917;mso-wrap-style:none;mso-wrap-distance-left:5pt;mso-wrap-distance-right:5pt;mso-position-horizontal-relative:page;mso-position-vertical-relative:page" wrapcoords="0 0" filled="f" stroked="f">
          <v:textbox style="mso-fit-shape-to-text:t" inset="0,0,0,0">
            <w:txbxContent>
              <w:p w14:paraId="255FA1C7" w14:textId="6BE39D42"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658</w:t>
                </w:r>
                <w:r>
                  <w:rPr>
                    <w:rStyle w:val="TimesNewRoman105pt0"/>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40AFA" w14:textId="77777777" w:rsidR="00C67C7D" w:rsidRDefault="003B61B3">
    <w:pPr>
      <w:rPr>
        <w:sz w:val="2"/>
        <w:szCs w:val="2"/>
      </w:rPr>
    </w:pPr>
    <w:r>
      <w:pict w14:anchorId="6FAD2FD1">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fit-shape-to-text:t" inset="0,0,0,0">
            <w:txbxContent>
              <w:p w14:paraId="46D183D2" w14:textId="777777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B345" w14:textId="77777777" w:rsidR="00C67C7D" w:rsidRDefault="003B61B3">
    <w:pPr>
      <w:rPr>
        <w:sz w:val="2"/>
        <w:szCs w:val="2"/>
      </w:rPr>
    </w:pPr>
    <w:r>
      <w:pict w14:anchorId="1169DB2F">
        <v:shapetype id="_x0000_t202" coordsize="21600,21600" o:spt="202" path="m,l,21600r21600,l21600,xe">
          <v:stroke joinstyle="miter"/>
          <v:path gradientshapeok="t" o:connecttype="rect"/>
        </v:shapetype>
        <v:shape id="_x0000_s2188" type="#_x0000_t202" style="position:absolute;margin-left:302.9pt;margin-top:42.55pt;width:22.1pt;height:8.65pt;z-index:-188742916;mso-wrap-style:none;mso-wrap-distance-left:5pt;mso-wrap-distance-right:5pt;mso-position-horizontal-relative:page;mso-position-vertical-relative:page" wrapcoords="0 0" filled="f" stroked="f">
          <v:textbox style="mso-fit-shape-to-text:t" inset="0,0,0,0">
            <w:txbxContent>
              <w:p w14:paraId="5B91E2A0" w14:textId="67BA55CF"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657</w:t>
                </w:r>
                <w:r>
                  <w:rPr>
                    <w:rStyle w:val="TimesNewRoman105pt0"/>
                    <w:rFonts w:eastAsia="Cambria"/>
                  </w:rPr>
                  <w:fldChar w:fldCharType="end"/>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C9E36" w14:textId="77777777" w:rsidR="00C67C7D" w:rsidRDefault="003B61B3">
    <w:pPr>
      <w:rPr>
        <w:sz w:val="2"/>
        <w:szCs w:val="2"/>
      </w:rPr>
    </w:pPr>
    <w:r>
      <w:pict w14:anchorId="521CF113">
        <v:shapetype id="_x0000_t202" coordsize="21600,21600" o:spt="202" path="m,l,21600r21600,l21600,xe">
          <v:stroke joinstyle="miter"/>
          <v:path gradientshapeok="t" o:connecttype="rect"/>
        </v:shapetype>
        <v:shape id="_x0000_s2191" type="#_x0000_t202" style="position:absolute;margin-left:308.55pt;margin-top:33.7pt;width:9.6pt;height:8.4pt;z-index:-188742913;mso-wrap-style:none;mso-wrap-distance-left:5pt;mso-wrap-distance-right:5pt;mso-position-horizontal-relative:page;mso-position-vertical-relative:page" wrapcoords="0 0" filled="f" stroked="f">
          <v:textbox style="mso-fit-shape-to-text:t" inset="0,0,0,0">
            <w:txbxContent>
              <w:p w14:paraId="6F1C86E0" w14:textId="04AB9A25"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656</w:t>
                </w:r>
                <w:r>
                  <w:rPr>
                    <w:rStyle w:val="TimesNewRoman11pt"/>
                    <w:rFonts w:eastAsia="Cambria"/>
                  </w:rPr>
                  <w:fldChar w:fldCharType="end"/>
                </w:r>
              </w:p>
            </w:txbxContent>
          </v:textbox>
          <w10:wrap anchorx="page" anchory="page"/>
        </v:shape>
      </w:pic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9335" w14:textId="77777777" w:rsidR="00C67C7D" w:rsidRDefault="003B61B3">
    <w:pPr>
      <w:rPr>
        <w:sz w:val="2"/>
        <w:szCs w:val="2"/>
      </w:rPr>
    </w:pPr>
    <w:r>
      <w:pict w14:anchorId="6C5C11C2">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14:paraId="5010ADAD" w14:textId="565052DA"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660</w:t>
                </w:r>
                <w:r>
                  <w:rPr>
                    <w:rStyle w:val="TimesNewRoman11pt"/>
                    <w:rFonts w:eastAsia="Cambria"/>
                  </w:rPr>
                  <w:fldChar w:fldCharType="end"/>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86F0" w14:textId="77777777" w:rsidR="00C67C7D" w:rsidRDefault="003B61B3">
    <w:pPr>
      <w:rPr>
        <w:sz w:val="2"/>
        <w:szCs w:val="2"/>
      </w:rPr>
    </w:pPr>
    <w:r>
      <w:pict w14:anchorId="23223770">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14:paraId="77CB679E" w14:textId="777777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C5608">
                  <w:rPr>
                    <w:rStyle w:val="TimesNewRoman11pt"/>
                    <w:rFonts w:eastAsia="Cambria"/>
                    <w:noProof/>
                  </w:rPr>
                  <w:t>3179</w:t>
                </w:r>
                <w:r>
                  <w:rPr>
                    <w:rStyle w:val="TimesNewRoman11pt"/>
                    <w:rFonts w:eastAsia="Cambria"/>
                  </w:rPr>
                  <w:fldChar w:fldCharType="end"/>
                </w:r>
              </w:p>
            </w:txbxContent>
          </v:textbox>
          <w10:wrap anchorx="page" anchory="page"/>
        </v:shape>
      </w:pic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9BD98" w14:textId="77777777" w:rsidR="00C67C7D" w:rsidRDefault="003B61B3">
    <w:pPr>
      <w:rPr>
        <w:sz w:val="2"/>
        <w:szCs w:val="2"/>
      </w:rPr>
    </w:pPr>
    <w:r>
      <w:pict w14:anchorId="6F7E5D95">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14:paraId="74B1CDAA" w14:textId="38103B2C"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659</w:t>
                </w:r>
                <w:r>
                  <w:rPr>
                    <w:rStyle w:val="TimesNewRoman105pt0"/>
                    <w:rFonts w:eastAsia="Cambria"/>
                  </w:rPr>
                  <w:fldChar w:fldCharType="end"/>
                </w:r>
              </w:p>
            </w:txbxContent>
          </v:textbox>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5E80" w14:textId="77777777" w:rsidR="00C67C7D" w:rsidRDefault="003B61B3">
    <w:pPr>
      <w:rPr>
        <w:sz w:val="2"/>
        <w:szCs w:val="2"/>
      </w:rPr>
    </w:pPr>
    <w:r>
      <w:pict w14:anchorId="6BC8C8E6">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14:paraId="5948D20E" w14:textId="743B4452"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662</w:t>
                </w:r>
                <w:r>
                  <w:rPr>
                    <w:rStyle w:val="TimesNewRoman105pt0"/>
                    <w:rFonts w:eastAsia="Cambria"/>
                  </w:rPr>
                  <w:fldChar w:fldCharType="end"/>
                </w:r>
              </w:p>
            </w:txbxContent>
          </v:textbox>
          <w10:wrap anchorx="page" anchory="page"/>
        </v:shape>
      </w:pic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E437" w14:textId="77777777" w:rsidR="00C67C7D" w:rsidRDefault="003B61B3">
    <w:pPr>
      <w:rPr>
        <w:sz w:val="2"/>
        <w:szCs w:val="2"/>
      </w:rPr>
    </w:pPr>
    <w:r>
      <w:pict w14:anchorId="10D011E6">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14:paraId="35A100AA" w14:textId="74CF4130" w:rsidR="00C67C7D" w:rsidRDefault="00C67C7D">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9F1C27">
                  <w:rPr>
                    <w:rStyle w:val="TimesNewRoman105pt0"/>
                    <w:rFonts w:eastAsia="Cambria"/>
                    <w:noProof/>
                  </w:rPr>
                  <w:t>663</w:t>
                </w:r>
                <w:r>
                  <w:rPr>
                    <w:rStyle w:val="TimesNewRoman105pt0"/>
                    <w:rFonts w:eastAsia="Cambria"/>
                  </w:rPr>
                  <w:fldChar w:fldCharType="end"/>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10CC6" w14:textId="77777777" w:rsidR="00C67C7D" w:rsidRDefault="003B61B3">
    <w:pPr>
      <w:rPr>
        <w:sz w:val="2"/>
        <w:szCs w:val="2"/>
      </w:rPr>
    </w:pPr>
    <w:r>
      <w:pict w14:anchorId="025A48AA">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14:paraId="444A3C29" w14:textId="7FC9D194"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661</w:t>
                </w:r>
                <w:r>
                  <w:rPr>
                    <w:rStyle w:val="TimesNewRoman11pt"/>
                    <w:rFonts w:eastAsia="Cambria"/>
                  </w:rPr>
                  <w:fldChar w:fldCharType="end"/>
                </w:r>
              </w:p>
            </w:txbxContent>
          </v:textbox>
          <w10:wrap anchorx="page" anchory="page"/>
        </v:shape>
      </w:pic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5DFF8" w14:textId="77777777" w:rsidR="00C67C7D" w:rsidRDefault="003B61B3">
    <w:pPr>
      <w:rPr>
        <w:sz w:val="2"/>
        <w:szCs w:val="2"/>
      </w:rPr>
    </w:pPr>
    <w:r>
      <w:pict w14:anchorId="58960886">
        <v:shapetype id="_x0000_t202" coordsize="21600,21600" o:spt="202" path="m,l,21600r21600,l21600,xe">
          <v:stroke joinstyle="miter"/>
          <v:path gradientshapeok="t" o:connecttype="rect"/>
        </v:shapetype>
        <v:shape id="_x0000_s2205" type="#_x0000_t202" style="position:absolute;margin-left:308.55pt;margin-top:33.7pt;width:9.6pt;height:8.4pt;z-index:-188742899;mso-wrap-style:none;mso-wrap-distance-left:5pt;mso-wrap-distance-right:5pt;mso-position-horizontal-relative:page;mso-position-vertical-relative:page" wrapcoords="0 0" filled="f" stroked="f">
          <v:textbox style="mso-fit-shape-to-text:t" inset="0,0,0,0">
            <w:txbxContent>
              <w:p w14:paraId="2BE679A5" w14:textId="0A6BAB20"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704</w:t>
                </w:r>
                <w:r>
                  <w:rPr>
                    <w:rStyle w:val="TimesNewRoman11pt"/>
                    <w:rFonts w:eastAsia="Cambria"/>
                  </w:rPr>
                  <w:fldChar w:fldCharType="end"/>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BAC3B" w14:textId="77777777" w:rsidR="00C67C7D" w:rsidRDefault="003B61B3">
    <w:pPr>
      <w:rPr>
        <w:sz w:val="2"/>
        <w:szCs w:val="2"/>
      </w:rPr>
    </w:pPr>
    <w:r>
      <w:pict w14:anchorId="0ED1EC53">
        <v:shapetype id="_x0000_t202" coordsize="21600,21600" o:spt="202" path="m,l,21600r21600,l21600,xe">
          <v:stroke joinstyle="miter"/>
          <v:path gradientshapeok="t" o:connecttype="rect"/>
        </v:shapetype>
        <v:shape id="_x0000_s2206" type="#_x0000_t202" style="position:absolute;margin-left:308.55pt;margin-top:33.7pt;width:9.6pt;height:8.4pt;z-index:-188742898;mso-wrap-style:none;mso-wrap-distance-left:5pt;mso-wrap-distance-right:5pt;mso-position-horizontal-relative:page;mso-position-vertical-relative:page" wrapcoords="0 0" filled="f" stroked="f">
          <v:textbox style="mso-fit-shape-to-text:t" inset="0,0,0,0">
            <w:txbxContent>
              <w:p w14:paraId="6D8F04A2" w14:textId="3CC39C78"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703</w:t>
                </w:r>
                <w:r>
                  <w:rPr>
                    <w:rStyle w:val="TimesNewRoman11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8F20B" w14:textId="77777777" w:rsidR="00C67C7D" w:rsidRDefault="003B61B3">
    <w:pPr>
      <w:rPr>
        <w:sz w:val="2"/>
        <w:szCs w:val="2"/>
      </w:rPr>
    </w:pPr>
    <w:r>
      <w:pict w14:anchorId="62104642">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fit-shape-to-text:t" inset="0,0,0,0">
            <w:txbxContent>
              <w:p w14:paraId="12BC921B" w14:textId="777777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60D61" w14:textId="77777777" w:rsidR="00C67C7D" w:rsidRDefault="00C67C7D"/>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028D6" w14:textId="77777777" w:rsidR="00C67C7D" w:rsidRDefault="003B61B3">
    <w:pPr>
      <w:rPr>
        <w:sz w:val="2"/>
        <w:szCs w:val="2"/>
      </w:rPr>
    </w:pPr>
    <w:r>
      <w:pict w14:anchorId="5B3C7F34">
        <v:shapetype id="_x0000_t202" coordsize="21600,21600" o:spt="202" path="m,l,21600r21600,l21600,xe">
          <v:stroke joinstyle="miter"/>
          <v:path gradientshapeok="t" o:connecttype="rect"/>
        </v:shapetype>
        <v:shape id="_x0000_s2209" type="#_x0000_t202" style="position:absolute;margin-left:308.55pt;margin-top:33.7pt;width:9.6pt;height:8.4pt;z-index:-188742895;mso-wrap-style:none;mso-wrap-distance-left:5pt;mso-wrap-distance-right:5pt;mso-position-horizontal-relative:page;mso-position-vertical-relative:page" wrapcoords="0 0" filled="f" stroked="f">
          <v:textbox style="mso-fit-shape-to-text:t" inset="0,0,0,0">
            <w:txbxContent>
              <w:p w14:paraId="2CD85ABA" w14:textId="707EC7FF"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716</w:t>
                </w:r>
                <w:r>
                  <w:rPr>
                    <w:rStyle w:val="TimesNewRoman11pt"/>
                    <w:rFonts w:eastAsia="Cambria"/>
                  </w:rPr>
                  <w:fldChar w:fldCharType="end"/>
                </w:r>
              </w:p>
            </w:txbxContent>
          </v:textbox>
          <w10:wrap anchorx="page" anchory="page"/>
        </v:shape>
      </w:pic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EFA5E" w14:textId="77777777" w:rsidR="00C67C7D" w:rsidRDefault="003B61B3">
    <w:pPr>
      <w:rPr>
        <w:sz w:val="2"/>
        <w:szCs w:val="2"/>
      </w:rPr>
    </w:pPr>
    <w:r>
      <w:pict w14:anchorId="3AE8C4A9">
        <v:shapetype id="_x0000_t202" coordsize="21600,21600" o:spt="202" path="m,l,21600r21600,l21600,xe">
          <v:stroke joinstyle="miter"/>
          <v:path gradientshapeok="t" o:connecttype="rect"/>
        </v:shapetype>
        <v:shape id="_x0000_s2210" type="#_x0000_t202" style="position:absolute;margin-left:308.55pt;margin-top:33.7pt;width:9.6pt;height:8.4pt;z-index:-188742894;mso-wrap-style:none;mso-wrap-distance-left:5pt;mso-wrap-distance-right:5pt;mso-position-horizontal-relative:page;mso-position-vertical-relative:page" wrapcoords="0 0" filled="f" stroked="f">
          <v:textbox style="mso-fit-shape-to-text:t" inset="0,0,0,0">
            <w:txbxContent>
              <w:p w14:paraId="18332966" w14:textId="79D9C28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717</w:t>
                </w:r>
                <w:r>
                  <w:rPr>
                    <w:rStyle w:val="TimesNewRoman11pt"/>
                    <w:rFonts w:eastAsia="Cambria"/>
                  </w:rPr>
                  <w:fldChar w:fldCharType="end"/>
                </w:r>
              </w:p>
            </w:txbxContent>
          </v:textbox>
          <w10:wrap anchorx="page" anchory="page"/>
        </v:shape>
      </w:pic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5B40B" w14:textId="77777777" w:rsidR="00C67C7D" w:rsidRDefault="003B61B3">
    <w:pPr>
      <w:rPr>
        <w:sz w:val="2"/>
        <w:szCs w:val="2"/>
      </w:rPr>
    </w:pPr>
    <w:r>
      <w:pict w14:anchorId="34AB61F1">
        <v:shapetype id="_x0000_t202" coordsize="21600,21600" o:spt="202" path="m,l,21600r21600,l21600,xe">
          <v:stroke joinstyle="miter"/>
          <v:path gradientshapeok="t" o:connecttype="rect"/>
        </v:shapetype>
        <v:shape id="_x0000_s2213" type="#_x0000_t202" style="position:absolute;margin-left:303.25pt;margin-top:42.8pt;width:22.1pt;height:8.4pt;z-index:-188742891;mso-wrap-style:none;mso-wrap-distance-left:5pt;mso-wrap-distance-right:5pt;mso-position-horizontal-relative:page;mso-position-vertical-relative:page" wrapcoords="0 0" filled="f" stroked="f">
          <v:textbox style="mso-fit-shape-to-text:t" inset="0,0,0,0">
            <w:txbxContent>
              <w:p w14:paraId="50386C97" w14:textId="484231CF"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705</w:t>
                </w:r>
                <w:r>
                  <w:rPr>
                    <w:rStyle w:val="TimesNewRoman105pt"/>
                    <w:rFonts w:eastAsia="Cambria"/>
                  </w:rPr>
                  <w:fldChar w:fldCharType="end"/>
                </w:r>
              </w:p>
            </w:txbxContent>
          </v:textbox>
          <w10:wrap anchorx="page" anchory="page"/>
        </v:shape>
      </w:pic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20277" w14:textId="77777777" w:rsidR="00C67C7D" w:rsidRDefault="003B61B3">
    <w:pPr>
      <w:rPr>
        <w:sz w:val="2"/>
        <w:szCs w:val="2"/>
      </w:rPr>
    </w:pPr>
    <w:r>
      <w:pict w14:anchorId="7D4659D4">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fit-shape-to-text:t" inset="0,0,0,0">
            <w:txbxContent>
              <w:p w14:paraId="6D54CF7E" w14:textId="164CC21B"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732</w:t>
                </w:r>
                <w:r>
                  <w:rPr>
                    <w:rStyle w:val="TimesNewRoman11pt"/>
                    <w:rFonts w:eastAsia="Cambria"/>
                  </w:rPr>
                  <w:fldChar w:fldCharType="end"/>
                </w:r>
              </w:p>
            </w:txbxContent>
          </v:textbox>
          <w10:wrap anchorx="page" anchory="page"/>
        </v:shape>
      </w:pic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09A7" w14:textId="77777777" w:rsidR="00C67C7D" w:rsidRDefault="003B61B3">
    <w:pPr>
      <w:rPr>
        <w:sz w:val="2"/>
        <w:szCs w:val="2"/>
      </w:rPr>
    </w:pPr>
    <w:r>
      <w:pict w14:anchorId="0EF11D12">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fit-shape-to-text:t" inset="0,0,0,0">
            <w:txbxContent>
              <w:p w14:paraId="139CCEEB" w14:textId="5AB47848"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733</w:t>
                </w:r>
                <w:r>
                  <w:rPr>
                    <w:rStyle w:val="TimesNewRoman11pt"/>
                    <w:rFonts w:eastAsia="Cambria"/>
                  </w:rPr>
                  <w:fldChar w:fldCharType="end"/>
                </w:r>
              </w:p>
            </w:txbxContent>
          </v:textbox>
          <w10:wrap anchorx="page" anchory="page"/>
        </v:shape>
      </w:pic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2B20" w14:textId="77777777" w:rsidR="00C67C7D" w:rsidRDefault="003B61B3">
    <w:pPr>
      <w:rPr>
        <w:sz w:val="2"/>
        <w:szCs w:val="2"/>
      </w:rPr>
    </w:pPr>
    <w:r>
      <w:pict w14:anchorId="2520D04B">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fit-shape-to-text:t" inset="0,0,0,0">
            <w:txbxContent>
              <w:p w14:paraId="28EEF1ED" w14:textId="0E471B4D"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718</w:t>
                </w:r>
                <w:r>
                  <w:rPr>
                    <w:rStyle w:val="TimesNewRoman105pt"/>
                    <w:rFonts w:eastAsia="Cambria"/>
                  </w:rPr>
                  <w:fldChar w:fldCharType="end"/>
                </w:r>
              </w:p>
            </w:txbxContent>
          </v:textbox>
          <w10:wrap anchorx="page" anchory="page"/>
        </v:shape>
      </w:pic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BCD01" w14:textId="77777777" w:rsidR="00C67C7D" w:rsidRDefault="003B61B3">
    <w:pPr>
      <w:rPr>
        <w:sz w:val="2"/>
        <w:szCs w:val="2"/>
      </w:rPr>
    </w:pPr>
    <w:r>
      <w:pict w14:anchorId="3F153328">
        <v:shapetype id="_x0000_t202" coordsize="21600,21600" o:spt="202" path="m,l,21600r21600,l21600,xe">
          <v:stroke joinstyle="miter"/>
          <v:path gradientshapeok="t" o:connecttype="rect"/>
        </v:shapetype>
        <v:shape id="_x0000_s2230" type="#_x0000_t202" style="position:absolute;margin-left:308.55pt;margin-top:33.7pt;width:9.6pt;height:8.4pt;z-index:-188742877;mso-wrap-style:none;mso-wrap-distance-left:5pt;mso-wrap-distance-right:5pt;mso-position-horizontal-relative:page;mso-position-vertical-relative:page" wrapcoords="0 0" filled="f" stroked="f">
          <v:textbox style="mso-fit-shape-to-text:t" inset="0,0,0,0">
            <w:txbxContent>
              <w:p w14:paraId="21A7CAB9" w14:textId="6F247E0D"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762</w:t>
                </w:r>
                <w:r>
                  <w:rPr>
                    <w:rStyle w:val="TimesNewRoman11pt"/>
                    <w:rFonts w:eastAsia="Cambria"/>
                  </w:rPr>
                  <w:fldChar w:fldCharType="end"/>
                </w:r>
              </w:p>
            </w:txbxContent>
          </v:textbox>
          <w10:wrap anchorx="page" anchory="page"/>
        </v:shape>
      </w:pic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6F50" w14:textId="77777777" w:rsidR="00C67C7D" w:rsidRDefault="003B61B3">
    <w:pPr>
      <w:rPr>
        <w:sz w:val="2"/>
        <w:szCs w:val="2"/>
      </w:rPr>
    </w:pPr>
    <w:r>
      <w:pict w14:anchorId="2B584EE3">
        <v:shapetype id="_x0000_t202" coordsize="21600,21600" o:spt="202" path="m,l,21600r21600,l21600,xe">
          <v:stroke joinstyle="miter"/>
          <v:path gradientshapeok="t" o:connecttype="rect"/>
        </v:shapetype>
        <v:shape id="_x0000_s2231" type="#_x0000_t202" style="position:absolute;margin-left:308.55pt;margin-top:33.7pt;width:9.6pt;height:8.4pt;z-index:-188742876;mso-wrap-style:none;mso-wrap-distance-left:5pt;mso-wrap-distance-right:5pt;mso-position-horizontal-relative:page;mso-position-vertical-relative:page" wrapcoords="0 0" filled="f" stroked="f">
          <v:textbox style="mso-fit-shape-to-text:t" inset="0,0,0,0">
            <w:txbxContent>
              <w:p w14:paraId="7BC960BA" w14:textId="1384A4C8"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761</w:t>
                </w:r>
                <w:r>
                  <w:rPr>
                    <w:rStyle w:val="TimesNewRoman11pt"/>
                    <w:rFonts w:eastAsia="Cambria"/>
                  </w:rPr>
                  <w:fldChar w:fldCharType="end"/>
                </w:r>
              </w:p>
            </w:txbxContent>
          </v:textbox>
          <w10:wrap anchorx="page" anchory="page"/>
        </v:shape>
      </w:pic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3FC9C" w14:textId="77777777" w:rsidR="00C67C7D" w:rsidRDefault="003B61B3">
    <w:pPr>
      <w:rPr>
        <w:sz w:val="2"/>
        <w:szCs w:val="2"/>
      </w:rPr>
    </w:pPr>
    <w:r>
      <w:pict w14:anchorId="732163EB">
        <v:shapetype id="_x0000_t202" coordsize="21600,21600" o:spt="202" path="m,l,21600r21600,l21600,xe">
          <v:stroke joinstyle="miter"/>
          <v:path gradientshapeok="t" o:connecttype="rect"/>
        </v:shapetype>
        <v:shape id="_x0000_s2234" type="#_x0000_t202" style="position:absolute;margin-left:302.75pt;margin-top:46.3pt;width:22.3pt;height:8.65pt;z-index:-188742873;mso-wrap-style:none;mso-wrap-distance-left:5pt;mso-wrap-distance-right:5pt;mso-position-horizontal-relative:page;mso-position-vertical-relative:page" wrapcoords="0 0" filled="f" stroked="f">
          <v:textbox style="mso-fit-shape-to-text:t" inset="0,0,0,0">
            <w:txbxContent>
              <w:p w14:paraId="196CFE07" w14:textId="7314427C"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734</w:t>
                </w:r>
                <w:r>
                  <w:rPr>
                    <w:rStyle w:val="TimesNewRoman105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6B30A" w14:textId="77777777" w:rsidR="00C67C7D" w:rsidRDefault="003B61B3">
    <w:pPr>
      <w:rPr>
        <w:sz w:val="2"/>
        <w:szCs w:val="2"/>
      </w:rPr>
    </w:pPr>
    <w:r>
      <w:pict w14:anchorId="15295399">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fit-shape-to-text:t" inset="0,0,0,0">
            <w:txbxContent>
              <w:p w14:paraId="57A46FA2" w14:textId="04DD613D"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57</w:t>
                </w:r>
                <w:r>
                  <w:rPr>
                    <w:rStyle w:val="TimesNewRoman105pt"/>
                    <w:rFonts w:eastAsia="Cambria"/>
                  </w:rPr>
                  <w:fldChar w:fldCharType="end"/>
                </w:r>
              </w:p>
            </w:txbxContent>
          </v:textbox>
          <w10:wrap anchorx="page" anchory="page"/>
        </v:shape>
      </w:pic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C147D" w14:textId="77777777" w:rsidR="00C67C7D" w:rsidRDefault="003B61B3">
    <w:pPr>
      <w:rPr>
        <w:sz w:val="2"/>
        <w:szCs w:val="2"/>
      </w:rPr>
    </w:pPr>
    <w:r>
      <w:pict w14:anchorId="32C3B6BF">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14:paraId="03D9A874" w14:textId="66EC92DD"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7C6E4A">
                  <w:rPr>
                    <w:rStyle w:val="TimesNewRoman105pt"/>
                    <w:rFonts w:eastAsia="Cambria"/>
                    <w:noProof/>
                  </w:rPr>
                  <w:t>764</w:t>
                </w:r>
                <w:r>
                  <w:rPr>
                    <w:rStyle w:val="TimesNewRoman105pt"/>
                    <w:rFonts w:eastAsia="Cambria"/>
                  </w:rPr>
                  <w:fldChar w:fldCharType="end"/>
                </w:r>
              </w:p>
            </w:txbxContent>
          </v:textbox>
          <w10:wrap anchorx="page" anchory="page"/>
        </v:shape>
      </w:pic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DDFA9" w14:textId="77777777" w:rsidR="00C67C7D" w:rsidRDefault="003B61B3">
    <w:pPr>
      <w:rPr>
        <w:sz w:val="2"/>
        <w:szCs w:val="2"/>
      </w:rPr>
    </w:pPr>
    <w:r>
      <w:pict w14:anchorId="19468D7D">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14:paraId="7CB81593" w14:textId="5B239147"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763</w:t>
                </w:r>
                <w:r>
                  <w:rPr>
                    <w:rStyle w:val="TimesNewRoman105pt"/>
                    <w:rFonts w:eastAsia="Cambria"/>
                  </w:rPr>
                  <w:fldChar w:fldCharType="end"/>
                </w:r>
              </w:p>
            </w:txbxContent>
          </v:textbox>
          <w10:wrap anchorx="page" anchory="page"/>
        </v:shape>
      </w:pic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2CFA9" w14:textId="77777777" w:rsidR="00C67C7D" w:rsidRDefault="00C67C7D"/>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8D27B" w14:textId="77777777" w:rsidR="00C67C7D" w:rsidRDefault="003B61B3">
    <w:pPr>
      <w:rPr>
        <w:sz w:val="2"/>
        <w:szCs w:val="2"/>
      </w:rPr>
    </w:pPr>
    <w:r>
      <w:pict w14:anchorId="5048FA78">
        <v:shapetype id="_x0000_t202" coordsize="21600,21600" o:spt="202" path="m,l,21600r21600,l21600,xe">
          <v:stroke joinstyle="miter"/>
          <v:path gradientshapeok="t" o:connecttype="rect"/>
        </v:shapetype>
        <v:shape id="_x0000_s3202" type="#_x0000_t202" style="position:absolute;margin-left:308.55pt;margin-top:33.7pt;width:9.6pt;height:8.4pt;z-index:-188744018;mso-wrap-style:none;mso-wrap-distance-left:5pt;mso-wrap-distance-right:5pt;mso-position-horizontal-relative:page;mso-position-vertical-relative:page" wrapcoords="0 0" filled="f" stroked="f">
          <v:textbox style="mso-fit-shape-to-text:t" inset="0,0,0,0">
            <w:txbxContent>
              <w:p w14:paraId="18D94470" w14:textId="762F002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6465" w14:textId="77777777" w:rsidR="00C67C7D" w:rsidRDefault="003B61B3">
    <w:pPr>
      <w:rPr>
        <w:sz w:val="2"/>
        <w:szCs w:val="2"/>
      </w:rPr>
    </w:pPr>
    <w:r>
      <w:pict w14:anchorId="1ABDBBD1">
        <v:shapetype id="_x0000_t202" coordsize="21600,21600" o:spt="202" path="m,l,21600r21600,l21600,xe">
          <v:stroke joinstyle="miter"/>
          <v:path gradientshapeok="t" o:connecttype="rect"/>
        </v:shapetype>
        <v:shape id="_x0000_s3201" type="#_x0000_t202" style="position:absolute;margin-left:308.55pt;margin-top:33.7pt;width:9.6pt;height:8.4pt;z-index:-188744017;mso-wrap-style:none;mso-wrap-distance-left:5pt;mso-wrap-distance-right:5pt;mso-position-horizontal-relative:page;mso-position-vertical-relative:page" wrapcoords="0 0" filled="f" stroked="f">
          <v:textbox style="mso-fit-shape-to-text:t" inset="0,0,0,0">
            <w:txbxContent>
              <w:p w14:paraId="7ED130C3" w14:textId="3308A10C"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B930" w14:textId="77777777" w:rsidR="00C67C7D" w:rsidRDefault="003B61B3">
    <w:pPr>
      <w:rPr>
        <w:sz w:val="2"/>
        <w:szCs w:val="2"/>
      </w:rPr>
    </w:pPr>
    <w:r>
      <w:pict w14:anchorId="3C426FFF">
        <v:shapetype id="_x0000_t202" coordsize="21600,21600" o:spt="202" path="m,l,21600r21600,l21600,xe">
          <v:stroke joinstyle="miter"/>
          <v:path gradientshapeok="t" o:connecttype="rect"/>
        </v:shapetype>
        <v:shape id="_x0000_s3198" type="#_x0000_t202" style="position:absolute;margin-left:306.25pt;margin-top:39.85pt;width:14.4pt;height:8.4pt;z-index:-188744014;mso-wrap-style:none;mso-wrap-distance-left:5pt;mso-wrap-distance-right:5pt;mso-position-horizontal-relative:page;mso-position-vertical-relative:page" wrapcoords="0 0" filled="f" stroked="f">
          <v:textbox style="mso-fit-shape-to-text:t" inset="0,0,0,0">
            <w:txbxContent>
              <w:p w14:paraId="5C27D160" w14:textId="4F24FD24"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58</w:t>
                </w:r>
                <w:r>
                  <w:rPr>
                    <w:rStyle w:val="TimesNewRoman105pt"/>
                    <w:rFonts w:eastAsia="Cambria"/>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AAC8E" w14:textId="77777777" w:rsidR="00C67C7D" w:rsidRDefault="003B61B3">
    <w:pPr>
      <w:rPr>
        <w:sz w:val="2"/>
        <w:szCs w:val="2"/>
      </w:rPr>
    </w:pPr>
    <w:r>
      <w:pict w14:anchorId="6EAC2561">
        <v:shapetype id="_x0000_t202" coordsize="21600,21600" o:spt="202" path="m,l,21600r21600,l21600,xe">
          <v:stroke joinstyle="miter"/>
          <v:path gradientshapeok="t" o:connecttype="rect"/>
        </v:shapetype>
        <v:shape id="_x0000_s3243" type="#_x0000_t202" style="position:absolute;margin-left:308.55pt;margin-top:33.7pt;width:9.6pt;height:8.4pt;z-index:-188744059;mso-wrap-style:none;mso-wrap-distance-left:5pt;mso-wrap-distance-right:5pt;mso-position-horizontal-relative:page;mso-position-vertical-relative:page" wrapcoords="0 0" filled="f" stroked="f">
          <v:textbox style="mso-fit-shape-to-text:t" inset="0,0,0,0">
            <w:txbxContent>
              <w:p w14:paraId="6013142E" w14:textId="7A4764AF"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F073" w14:textId="77777777" w:rsidR="00C67C7D" w:rsidRDefault="003B61B3">
    <w:pPr>
      <w:rPr>
        <w:sz w:val="2"/>
        <w:szCs w:val="2"/>
      </w:rPr>
    </w:pPr>
    <w:r>
      <w:pict w14:anchorId="3D44FB36">
        <v:shapetype id="_x0000_t202" coordsize="21600,21600" o:spt="202" path="m,l,21600r21600,l21600,xe">
          <v:stroke joinstyle="miter"/>
          <v:path gradientshapeok="t" o:connecttype="rect"/>
        </v:shapetype>
        <v:shape id="_x0000_s3196" type="#_x0000_t202" style="position:absolute;margin-left:308.55pt;margin-top:33.7pt;width:9.6pt;height:8.4pt;z-index:-188744012;mso-wrap-style:none;mso-wrap-distance-left:5pt;mso-wrap-distance-right:5pt;mso-position-horizontal-relative:page;mso-position-vertical-relative:page" wrapcoords="0 0" filled="f" stroked="f">
          <v:textbox style="mso-fit-shape-to-text:t" inset="0,0,0,0">
            <w:txbxContent>
              <w:p w14:paraId="51B5667F" w14:textId="6EB51E8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74</w:t>
                </w:r>
                <w:r>
                  <w:rPr>
                    <w:rStyle w:val="TimesNewRoman11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36FC" w14:textId="77777777" w:rsidR="00C67C7D" w:rsidRDefault="003B61B3">
    <w:pPr>
      <w:rPr>
        <w:sz w:val="2"/>
        <w:szCs w:val="2"/>
      </w:rPr>
    </w:pPr>
    <w:r>
      <w:pict w14:anchorId="1A660C4E">
        <v:shapetype id="_x0000_t202" coordsize="21600,21600" o:spt="202" path="m,l,21600r21600,l21600,xe">
          <v:stroke joinstyle="miter"/>
          <v:path gradientshapeok="t" o:connecttype="rect"/>
        </v:shapetype>
        <v:shape id="_x0000_s3195" type="#_x0000_t202" style="position:absolute;margin-left:308.55pt;margin-top:33.7pt;width:9.6pt;height:8.4pt;z-index:-188744011;mso-wrap-style:none;mso-wrap-distance-left:5pt;mso-wrap-distance-right:5pt;mso-position-horizontal-relative:page;mso-position-vertical-relative:page" wrapcoords="0 0" filled="f" stroked="f">
          <v:textbox style="mso-fit-shape-to-text:t" inset="0,0,0,0">
            <w:txbxContent>
              <w:p w14:paraId="5FE5101C" w14:textId="2D1547E0"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73</w:t>
                </w:r>
                <w:r>
                  <w:rPr>
                    <w:rStyle w:val="TimesNewRoman11pt"/>
                    <w:rFonts w:eastAsia="Cambria"/>
                  </w:rP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8B073" w14:textId="77777777" w:rsidR="00C67C7D" w:rsidRDefault="003B61B3">
    <w:pPr>
      <w:rPr>
        <w:sz w:val="2"/>
        <w:szCs w:val="2"/>
      </w:rPr>
    </w:pPr>
    <w:r>
      <w:pict w14:anchorId="68C5FF57">
        <v:shapetype id="_x0000_t202" coordsize="21600,21600" o:spt="202" path="m,l,21600r21600,l21600,xe">
          <v:stroke joinstyle="miter"/>
          <v:path gradientshapeok="t" o:connecttype="rect"/>
        </v:shapetype>
        <v:shape id="_x0000_s3192" type="#_x0000_t202" style="position:absolute;margin-left:306.4pt;margin-top:39.85pt;width:15.35pt;height:8.4pt;z-index:-188744008;mso-wrap-style:none;mso-wrap-distance-left:5pt;mso-wrap-distance-right:5pt;mso-position-horizontal-relative:page;mso-position-vertical-relative:page" wrapcoords="0 0" filled="f" stroked="f">
          <v:textbox style="mso-fit-shape-to-text:t" inset="0,0,0,0">
            <w:txbxContent>
              <w:p w14:paraId="25D27426" w14:textId="29442902"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72</w:t>
                </w:r>
                <w:r>
                  <w:rPr>
                    <w:rStyle w:val="TimesNewRoman105pt"/>
                    <w:rFonts w:eastAsia="Cambria"/>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F3BD" w14:textId="77777777" w:rsidR="00C67C7D" w:rsidRDefault="003B61B3">
    <w:pPr>
      <w:rPr>
        <w:sz w:val="2"/>
        <w:szCs w:val="2"/>
      </w:rPr>
    </w:pPr>
    <w:r>
      <w:pict w14:anchorId="7ECF9F7C">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fit-shape-to-text:t" inset="0,0,0,0">
            <w:txbxContent>
              <w:p w14:paraId="5A586467" w14:textId="77777777" w:rsidR="00C67C7D" w:rsidRDefault="00C67C7D">
                <w:pPr>
                  <w:pStyle w:val="a7"/>
                  <w:shd w:val="clear" w:color="auto" w:fill="auto"/>
                  <w:spacing w:line="240" w:lineRule="auto"/>
                </w:pPr>
                <w:r>
                  <w:rPr>
                    <w:rStyle w:val="Consolas45pt2pt"/>
                    <w:b w:val="0"/>
                    <w:bCs w:val="0"/>
                  </w:rPr>
                  <w:t>Ill</w:t>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0FC4" w14:textId="77777777" w:rsidR="00C67C7D" w:rsidRDefault="003B61B3">
    <w:pPr>
      <w:rPr>
        <w:sz w:val="2"/>
        <w:szCs w:val="2"/>
      </w:rPr>
    </w:pPr>
    <w:r>
      <w:pict w14:anchorId="7E265A1E">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fit-shape-to-text:t" inset="0,0,0,0">
            <w:txbxContent>
              <w:p w14:paraId="758D31B6" w14:textId="77777777" w:rsidR="00C67C7D" w:rsidRDefault="00C67C7D">
                <w:pPr>
                  <w:pStyle w:val="a7"/>
                  <w:shd w:val="clear" w:color="auto" w:fill="auto"/>
                  <w:spacing w:line="240" w:lineRule="auto"/>
                </w:pPr>
                <w:r>
                  <w:rPr>
                    <w:rStyle w:val="Consolas45pt2pt"/>
                    <w:b w:val="0"/>
                    <w:bCs w:val="0"/>
                  </w:rPr>
                  <w:t>Ill</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169FD" w14:textId="77777777" w:rsidR="00C67C7D" w:rsidRDefault="00C67C7D"/>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BC347" w14:textId="77777777" w:rsidR="00C67C7D" w:rsidRDefault="003B61B3">
    <w:pPr>
      <w:rPr>
        <w:sz w:val="2"/>
        <w:szCs w:val="2"/>
      </w:rPr>
    </w:pPr>
    <w:r>
      <w:pict w14:anchorId="471F8D10">
        <v:shapetype id="_x0000_t202" coordsize="21600,21600" o:spt="202" path="m,l,21600r21600,l21600,xe">
          <v:stroke joinstyle="miter"/>
          <v:path gradientshapeok="t" o:connecttype="rect"/>
        </v:shapetype>
        <v:shape id="_x0000_s3185" type="#_x0000_t202" style="position:absolute;margin-left:306.2pt;margin-top:40.15pt;width:15.1pt;height:8.4pt;z-index:-188744001;mso-wrap-style:none;mso-wrap-distance-left:5pt;mso-wrap-distance-right:5pt;mso-position-horizontal-relative:page;mso-position-vertical-relative:page" wrapcoords="0 0" filled="f" stroked="f">
          <v:textbox style="mso-fit-shape-to-text:t" inset="0,0,0,0">
            <w:txbxContent>
              <w:p w14:paraId="51E0ED99" w14:textId="77777777"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38F05" w14:textId="77777777" w:rsidR="00C67C7D" w:rsidRDefault="003B61B3">
    <w:pPr>
      <w:rPr>
        <w:sz w:val="2"/>
        <w:szCs w:val="2"/>
      </w:rPr>
    </w:pPr>
    <w:r>
      <w:pict w14:anchorId="2073811F">
        <v:shapetype id="_x0000_t202" coordsize="21600,21600" o:spt="202" path="m,l,21600r21600,l21600,xe">
          <v:stroke joinstyle="miter"/>
          <v:path gradientshapeok="t" o:connecttype="rect"/>
        </v:shapetype>
        <v:shape id="_x0000_s3184" type="#_x0000_t202" style="position:absolute;margin-left:306.2pt;margin-top:40.15pt;width:15.1pt;height:8.4pt;z-index:-188744000;mso-wrap-style:none;mso-wrap-distance-left:5pt;mso-wrap-distance-right:5pt;mso-position-horizontal-relative:page;mso-position-vertical-relative:page" wrapcoords="0 0" filled="f" stroked="f">
          <v:textbox style="mso-fit-shape-to-text:t" inset="0,0,0,0">
            <w:txbxContent>
              <w:p w14:paraId="7289DD48" w14:textId="5DA9CF01"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113</w:t>
                </w:r>
                <w:r>
                  <w:rPr>
                    <w:rStyle w:val="TimesNewRoman105pt"/>
                    <w:rFonts w:eastAsia="Cambria"/>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E84B1" w14:textId="77777777" w:rsidR="00C67C7D" w:rsidRDefault="003B61B3">
    <w:pPr>
      <w:rPr>
        <w:sz w:val="2"/>
        <w:szCs w:val="2"/>
      </w:rPr>
    </w:pPr>
    <w:r>
      <w:pict w14:anchorId="690575C6">
        <v:shapetype id="_x0000_t202" coordsize="21600,21600" o:spt="202" path="m,l,21600r21600,l21600,xe">
          <v:stroke joinstyle="miter"/>
          <v:path gradientshapeok="t" o:connecttype="rect"/>
        </v:shapetype>
        <v:shape id="_x0000_s3181" type="#_x0000_t202" style="position:absolute;margin-left:308.55pt;margin-top:33.7pt;width:9.6pt;height:8.4pt;z-index:-188743997;mso-wrap-style:none;mso-wrap-distance-left:5pt;mso-wrap-distance-right:5pt;mso-position-horizontal-relative:page;mso-position-vertical-relative:page" wrapcoords="0 0" filled="f" stroked="f">
          <v:textbox style="mso-fit-shape-to-text:t" inset="0,0,0,0">
            <w:txbxContent>
              <w:p w14:paraId="082EABA2" w14:textId="0F7F2955"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112</w:t>
                </w:r>
                <w:r>
                  <w:rPr>
                    <w:rStyle w:val="TimesNewRoman11pt"/>
                    <w:rFonts w:eastAsia="Cambria"/>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11AC" w14:textId="77777777" w:rsidR="00C67C7D" w:rsidRDefault="003B61B3">
    <w:pPr>
      <w:rPr>
        <w:sz w:val="2"/>
        <w:szCs w:val="2"/>
      </w:rPr>
    </w:pPr>
    <w:r>
      <w:pict w14:anchorId="1282D40A">
        <v:shapetype id="_x0000_t202" coordsize="21600,21600" o:spt="202" path="m,l,21600r21600,l21600,xe">
          <v:stroke joinstyle="miter"/>
          <v:path gradientshapeok="t" o:connecttype="rect"/>
        </v:shapetype>
        <v:shape id="_x0000_s2928" type="#_x0000_t202" style="position:absolute;margin-left:308.55pt;margin-top:33.7pt;width:9.6pt;height:8.4pt;z-index:-188743744;mso-wrap-style:none;mso-wrap-distance-left:5pt;mso-wrap-distance-right:5pt;mso-position-horizontal-relative:page;mso-position-vertical-relative:page" wrapcoords="0 0" filled="f" stroked="f">
          <v:textbox style="mso-fit-shape-to-text:t" inset="0,0,0,0">
            <w:txbxContent>
              <w:p w14:paraId="4A320BEB" w14:textId="171BB16B"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148</w:t>
                </w:r>
                <w:r>
                  <w:rPr>
                    <w:rStyle w:val="TimesNewRoman11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FE9BF" w14:textId="77777777" w:rsidR="00C67C7D" w:rsidRDefault="003B61B3">
    <w:pPr>
      <w:rPr>
        <w:sz w:val="2"/>
        <w:szCs w:val="2"/>
      </w:rPr>
    </w:pPr>
    <w:r>
      <w:pict w14:anchorId="5D22FCC3">
        <v:shapetype id="_x0000_t202" coordsize="21600,21600" o:spt="202" path="m,l,21600r21600,l21600,xe">
          <v:stroke joinstyle="miter"/>
          <v:path gradientshapeok="t" o:connecttype="rect"/>
        </v:shapetype>
        <v:shape id="_x0000_s3242" type="#_x0000_t202" style="position:absolute;margin-left:308.55pt;margin-top:33.7pt;width:9.6pt;height:8.4pt;z-index:-188744058;mso-wrap-style:none;mso-wrap-distance-left:5pt;mso-wrap-distance-right:5pt;mso-position-horizontal-relative:page;mso-position-vertical-relative:page" wrapcoords="0 0" filled="f" stroked="f">
          <v:textbox style="mso-fit-shape-to-text:t" inset="0,0,0,0">
            <w:txbxContent>
              <w:p w14:paraId="54FAD673" w14:textId="1EB631F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w:t>
                </w:r>
                <w:r>
                  <w:rPr>
                    <w:rStyle w:val="TimesNewRoman11pt"/>
                    <w:rFonts w:eastAsia="Cambria"/>
                  </w:rP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9D071" w14:textId="77777777" w:rsidR="00C67C7D" w:rsidRDefault="003B61B3">
    <w:pPr>
      <w:rPr>
        <w:sz w:val="2"/>
        <w:szCs w:val="2"/>
      </w:rPr>
    </w:pPr>
    <w:r>
      <w:pict w14:anchorId="400D5202">
        <v:shapetype id="_x0000_t202" coordsize="21600,21600" o:spt="202" path="m,l,21600r21600,l21600,xe">
          <v:stroke joinstyle="miter"/>
          <v:path gradientshapeok="t" o:connecttype="rect"/>
        </v:shapetype>
        <v:shape id="_x0000_s2927" type="#_x0000_t202" style="position:absolute;margin-left:308.55pt;margin-top:33.7pt;width:9.6pt;height:8.4pt;z-index:-188743743;mso-wrap-style:none;mso-wrap-distance-left:5pt;mso-wrap-distance-right:5pt;mso-position-horizontal-relative:page;mso-position-vertical-relative:page" wrapcoords="0 0" filled="f" stroked="f">
          <v:textbox style="mso-fit-shape-to-text:t" inset="0,0,0,0">
            <w:txbxContent>
              <w:p w14:paraId="070A72D4" w14:textId="609DAD51"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149</w:t>
                </w:r>
                <w:r>
                  <w:rPr>
                    <w:rStyle w:val="TimesNewRoman11pt"/>
                    <w:rFonts w:eastAsia="Cambria"/>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BD68" w14:textId="77777777" w:rsidR="00C67C7D" w:rsidRDefault="003B61B3">
    <w:pPr>
      <w:rPr>
        <w:sz w:val="2"/>
        <w:szCs w:val="2"/>
      </w:rPr>
    </w:pPr>
    <w:r>
      <w:pict w14:anchorId="4595A7F1">
        <v:shapetype id="_x0000_t202" coordsize="21600,21600" o:spt="202" path="m,l,21600r21600,l21600,xe">
          <v:stroke joinstyle="miter"/>
          <v:path gradientshapeok="t" o:connecttype="rect"/>
        </v:shapetype>
        <v:shape id="_x0000_s2924" type="#_x0000_t202" style="position:absolute;margin-left:305.9pt;margin-top:41.1pt;width:16.3pt;height:8.4pt;z-index:-188743740;mso-wrap-style:none;mso-wrap-distance-left:5pt;mso-wrap-distance-right:5pt;mso-position-horizontal-relative:page;mso-position-vertical-relative:page" wrapcoords="0 0" filled="f" stroked="f">
          <v:textbox style="mso-fit-shape-to-text:t" inset="0,0,0,0">
            <w:txbxContent>
              <w:p w14:paraId="0A01F1FF" w14:textId="384448EC"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114</w:t>
                </w:r>
                <w:r>
                  <w:rPr>
                    <w:rStyle w:val="TimesNewRoman105pt"/>
                    <w:rFonts w:eastAsia="Cambria"/>
                  </w:rP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D5147" w14:textId="77777777" w:rsidR="00C67C7D" w:rsidRDefault="003B61B3">
    <w:pPr>
      <w:rPr>
        <w:sz w:val="2"/>
        <w:szCs w:val="2"/>
      </w:rPr>
    </w:pPr>
    <w:r>
      <w:pict w14:anchorId="10133C58">
        <v:shapetype id="_x0000_t202" coordsize="21600,21600" o:spt="202" path="m,l,21600r21600,l21600,xe">
          <v:stroke joinstyle="miter"/>
          <v:path gradientshapeok="t" o:connecttype="rect"/>
        </v:shapetype>
        <v:shape id="_x0000_s2719" type="#_x0000_t202" style="position:absolute;margin-left:308.55pt;margin-top:33.7pt;width:9.6pt;height:8.4pt;z-index:-188743535;mso-wrap-style:none;mso-wrap-distance-left:5pt;mso-wrap-distance-right:5pt;mso-position-horizontal-relative:page;mso-position-vertical-relative:page" wrapcoords="0 0" filled="f" stroked="f">
          <v:textbox style="mso-fit-shape-to-text:t" inset="0,0,0,0">
            <w:txbxContent>
              <w:p w14:paraId="007CE12F" w14:textId="7436928D"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156</w:t>
                </w:r>
                <w:r>
                  <w:rPr>
                    <w:rStyle w:val="TimesNewRoman11pt"/>
                    <w:rFonts w:eastAsia="Cambria"/>
                  </w:rP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4CBC9" w14:textId="77777777" w:rsidR="00C67C7D" w:rsidRDefault="003B61B3">
    <w:pPr>
      <w:rPr>
        <w:sz w:val="2"/>
        <w:szCs w:val="2"/>
      </w:rPr>
    </w:pPr>
    <w:r>
      <w:pict w14:anchorId="4CFEBC42">
        <v:shapetype id="_x0000_t202" coordsize="21600,21600" o:spt="202" path="m,l,21600r21600,l21600,xe">
          <v:stroke joinstyle="miter"/>
          <v:path gradientshapeok="t" o:connecttype="rect"/>
        </v:shapetype>
        <v:shape id="_x0000_s2718" type="#_x0000_t202" style="position:absolute;margin-left:308.55pt;margin-top:33.7pt;width:9.6pt;height:8.4pt;z-index:-188743534;mso-wrap-style:none;mso-wrap-distance-left:5pt;mso-wrap-distance-right:5pt;mso-position-horizontal-relative:page;mso-position-vertical-relative:page" wrapcoords="0 0" filled="f" stroked="f">
          <v:textbox style="mso-fit-shape-to-text:t" inset="0,0,0,0">
            <w:txbxContent>
              <w:p w14:paraId="509D9990" w14:textId="3A4B2AE0"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155</w:t>
                </w:r>
                <w:r>
                  <w:rPr>
                    <w:rStyle w:val="TimesNewRoman11pt"/>
                    <w:rFonts w:eastAsia="Cambria"/>
                  </w:rP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56BED" w14:textId="77777777" w:rsidR="00C67C7D" w:rsidRDefault="003B61B3">
    <w:pPr>
      <w:rPr>
        <w:sz w:val="2"/>
        <w:szCs w:val="2"/>
      </w:rPr>
    </w:pPr>
    <w:r>
      <w:pict w14:anchorId="77274B7F">
        <v:shapetype id="_x0000_t202" coordsize="21600,21600" o:spt="202" path="m,l,21600r21600,l21600,xe">
          <v:stroke joinstyle="miter"/>
          <v:path gradientshapeok="t" o:connecttype="rect"/>
        </v:shapetype>
        <v:shape id="_x0000_s2715" type="#_x0000_t202" style="position:absolute;margin-left:303.55pt;margin-top:44.45pt;width:21.35pt;height:8.4pt;z-index:-188743531;mso-wrap-style:none;mso-wrap-distance-left:5pt;mso-wrap-distance-right:5pt;mso-position-horizontal-relative:page;mso-position-vertical-relative:page" wrapcoords="0 0" filled="f" stroked="f">
          <v:textbox style="mso-fit-shape-to-text:t" inset="0,0,0,0">
            <w:txbxContent>
              <w:p w14:paraId="082732BC" w14:textId="0418B405"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150</w:t>
                </w:r>
                <w:r>
                  <w:rPr>
                    <w:rStyle w:val="TimesNewRoman105pt"/>
                    <w:rFonts w:eastAsia="Cambria"/>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0C2D3" w14:textId="77777777" w:rsidR="00C67C7D" w:rsidRDefault="003B61B3">
    <w:pPr>
      <w:rPr>
        <w:sz w:val="2"/>
        <w:szCs w:val="2"/>
      </w:rPr>
    </w:pPr>
    <w:r>
      <w:pict w14:anchorId="3BC6CAB2">
        <v:shapetype id="_x0000_t202" coordsize="21600,21600" o:spt="202" path="m,l,21600r21600,l21600,xe">
          <v:stroke joinstyle="miter"/>
          <v:path gradientshapeok="t" o:connecttype="rect"/>
        </v:shapetype>
        <v:shape id="_x0000_s2713" type="#_x0000_t202" style="position:absolute;margin-left:308.55pt;margin-top:33.7pt;width:9.6pt;height:8.4pt;z-index:-188743529;mso-wrap-style:none;mso-wrap-distance-left:5pt;mso-wrap-distance-right:5pt;mso-position-horizontal-relative:page;mso-position-vertical-relative:page" wrapcoords="0 0" filled="f" stroked="f">
          <v:textbox style="mso-fit-shape-to-text:t" inset="0,0,0,0">
            <w:txbxContent>
              <w:p w14:paraId="7C16A967" w14:textId="1B1959C5"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166</w:t>
                </w:r>
                <w:r>
                  <w:rPr>
                    <w:rStyle w:val="TimesNewRoman11pt"/>
                    <w:rFonts w:eastAsia="Cambria"/>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4131" w14:textId="77777777" w:rsidR="00C67C7D" w:rsidRDefault="003B61B3">
    <w:pPr>
      <w:rPr>
        <w:sz w:val="2"/>
        <w:szCs w:val="2"/>
      </w:rPr>
    </w:pPr>
    <w:r>
      <w:pict w14:anchorId="545AE488">
        <v:shapetype id="_x0000_t202" coordsize="21600,21600" o:spt="202" path="m,l,21600r21600,l21600,xe">
          <v:stroke joinstyle="miter"/>
          <v:path gradientshapeok="t" o:connecttype="rect"/>
        </v:shapetype>
        <v:shape id="_x0000_s2712" type="#_x0000_t202" style="position:absolute;margin-left:308.55pt;margin-top:33.7pt;width:9.6pt;height:8.4pt;z-index:-188743528;mso-wrap-style:none;mso-wrap-distance-left:5pt;mso-wrap-distance-right:5pt;mso-position-horizontal-relative:page;mso-position-vertical-relative:page" wrapcoords="0 0" filled="f" stroked="f">
          <v:textbox style="mso-fit-shape-to-text:t" inset="0,0,0,0">
            <w:txbxContent>
              <w:p w14:paraId="6E03D82D" w14:textId="49E398ED"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165</w:t>
                </w:r>
                <w:r>
                  <w:rPr>
                    <w:rStyle w:val="TimesNewRoman11pt"/>
                    <w:rFonts w:eastAsia="Cambria"/>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4AD2C" w14:textId="77777777" w:rsidR="00C67C7D" w:rsidRDefault="003B61B3">
    <w:pPr>
      <w:rPr>
        <w:sz w:val="2"/>
        <w:szCs w:val="2"/>
      </w:rPr>
    </w:pPr>
    <w:r>
      <w:pict w14:anchorId="011EF361">
        <v:shapetype id="_x0000_t202" coordsize="21600,21600" o:spt="202" path="m,l,21600r21600,l21600,xe">
          <v:stroke joinstyle="miter"/>
          <v:path gradientshapeok="t" o:connecttype="rect"/>
        </v:shapetype>
        <v:shape id="_x0000_s2709" type="#_x0000_t202" style="position:absolute;margin-left:303.8pt;margin-top:44.45pt;width:21.1pt;height:8.4pt;z-index:-188743525;mso-wrap-style:none;mso-wrap-distance-left:5pt;mso-wrap-distance-right:5pt;mso-position-horizontal-relative:page;mso-position-vertical-relative:page" wrapcoords="0 0" filled="f" stroked="f">
          <v:textbox style="mso-fit-shape-to-text:t" inset="0,0,0,0">
            <w:txbxContent>
              <w:p w14:paraId="4F58F34C" w14:textId="7CE0D3CA"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157</w:t>
                </w:r>
                <w:r>
                  <w:rPr>
                    <w:rStyle w:val="TimesNewRoman105pt"/>
                    <w:rFonts w:eastAsia="Cambria"/>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FA2D" w14:textId="77777777" w:rsidR="00C67C7D" w:rsidRDefault="003B61B3">
    <w:pPr>
      <w:rPr>
        <w:sz w:val="2"/>
        <w:szCs w:val="2"/>
      </w:rPr>
    </w:pPr>
    <w:r>
      <w:pict w14:anchorId="03C61665">
        <v:shapetype id="_x0000_t202" coordsize="21600,21600" o:spt="202" path="m,l,21600r21600,l21600,xe">
          <v:stroke joinstyle="miter"/>
          <v:path gradientshapeok="t" o:connecttype="rect"/>
        </v:shapetype>
        <v:shape id="_x0000_s2707" type="#_x0000_t202" style="position:absolute;margin-left:308.55pt;margin-top:33.7pt;width:9.6pt;height:8.4pt;z-index:-188743523;mso-wrap-style:none;mso-wrap-distance-left:5pt;mso-wrap-distance-right:5pt;mso-position-horizontal-relative:page;mso-position-vertical-relative:page" wrapcoords="0 0" filled="f" stroked="f">
          <v:textbox style="mso-fit-shape-to-text:t" inset="0,0,0,0">
            <w:txbxContent>
              <w:p w14:paraId="0BE0250F" w14:textId="76D8CC63"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170</w:t>
                </w:r>
                <w:r>
                  <w:rPr>
                    <w:rStyle w:val="TimesNewRoman11pt"/>
                    <w:rFonts w:eastAsia="Cambria"/>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8D907" w14:textId="77777777" w:rsidR="00C67C7D" w:rsidRDefault="003B61B3">
    <w:pPr>
      <w:rPr>
        <w:sz w:val="2"/>
        <w:szCs w:val="2"/>
      </w:rPr>
    </w:pPr>
    <w:r>
      <w:pict w14:anchorId="6155D028">
        <v:shapetype id="_x0000_t202" coordsize="21600,21600" o:spt="202" path="m,l,21600r21600,l21600,xe">
          <v:stroke joinstyle="miter"/>
          <v:path gradientshapeok="t" o:connecttype="rect"/>
        </v:shapetype>
        <v:shape id="_x0000_s2706" type="#_x0000_t202" style="position:absolute;margin-left:308.55pt;margin-top:33.7pt;width:9.6pt;height:8.4pt;z-index:-188743522;mso-wrap-style:none;mso-wrap-distance-left:5pt;mso-wrap-distance-right:5pt;mso-position-horizontal-relative:page;mso-position-vertical-relative:page" wrapcoords="0 0" filled="f" stroked="f">
          <v:textbox style="mso-fit-shape-to-text:t" inset="0,0,0,0">
            <w:txbxContent>
              <w:p w14:paraId="0FDB5827" w14:textId="24A37D2B"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171</w:t>
                </w:r>
                <w:r>
                  <w:rPr>
                    <w:rStyle w:val="TimesNewRoman11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AC2C5" w14:textId="77777777" w:rsidR="00C67C7D" w:rsidRDefault="00C67C7D"/>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D4D97" w14:textId="77777777" w:rsidR="00C67C7D" w:rsidRDefault="003B61B3">
    <w:pPr>
      <w:rPr>
        <w:sz w:val="2"/>
        <w:szCs w:val="2"/>
      </w:rPr>
    </w:pPr>
    <w:r>
      <w:pict w14:anchorId="3D9BA587">
        <v:shapetype id="_x0000_t202" coordsize="21600,21600" o:spt="202" path="m,l,21600r21600,l21600,xe">
          <v:stroke joinstyle="miter"/>
          <v:path gradientshapeok="t" o:connecttype="rect"/>
        </v:shapetype>
        <v:shape id="_x0000_s2703" type="#_x0000_t202" style="position:absolute;margin-left:303.55pt;margin-top:44.45pt;width:20.9pt;height:8.4pt;z-index:-188743519;mso-wrap-style:none;mso-wrap-distance-left:5pt;mso-wrap-distance-right:5pt;mso-position-horizontal-relative:page;mso-position-vertical-relative:page" wrapcoords="0 0" filled="f" stroked="f">
          <v:textbox style="mso-fit-shape-to-text:t" inset="0,0,0,0">
            <w:txbxContent>
              <w:p w14:paraId="416D119D" w14:textId="239F2059"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167</w:t>
                </w:r>
                <w:r>
                  <w:rPr>
                    <w:rStyle w:val="TimesNewRoman105pt"/>
                    <w:rFonts w:eastAsia="Cambria"/>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CF50A" w14:textId="77777777" w:rsidR="00C67C7D" w:rsidRDefault="003B61B3">
    <w:pPr>
      <w:rPr>
        <w:sz w:val="2"/>
        <w:szCs w:val="2"/>
      </w:rPr>
    </w:pPr>
    <w:r>
      <w:pict w14:anchorId="4222216C">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fit-shape-to-text:t" inset="0,0,0,0">
            <w:txbxContent>
              <w:p w14:paraId="7F7717C2" w14:textId="031DA746"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172</w:t>
                </w:r>
                <w:r>
                  <w:rPr>
                    <w:rStyle w:val="TimesNewRoman105pt"/>
                    <w:rFonts w:eastAsia="Cambria"/>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A92E4" w14:textId="77777777" w:rsidR="00C67C7D" w:rsidRDefault="003B61B3">
    <w:pPr>
      <w:rPr>
        <w:sz w:val="2"/>
        <w:szCs w:val="2"/>
      </w:rPr>
    </w:pPr>
    <w:r>
      <w:pict w14:anchorId="3268F3DE">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fit-shape-to-text:t" inset="0,0,0,0">
            <w:txbxContent>
              <w:p w14:paraId="5EE87CCA" w14:textId="55B64947"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173</w:t>
                </w:r>
                <w:r>
                  <w:rPr>
                    <w:rStyle w:val="TimesNewRoman105pt"/>
                    <w:rFonts w:eastAsia="Cambria"/>
                  </w:rP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D3C7C" w14:textId="77777777" w:rsidR="00C67C7D" w:rsidRDefault="00C67C7D"/>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4CD80" w14:textId="77777777" w:rsidR="00C67C7D" w:rsidRDefault="003B61B3">
    <w:pPr>
      <w:rPr>
        <w:sz w:val="2"/>
        <w:szCs w:val="2"/>
      </w:rPr>
    </w:pPr>
    <w:r>
      <w:pict w14:anchorId="7F6057FF">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fit-shape-to-text:t" inset="0,0,0,0">
            <w:txbxContent>
              <w:p w14:paraId="103D6F8A" w14:textId="4E782702"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194</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2442D" w14:textId="77777777" w:rsidR="00C67C7D" w:rsidRDefault="003B61B3">
    <w:pPr>
      <w:rPr>
        <w:sz w:val="2"/>
        <w:szCs w:val="2"/>
      </w:rPr>
    </w:pPr>
    <w:r>
      <w:pict w14:anchorId="2E1CD55D">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fit-shape-to-text:t" inset="0,0,0,0">
            <w:txbxContent>
              <w:p w14:paraId="5A23D073" w14:textId="1AC18B9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193</w:t>
                </w:r>
                <w:r>
                  <w:rPr>
                    <w:rStyle w:val="TimesNewRoman11pt"/>
                    <w:rFonts w:eastAsia="Cambria"/>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4E782" w14:textId="77777777" w:rsidR="00C67C7D" w:rsidRDefault="003B61B3">
    <w:pPr>
      <w:rPr>
        <w:sz w:val="2"/>
        <w:szCs w:val="2"/>
      </w:rPr>
    </w:pPr>
    <w:r>
      <w:pict w14:anchorId="4071DA1C">
        <v:shapetype id="_x0000_t202" coordsize="21600,21600" o:spt="202" path="m,l,21600r21600,l21600,xe">
          <v:stroke joinstyle="miter"/>
          <v:path gradientshapeok="t" o:connecttype="rect"/>
        </v:shapetype>
        <v:shape id="_x0000_s2695" type="#_x0000_t202" style="position:absolute;margin-left:308.55pt;margin-top:33.7pt;width:9.6pt;height:8.4pt;z-index:-188743511;mso-wrap-style:none;mso-wrap-distance-left:5pt;mso-wrap-distance-right:5pt;mso-position-horizontal-relative:page;mso-position-vertical-relative:page" wrapcoords="0 0" filled="f" stroked="f">
          <v:textbox style="mso-fit-shape-to-text:t" inset="0,0,0,0">
            <w:txbxContent>
              <w:p w14:paraId="37080CD3" w14:textId="3CB19E33"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196</w:t>
                </w:r>
                <w:r>
                  <w:rPr>
                    <w:rStyle w:val="TimesNewRoman11pt"/>
                    <w:rFonts w:eastAsia="Cambria"/>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57FCB" w14:textId="77777777" w:rsidR="00C67C7D" w:rsidRDefault="003B61B3">
    <w:pPr>
      <w:rPr>
        <w:sz w:val="2"/>
        <w:szCs w:val="2"/>
      </w:rPr>
    </w:pPr>
    <w:r>
      <w:pict w14:anchorId="6AC94AF9">
        <v:shapetype id="_x0000_t202" coordsize="21600,21600" o:spt="202" path="m,l,21600r21600,l21600,xe">
          <v:stroke joinstyle="miter"/>
          <v:path gradientshapeok="t" o:connecttype="rect"/>
        </v:shapetype>
        <v:shape id="_x0000_s2694" type="#_x0000_t202" style="position:absolute;margin-left:308.55pt;margin-top:33.7pt;width:9.6pt;height:8.4pt;z-index:-188743510;mso-wrap-style:none;mso-wrap-distance-left:5pt;mso-wrap-distance-right:5pt;mso-position-horizontal-relative:page;mso-position-vertical-relative:page" wrapcoords="0 0" filled="f" stroked="f">
          <v:textbox style="mso-fit-shape-to-text:t" inset="0,0,0,0">
            <w:txbxContent>
              <w:p w14:paraId="2AC0FFED" w14:textId="777777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C5608">
                  <w:rPr>
                    <w:rStyle w:val="TimesNewRoman11pt"/>
                    <w:rFonts w:eastAsia="Cambria"/>
                    <w:noProof/>
                  </w:rPr>
                  <w:t>317</w:t>
                </w:r>
                <w:r>
                  <w:rPr>
                    <w:rStyle w:val="TimesNewRoman11pt"/>
                    <w:rFonts w:eastAsia="Cambria"/>
                  </w:rP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6F44" w14:textId="77777777" w:rsidR="00C67C7D" w:rsidRDefault="003B61B3">
    <w:pPr>
      <w:rPr>
        <w:sz w:val="2"/>
        <w:szCs w:val="2"/>
      </w:rPr>
    </w:pPr>
    <w:r>
      <w:pict w14:anchorId="1F9BDC9C">
        <v:shapetype id="_x0000_t202" coordsize="21600,21600" o:spt="202" path="m,l,21600r21600,l21600,xe">
          <v:stroke joinstyle="miter"/>
          <v:path gradientshapeok="t" o:connecttype="rect"/>
        </v:shapetype>
        <v:shape id="_x0000_s2691" type="#_x0000_t202" style="position:absolute;margin-left:70.75pt;margin-top:49.65pt;width:34.55pt;height:12.5pt;z-index:-188743507;mso-wrap-style:none;mso-wrap-distance-left:5pt;mso-wrap-distance-right:5pt;mso-position-horizontal-relative:page;mso-position-vertical-relative:page" wrapcoords="0 0" filled="f" stroked="f">
          <v:textbox style="mso-fit-shape-to-text:t" inset="0,0,0,0">
            <w:txbxContent>
              <w:p w14:paraId="6356E497" w14:textId="77777777" w:rsidR="00C67C7D" w:rsidRDefault="00C67C7D">
                <w:pPr>
                  <w:pStyle w:val="a7"/>
                  <w:shd w:val="clear" w:color="auto" w:fill="auto"/>
                  <w:spacing w:line="240" w:lineRule="auto"/>
                </w:pPr>
                <w:r>
                  <w:rPr>
                    <w:rStyle w:val="TimesNewRoman13pt"/>
                    <w:rFonts w:eastAsia="Cambria"/>
                  </w:rPr>
                  <w:t>связи)</w:t>
                </w:r>
              </w:p>
            </w:txbxContent>
          </v:textbox>
          <w10:wrap anchorx="page" anchory="page"/>
        </v:shape>
      </w:pict>
    </w:r>
    <w:r>
      <w:pict w14:anchorId="396B18E0">
        <v:shape id="_x0000_s2690" type="#_x0000_t202" style="position:absolute;margin-left:304.05pt;margin-top:21.35pt;width:21.1pt;height:8.4pt;z-index:-188743506;mso-wrap-style:none;mso-wrap-distance-left:5pt;mso-wrap-distance-right:5pt;mso-position-horizontal-relative:page;mso-position-vertical-relative:page" wrapcoords="0 0" filled="f" stroked="f">
          <v:textbox style="mso-fit-shape-to-text:t" inset="0,0,0,0">
            <w:txbxContent>
              <w:p w14:paraId="7F827400" w14:textId="4F8078E3"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195</w:t>
                </w:r>
                <w:r>
                  <w:rPr>
                    <w:rStyle w:val="TimesNewRoman105pt"/>
                    <w:rFonts w:eastAsia="Cambria"/>
                  </w:rPr>
                  <w:fldChar w:fldCharType="end"/>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83D7" w14:textId="77777777" w:rsidR="00C67C7D" w:rsidRDefault="003B61B3">
    <w:pPr>
      <w:rPr>
        <w:sz w:val="2"/>
        <w:szCs w:val="2"/>
      </w:rPr>
    </w:pPr>
    <w:r>
      <w:pict w14:anchorId="18AA9476">
        <v:shapetype id="_x0000_t202" coordsize="21600,21600" o:spt="202" path="m,l,21600r21600,l21600,xe">
          <v:stroke joinstyle="miter"/>
          <v:path gradientshapeok="t" o:connecttype="rect"/>
        </v:shapetype>
        <v:shape id="_x0000_s2481" type="#_x0000_t202" style="position:absolute;margin-left:308.55pt;margin-top:33.7pt;width:9.6pt;height:8.4pt;z-index:-188743297;mso-wrap-style:none;mso-wrap-distance-left:5pt;mso-wrap-distance-right:5pt;mso-position-horizontal-relative:page;mso-position-vertical-relative:page" wrapcoords="0 0" filled="f" stroked="f">
          <v:textbox style="mso-fit-shape-to-text:t" inset="0,0,0,0">
            <w:txbxContent>
              <w:p w14:paraId="1E59F7ED" w14:textId="765549F1"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220</w:t>
                </w:r>
                <w:r>
                  <w:rPr>
                    <w:rStyle w:val="TimesNewRoman11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DB9E0" w14:textId="77777777" w:rsidR="00C67C7D" w:rsidRDefault="003B61B3">
    <w:pPr>
      <w:rPr>
        <w:sz w:val="2"/>
        <w:szCs w:val="2"/>
      </w:rPr>
    </w:pPr>
    <w:r>
      <w:pict w14:anchorId="7571F1DF">
        <v:shapetype id="_x0000_t202" coordsize="21600,21600" o:spt="202" path="m,l,21600r21600,l21600,xe">
          <v:stroke joinstyle="miter"/>
          <v:path gradientshapeok="t" o:connecttype="rect"/>
        </v:shapetype>
        <v:shape id="_x0000_s3239" type="#_x0000_t202" style="position:absolute;margin-left:308.55pt;margin-top:33.7pt;width:9.6pt;height:8.4pt;z-index:-188744055;mso-wrap-style:none;mso-wrap-distance-left:5pt;mso-wrap-distance-right:5pt;mso-position-horizontal-relative:page;mso-position-vertical-relative:page" wrapcoords="0 0" filled="f" stroked="f">
          <v:textbox style="mso-fit-shape-to-text:t" inset="0,0,0,0">
            <w:txbxContent>
              <w:p w14:paraId="6F862678" w14:textId="2C653CCE"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18</w:t>
                </w:r>
                <w:r>
                  <w:rPr>
                    <w:rStyle w:val="TimesNewRoman11pt"/>
                    <w:rFonts w:eastAsia="Cambria"/>
                  </w:rP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A41BE" w14:textId="77777777" w:rsidR="00C67C7D" w:rsidRDefault="003B61B3">
    <w:pPr>
      <w:rPr>
        <w:sz w:val="2"/>
        <w:szCs w:val="2"/>
      </w:rPr>
    </w:pPr>
    <w:r>
      <w:pict w14:anchorId="630E278A">
        <v:shapetype id="_x0000_t202" coordsize="21600,21600" o:spt="202" path="m,l,21600r21600,l21600,xe">
          <v:stroke joinstyle="miter"/>
          <v:path gradientshapeok="t" o:connecttype="rect"/>
        </v:shapetype>
        <v:shape id="_x0000_s2480" type="#_x0000_t202" style="position:absolute;margin-left:308.55pt;margin-top:33.7pt;width:9.6pt;height:8.4pt;z-index:-188743296;mso-wrap-style:none;mso-wrap-distance-left:5pt;mso-wrap-distance-right:5pt;mso-position-horizontal-relative:page;mso-position-vertical-relative:page" wrapcoords="0 0" filled="f" stroked="f">
          <v:textbox style="mso-fit-shape-to-text:t" inset="0,0,0,0">
            <w:txbxContent>
              <w:p w14:paraId="2EC2EC93" w14:textId="1C9ADE54"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221</w:t>
                </w:r>
                <w:r>
                  <w:rPr>
                    <w:rStyle w:val="TimesNewRoman11pt"/>
                    <w:rFonts w:eastAsia="Cambria"/>
                  </w:rP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743D" w14:textId="77777777" w:rsidR="00C67C7D" w:rsidRDefault="003B61B3">
    <w:pPr>
      <w:rPr>
        <w:sz w:val="2"/>
        <w:szCs w:val="2"/>
      </w:rPr>
    </w:pPr>
    <w:r>
      <w:pict w14:anchorId="42B5BE90">
        <v:shapetype id="_x0000_t202" coordsize="21600,21600" o:spt="202" path="m,l,21600r21600,l21600,xe">
          <v:stroke joinstyle="miter"/>
          <v:path gradientshapeok="t" o:connecttype="rect"/>
        </v:shapetype>
        <v:shape id="_x0000_s2477" type="#_x0000_t202" style="position:absolute;margin-left:302.85pt;margin-top:45.7pt;width:22.3pt;height:8.4pt;z-index:-188743293;mso-wrap-style:none;mso-wrap-distance-left:5pt;mso-wrap-distance-right:5pt;mso-position-horizontal-relative:page;mso-position-vertical-relative:page" wrapcoords="0 0" filled="f" stroked="f">
          <v:textbox style="mso-fit-shape-to-text:t" inset="0,0,0,0">
            <w:txbxContent>
              <w:p w14:paraId="2D2EF916" w14:textId="2464DDF7"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197</w:t>
                </w:r>
                <w:r>
                  <w:rPr>
                    <w:rStyle w:val="TimesNewRoman105pt"/>
                    <w:rFonts w:eastAsia="Cambria"/>
                  </w:rP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ACAF9" w14:textId="77777777" w:rsidR="00C67C7D" w:rsidRDefault="003B61B3">
    <w:pPr>
      <w:rPr>
        <w:sz w:val="2"/>
        <w:szCs w:val="2"/>
      </w:rPr>
    </w:pPr>
    <w:r>
      <w:pict w14:anchorId="63D242F9">
        <v:shapetype id="_x0000_t202" coordsize="21600,21600" o:spt="202" path="m,l,21600r21600,l21600,xe">
          <v:stroke joinstyle="miter"/>
          <v:path gradientshapeok="t" o:connecttype="rect"/>
        </v:shapetype>
        <v:shape id="_x0000_s2475" type="#_x0000_t202" style="position:absolute;margin-left:308.55pt;margin-top:33.7pt;width:9.6pt;height:8.4pt;z-index:-188743291;mso-wrap-style:none;mso-wrap-distance-left:5pt;mso-wrap-distance-right:5pt;mso-position-horizontal-relative:page;mso-position-vertical-relative:page" wrapcoords="0 0" filled="f" stroked="f">
          <v:textbox style="mso-fit-shape-to-text:t" inset="0,0,0,0">
            <w:txbxContent>
              <w:p w14:paraId="7B8AC0F2" w14:textId="0C661B02"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242</w:t>
                </w:r>
                <w:r>
                  <w:rPr>
                    <w:rStyle w:val="TimesNewRoman11pt"/>
                    <w:rFonts w:eastAsia="Cambria"/>
                  </w:rP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D8C74" w14:textId="77777777" w:rsidR="00C67C7D" w:rsidRDefault="003B61B3">
    <w:pPr>
      <w:rPr>
        <w:sz w:val="2"/>
        <w:szCs w:val="2"/>
      </w:rPr>
    </w:pPr>
    <w:r>
      <w:pict w14:anchorId="14604950">
        <v:shapetype id="_x0000_t202" coordsize="21600,21600" o:spt="202" path="m,l,21600r21600,l21600,xe">
          <v:stroke joinstyle="miter"/>
          <v:path gradientshapeok="t" o:connecttype="rect"/>
        </v:shapetype>
        <v:shape id="_x0000_s2474" type="#_x0000_t202" style="position:absolute;margin-left:308.55pt;margin-top:33.7pt;width:9.6pt;height:8.4pt;z-index:-188743290;mso-wrap-style:none;mso-wrap-distance-left:5pt;mso-wrap-distance-right:5pt;mso-position-horizontal-relative:page;mso-position-vertical-relative:page" wrapcoords="0 0" filled="f" stroked="f">
          <v:textbox style="mso-fit-shape-to-text:t" inset="0,0,0,0">
            <w:txbxContent>
              <w:p w14:paraId="7A781363" w14:textId="21240CD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243</w:t>
                </w:r>
                <w:r>
                  <w:rPr>
                    <w:rStyle w:val="TimesNewRoman11pt"/>
                    <w:rFonts w:eastAsia="Cambria"/>
                  </w:rP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0E33" w14:textId="77777777" w:rsidR="00C67C7D" w:rsidRDefault="003B61B3">
    <w:pPr>
      <w:rPr>
        <w:sz w:val="2"/>
        <w:szCs w:val="2"/>
      </w:rPr>
    </w:pPr>
    <w:r>
      <w:pict w14:anchorId="30501541">
        <v:shapetype id="_x0000_t202" coordsize="21600,21600" o:spt="202" path="m,l,21600r21600,l21600,xe">
          <v:stroke joinstyle="miter"/>
          <v:path gradientshapeok="t" o:connecttype="rect"/>
        </v:shapetype>
        <v:shape id="_x0000_s2471" type="#_x0000_t202" style="position:absolute;margin-left:302.7pt;margin-top:45.45pt;width:22.3pt;height:8.65pt;z-index:-188743287;mso-wrap-style:none;mso-wrap-distance-left:5pt;mso-wrap-distance-right:5pt;mso-position-horizontal-relative:page;mso-position-vertical-relative:page" wrapcoords="0 0" filled="f" stroked="f">
          <v:textbox style="mso-fit-shape-to-text:t" inset="0,0,0,0">
            <w:txbxContent>
              <w:p w14:paraId="3BA8D511" w14:textId="24D2F120"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222</w:t>
                </w:r>
                <w:r>
                  <w:rPr>
                    <w:rStyle w:val="TimesNewRoman105pt"/>
                    <w:rFonts w:eastAsia="Cambria"/>
                  </w:rP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3515" w14:textId="77777777" w:rsidR="00C67C7D" w:rsidRDefault="003B61B3">
    <w:pPr>
      <w:rPr>
        <w:sz w:val="2"/>
        <w:szCs w:val="2"/>
      </w:rPr>
    </w:pPr>
    <w:r>
      <w:pict w14:anchorId="02027B26">
        <v:shapetype id="_x0000_t202" coordsize="21600,21600" o:spt="202" path="m,l,21600r21600,l21600,xe">
          <v:stroke joinstyle="miter"/>
          <v:path gradientshapeok="t" o:connecttype="rect"/>
        </v:shapetype>
        <v:shape id="_x0000_s2469" type="#_x0000_t202" style="position:absolute;margin-left:303.2pt;margin-top:38.55pt;width:20.9pt;height:8.65pt;z-index:-188743285;mso-wrap-style:none;mso-wrap-distance-left:5pt;mso-wrap-distance-right:5pt;mso-position-horizontal-relative:page;mso-position-vertical-relative:page" wrapcoords="0 0" filled="f" stroked="f">
          <v:textbox style="mso-fit-shape-to-text:t" inset="0,0,0,0">
            <w:txbxContent>
              <w:p w14:paraId="2E4F3617" w14:textId="3EAD6C34"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244</w:t>
                </w:r>
                <w:r>
                  <w:rPr>
                    <w:rStyle w:val="TimesNewRoman105pt"/>
                    <w:rFonts w:eastAsia="Cambria"/>
                  </w:rP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0C58" w14:textId="77777777" w:rsidR="00C67C7D" w:rsidRDefault="003B61B3">
    <w:pPr>
      <w:rPr>
        <w:sz w:val="2"/>
        <w:szCs w:val="2"/>
      </w:rPr>
    </w:pPr>
    <w:r>
      <w:pict w14:anchorId="343B1FF8">
        <v:shapetype id="_x0000_t202" coordsize="21600,21600" o:spt="202" path="m,l,21600r21600,l21600,xe">
          <v:stroke joinstyle="miter"/>
          <v:path gradientshapeok="t" o:connecttype="rect"/>
        </v:shapetype>
        <v:shape id="_x0000_s2468" type="#_x0000_t202" style="position:absolute;margin-left:308.55pt;margin-top:33.7pt;width:9.6pt;height:8.4pt;z-index:-188743284;mso-wrap-style:none;mso-wrap-distance-left:5pt;mso-wrap-distance-right:5pt;mso-position-horizontal-relative:page;mso-position-vertical-relative:page" wrapcoords="0 0" filled="f" stroked="f">
          <v:textbox style="mso-fit-shape-to-text:t" inset="0,0,0,0">
            <w:txbxContent>
              <w:p w14:paraId="793835C9" w14:textId="7777777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C5608">
                  <w:rPr>
                    <w:rStyle w:val="TimesNewRoman11pt"/>
                    <w:rFonts w:eastAsia="Cambria"/>
                    <w:noProof/>
                  </w:rPr>
                  <w:t>865</w:t>
                </w:r>
                <w:r>
                  <w:rPr>
                    <w:rStyle w:val="TimesNewRoman11pt"/>
                    <w:rFonts w:eastAsia="Cambria"/>
                  </w:rP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A4ED" w14:textId="77777777" w:rsidR="00C67C7D" w:rsidRDefault="00C67C7D"/>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3B3F" w14:textId="77777777" w:rsidR="00C67C7D" w:rsidRDefault="003B61B3">
    <w:pPr>
      <w:rPr>
        <w:sz w:val="2"/>
        <w:szCs w:val="2"/>
      </w:rPr>
    </w:pPr>
    <w:r>
      <w:pict w14:anchorId="51B941ED">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14:paraId="7CE3C7C0" w14:textId="2731D2F5"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256</w:t>
                </w:r>
                <w:r>
                  <w:rPr>
                    <w:rStyle w:val="TimesNewRoman11pt"/>
                    <w:rFonts w:eastAsia="Cambria"/>
                  </w:rP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1B59D" w14:textId="77777777" w:rsidR="00C67C7D" w:rsidRDefault="003B61B3">
    <w:pPr>
      <w:rPr>
        <w:sz w:val="2"/>
        <w:szCs w:val="2"/>
      </w:rPr>
    </w:pPr>
    <w:r>
      <w:pict w14:anchorId="4B23086C">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14:paraId="5D8C5BE7" w14:textId="123AF33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257</w:t>
                </w:r>
                <w:r>
                  <w:rPr>
                    <w:rStyle w:val="TimesNewRoman11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67F7D" w14:textId="77777777" w:rsidR="00C67C7D" w:rsidRDefault="003B61B3">
    <w:pPr>
      <w:rPr>
        <w:sz w:val="2"/>
        <w:szCs w:val="2"/>
      </w:rPr>
    </w:pPr>
    <w:r>
      <w:pict w14:anchorId="2F58F0CC">
        <v:shapetype id="_x0000_t202" coordsize="21600,21600" o:spt="202" path="m,l,21600r21600,l21600,xe">
          <v:stroke joinstyle="miter"/>
          <v:path gradientshapeok="t" o:connecttype="rect"/>
        </v:shapetype>
        <v:shape id="_x0000_s3238" type="#_x0000_t202" style="position:absolute;margin-left:308.55pt;margin-top:33.7pt;width:9.6pt;height:8.4pt;z-index:-188744054;mso-wrap-style:none;mso-wrap-distance-left:5pt;mso-wrap-distance-right:5pt;mso-position-horizontal-relative:page;mso-position-vertical-relative:page" wrapcoords="0 0" filled="f" stroked="f">
          <v:textbox style="mso-fit-shape-to-text:t" inset="0,0,0,0">
            <w:txbxContent>
              <w:p w14:paraId="7E47DFF2" w14:textId="4FFC023D"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19</w:t>
                </w:r>
                <w:r>
                  <w:rPr>
                    <w:rStyle w:val="TimesNewRoman11pt"/>
                    <w:rFonts w:eastAsia="Cambria"/>
                  </w:rPr>
                  <w:fldChar w:fldCharType="end"/>
                </w:r>
              </w:p>
            </w:txbxContent>
          </v:textbox>
          <w10:wrap anchorx="page" anchory="page"/>
        </v:shape>
      </w:pic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34CA" w14:textId="77777777" w:rsidR="00C67C7D" w:rsidRDefault="003B61B3">
    <w:pPr>
      <w:rPr>
        <w:sz w:val="2"/>
        <w:szCs w:val="2"/>
      </w:rPr>
    </w:pPr>
    <w:r>
      <w:pict w14:anchorId="076006CA">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14:paraId="70E2A84E" w14:textId="528A92C3"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245</w:t>
                </w:r>
                <w:r>
                  <w:rPr>
                    <w:rStyle w:val="TimesNewRoman105pt"/>
                    <w:rFonts w:eastAsia="Cambria"/>
                  </w:rP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DA070" w14:textId="77777777" w:rsidR="00C67C7D" w:rsidRDefault="003B61B3">
    <w:pPr>
      <w:rPr>
        <w:sz w:val="2"/>
        <w:szCs w:val="2"/>
      </w:rPr>
    </w:pPr>
    <w:r>
      <w:pict w14:anchorId="61FA2CD2">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fit-shape-to-text:t" inset="0,0,0,0">
            <w:txbxContent>
              <w:p w14:paraId="4820F599" w14:textId="2274FEEA"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284</w:t>
                </w:r>
                <w:r>
                  <w:rPr>
                    <w:rStyle w:val="TimesNewRoman11pt"/>
                    <w:rFonts w:eastAsia="Cambria"/>
                  </w:rP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EA906" w14:textId="77777777" w:rsidR="00C67C7D" w:rsidRDefault="003B61B3">
    <w:pPr>
      <w:rPr>
        <w:sz w:val="2"/>
        <w:szCs w:val="2"/>
      </w:rPr>
    </w:pPr>
    <w:r>
      <w:pict w14:anchorId="55966C06">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fit-shape-to-text:t" inset="0,0,0,0">
            <w:txbxContent>
              <w:p w14:paraId="0A5612AA" w14:textId="03C4B3C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285</w:t>
                </w:r>
                <w:r>
                  <w:rPr>
                    <w:rStyle w:val="TimesNewRoman11pt"/>
                    <w:rFonts w:eastAsia="Cambria"/>
                  </w:rP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5002" w14:textId="77777777" w:rsidR="00C67C7D" w:rsidRDefault="003B61B3">
    <w:pPr>
      <w:rPr>
        <w:sz w:val="2"/>
        <w:szCs w:val="2"/>
      </w:rPr>
    </w:pPr>
    <w:r>
      <w:pict w14:anchorId="044A8B27">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fit-shape-to-text:t" inset="0,0,0,0">
            <w:txbxContent>
              <w:p w14:paraId="6764211D" w14:textId="3126E70E"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258</w:t>
                </w:r>
                <w:r>
                  <w:rPr>
                    <w:rStyle w:val="TimesNewRoman105pt"/>
                    <w:rFonts w:eastAsia="Cambria"/>
                  </w:rP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C9788" w14:textId="77777777" w:rsidR="00C67C7D" w:rsidRDefault="003B61B3">
    <w:pPr>
      <w:rPr>
        <w:sz w:val="2"/>
        <w:szCs w:val="2"/>
      </w:rPr>
    </w:pPr>
    <w:r>
      <w:pict w14:anchorId="4DB2CD3A">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fit-shape-to-text:t" inset="0,0,0,0">
            <w:txbxContent>
              <w:p w14:paraId="2F2988E7" w14:textId="2C917D2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292</w:t>
                </w:r>
                <w:r>
                  <w:rPr>
                    <w:rStyle w:val="TimesNewRoman11pt"/>
                    <w:rFonts w:eastAsia="Cambria"/>
                  </w:rP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0F6E1" w14:textId="77777777" w:rsidR="00C67C7D" w:rsidRDefault="003B61B3">
    <w:pPr>
      <w:rPr>
        <w:sz w:val="2"/>
        <w:szCs w:val="2"/>
      </w:rPr>
    </w:pPr>
    <w:r>
      <w:pict w14:anchorId="5F77F718">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fit-shape-to-text:t" inset="0,0,0,0">
            <w:txbxContent>
              <w:p w14:paraId="2B787C4E" w14:textId="69F1AF60"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293</w:t>
                </w:r>
                <w:r>
                  <w:rPr>
                    <w:rStyle w:val="TimesNewRoman11pt"/>
                    <w:rFonts w:eastAsia="Cambria"/>
                  </w:rP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DBDE0" w14:textId="77777777" w:rsidR="00C67C7D" w:rsidRDefault="003B61B3">
    <w:pPr>
      <w:rPr>
        <w:sz w:val="2"/>
        <w:szCs w:val="2"/>
      </w:rPr>
    </w:pPr>
    <w:r>
      <w:pict w14:anchorId="67A4C47A">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fit-shape-to-text:t" inset="0,0,0,0">
            <w:txbxContent>
              <w:p w14:paraId="277DC6ED" w14:textId="7BD110DE"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286</w:t>
                </w:r>
                <w:r>
                  <w:rPr>
                    <w:rStyle w:val="TimesNewRoman105pt"/>
                    <w:rFonts w:eastAsia="Cambria"/>
                  </w:rP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FDF65" w14:textId="77777777" w:rsidR="00C67C7D" w:rsidRDefault="003B61B3">
    <w:pPr>
      <w:rPr>
        <w:sz w:val="2"/>
        <w:szCs w:val="2"/>
      </w:rPr>
    </w:pPr>
    <w:r>
      <w:pict w14:anchorId="03FA5DD2">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fit-shape-to-text:t" inset="0,0,0,0">
            <w:txbxContent>
              <w:p w14:paraId="5706BAAF" w14:textId="152F65DF"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296</w:t>
                </w:r>
                <w:r>
                  <w:rPr>
                    <w:rStyle w:val="TimesNewRoman11pt"/>
                    <w:rFonts w:eastAsia="Cambria"/>
                  </w:rP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0AEB4" w14:textId="77777777" w:rsidR="00C67C7D" w:rsidRDefault="003B61B3">
    <w:pPr>
      <w:rPr>
        <w:sz w:val="2"/>
        <w:szCs w:val="2"/>
      </w:rPr>
    </w:pPr>
    <w:r>
      <w:pict w14:anchorId="36EE039A">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fit-shape-to-text:t" inset="0,0,0,0">
            <w:txbxContent>
              <w:p w14:paraId="55FCEDB7" w14:textId="5071A52E"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297</w:t>
                </w:r>
                <w:r>
                  <w:rPr>
                    <w:rStyle w:val="TimesNewRoman11pt"/>
                    <w:rFonts w:eastAsia="Cambria"/>
                  </w:rP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89B1F" w14:textId="77777777" w:rsidR="00C67C7D" w:rsidRDefault="003B61B3">
    <w:pPr>
      <w:rPr>
        <w:sz w:val="2"/>
        <w:szCs w:val="2"/>
      </w:rPr>
    </w:pPr>
    <w:r>
      <w:pict w14:anchorId="4A9E2B93">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fit-shape-to-text:t" inset="0,0,0,0">
            <w:txbxContent>
              <w:p w14:paraId="0A42E02E" w14:textId="320C160D"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294</w:t>
                </w:r>
                <w:r>
                  <w:rPr>
                    <w:rStyle w:val="TimesNewRoman105pt"/>
                    <w:rFonts w:eastAsia="Cambria"/>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FD37" w14:textId="77777777" w:rsidR="00C67C7D" w:rsidRDefault="003B61B3">
    <w:pPr>
      <w:rPr>
        <w:sz w:val="2"/>
        <w:szCs w:val="2"/>
      </w:rPr>
    </w:pPr>
    <w:r>
      <w:pict w14:anchorId="27A7089B">
        <v:shapetype id="_x0000_t202" coordsize="21600,21600" o:spt="202" path="m,l,21600r21600,l21600,xe">
          <v:stroke joinstyle="miter"/>
          <v:path gradientshapeok="t" o:connecttype="rect"/>
        </v:shapetype>
        <v:shape id="_x0000_s3235" type="#_x0000_t202" style="position:absolute;margin-left:311.8pt;margin-top:39.2pt;width:4.8pt;height:8.4pt;z-index:-188744051;mso-wrap-style:none;mso-wrap-distance-left:5pt;mso-wrap-distance-right:5pt;mso-position-horizontal-relative:page;mso-position-vertical-relative:page" wrapcoords="0 0" filled="f" stroked="f">
          <v:textbox style="mso-fit-shape-to-text:t" inset="0,0,0,0">
            <w:txbxContent>
              <w:p w14:paraId="519BAE0D" w14:textId="4EEFF873"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7</w:t>
                </w:r>
                <w:r>
                  <w:rPr>
                    <w:rStyle w:val="TimesNewRoman11pt"/>
                    <w:rFonts w:eastAsia="Cambria"/>
                  </w:rP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01E89" w14:textId="77777777" w:rsidR="00C67C7D" w:rsidRDefault="003B61B3">
    <w:pPr>
      <w:rPr>
        <w:sz w:val="2"/>
        <w:szCs w:val="2"/>
      </w:rPr>
    </w:pPr>
    <w:r>
      <w:pict w14:anchorId="3DB2558A">
        <v:shapetype id="_x0000_t202" coordsize="21600,21600" o:spt="202" path="m,l,21600r21600,l21600,xe">
          <v:stroke joinstyle="miter"/>
          <v:path gradientshapeok="t" o:connecttype="rect"/>
        </v:shapetype>
        <v:shape id="_x0000_s2297" type="#_x0000_t202" style="position:absolute;margin-left:308.55pt;margin-top:33.7pt;width:9.6pt;height:8.4pt;z-index:-188743113;mso-wrap-style:none;mso-wrap-distance-left:5pt;mso-wrap-distance-right:5pt;mso-position-horizontal-relative:page;mso-position-vertical-relative:page" wrapcoords="0 0" filled="f" stroked="f">
          <v:textbox style="mso-fit-shape-to-text:t" inset="0,0,0,0">
            <w:txbxContent>
              <w:p w14:paraId="60E677A2" w14:textId="1A7382B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356</w:t>
                </w:r>
                <w:r>
                  <w:rPr>
                    <w:rStyle w:val="TimesNewRoman11pt"/>
                    <w:rFonts w:eastAsia="Cambria"/>
                  </w:rP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99D9" w14:textId="77777777" w:rsidR="00C67C7D" w:rsidRDefault="003B61B3">
    <w:pPr>
      <w:rPr>
        <w:sz w:val="2"/>
        <w:szCs w:val="2"/>
      </w:rPr>
    </w:pPr>
    <w:r>
      <w:pict w14:anchorId="7D885EA1">
        <v:shapetype id="_x0000_t202" coordsize="21600,21600" o:spt="202" path="m,l,21600r21600,l21600,xe">
          <v:stroke joinstyle="miter"/>
          <v:path gradientshapeok="t" o:connecttype="rect"/>
        </v:shapetype>
        <v:shape id="_x0000_s2296" type="#_x0000_t202" style="position:absolute;margin-left:308.55pt;margin-top:33.7pt;width:9.6pt;height:8.4pt;z-index:-188743112;mso-wrap-style:none;mso-wrap-distance-left:5pt;mso-wrap-distance-right:5pt;mso-position-horizontal-relative:page;mso-position-vertical-relative:page" wrapcoords="0 0" filled="f" stroked="f">
          <v:textbox style="mso-fit-shape-to-text:t" inset="0,0,0,0">
            <w:txbxContent>
              <w:p w14:paraId="7E52058C" w14:textId="738EC5C4"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357</w:t>
                </w:r>
                <w:r>
                  <w:rPr>
                    <w:rStyle w:val="TimesNewRoman11pt"/>
                    <w:rFonts w:eastAsia="Cambria"/>
                  </w:rP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2BE55" w14:textId="77777777" w:rsidR="00C67C7D" w:rsidRDefault="003B61B3">
    <w:pPr>
      <w:rPr>
        <w:sz w:val="2"/>
        <w:szCs w:val="2"/>
      </w:rPr>
    </w:pPr>
    <w:r>
      <w:pict w14:anchorId="45F1948E">
        <v:shapetype id="_x0000_t202" coordsize="21600,21600" o:spt="202" path="m,l,21600r21600,l21600,xe">
          <v:stroke joinstyle="miter"/>
          <v:path gradientshapeok="t" o:connecttype="rect"/>
        </v:shapetype>
        <v:shape id="_x0000_s2293" type="#_x0000_t202" style="position:absolute;margin-left:297.25pt;margin-top:41.55pt;width:22.8pt;height:8.4pt;z-index:-188743109;mso-wrap-style:none;mso-wrap-distance-left:5pt;mso-wrap-distance-right:5pt;mso-position-horizontal-relative:page;mso-position-vertical-relative:page" wrapcoords="0 0" filled="f" stroked="f">
          <v:textbox style="mso-fit-shape-to-text:t" inset="0,0,0,0">
            <w:txbxContent>
              <w:p w14:paraId="152493DD" w14:textId="0E421B38"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298</w:t>
                </w:r>
                <w:r>
                  <w:rPr>
                    <w:rStyle w:val="TimesNewRoman105pt"/>
                    <w:rFonts w:eastAsia="Cambria"/>
                  </w:rP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EC4AC" w14:textId="77777777" w:rsidR="00C67C7D" w:rsidRDefault="003B61B3">
    <w:pPr>
      <w:rPr>
        <w:sz w:val="2"/>
        <w:szCs w:val="2"/>
      </w:rPr>
    </w:pPr>
    <w:r>
      <w:pict w14:anchorId="0D0B1C82">
        <v:shapetype id="_x0000_t202" coordsize="21600,21600" o:spt="202" path="m,l,21600r21600,l21600,xe">
          <v:stroke joinstyle="miter"/>
          <v:path gradientshapeok="t" o:connecttype="rect"/>
        </v:shapetype>
        <v:shape id="_x0000_s2279" type="#_x0000_t202" style="position:absolute;margin-left:308.55pt;margin-top:33.7pt;width:9.6pt;height:8.4pt;z-index:-188743095;mso-wrap-style:none;mso-wrap-distance-left:5pt;mso-wrap-distance-right:5pt;mso-position-horizontal-relative:page;mso-position-vertical-relative:page" wrapcoords="0 0" filled="f" stroked="f">
          <v:textbox style="mso-fit-shape-to-text:t" inset="0,0,0,0">
            <w:txbxContent>
              <w:p w14:paraId="171A789D" w14:textId="4578997A"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366</w:t>
                </w:r>
                <w:r>
                  <w:rPr>
                    <w:rStyle w:val="TimesNewRoman11pt"/>
                    <w:rFonts w:eastAsia="Cambria"/>
                  </w:rP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38C58" w14:textId="77777777" w:rsidR="00C67C7D" w:rsidRDefault="003B61B3">
    <w:pPr>
      <w:rPr>
        <w:sz w:val="2"/>
        <w:szCs w:val="2"/>
      </w:rPr>
    </w:pPr>
    <w:r>
      <w:pict w14:anchorId="7E51602B">
        <v:shapetype id="_x0000_t202" coordsize="21600,21600" o:spt="202" path="m,l,21600r21600,l21600,xe">
          <v:stroke joinstyle="miter"/>
          <v:path gradientshapeok="t" o:connecttype="rect"/>
        </v:shapetype>
        <v:shape id="_x0000_s2278" type="#_x0000_t202" style="position:absolute;margin-left:308.55pt;margin-top:33.7pt;width:9.6pt;height:8.4pt;z-index:-188743094;mso-wrap-style:none;mso-wrap-distance-left:5pt;mso-wrap-distance-right:5pt;mso-position-horizontal-relative:page;mso-position-vertical-relative:page" wrapcoords="0 0" filled="f" stroked="f">
          <v:textbox style="mso-fit-shape-to-text:t" inset="0,0,0,0">
            <w:txbxContent>
              <w:p w14:paraId="0D79A672" w14:textId="48F5D590"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365</w:t>
                </w:r>
                <w:r>
                  <w:rPr>
                    <w:rStyle w:val="TimesNewRoman11pt"/>
                    <w:rFonts w:eastAsia="Cambria"/>
                  </w:rP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D235" w14:textId="77777777" w:rsidR="00C67C7D" w:rsidRDefault="003B61B3">
    <w:pPr>
      <w:rPr>
        <w:sz w:val="2"/>
        <w:szCs w:val="2"/>
      </w:rPr>
    </w:pPr>
    <w:r>
      <w:pict w14:anchorId="7FC25FC9">
        <v:shapetype id="_x0000_t202" coordsize="21600,21600" o:spt="202" path="m,l,21600r21600,l21600,xe">
          <v:stroke joinstyle="miter"/>
          <v:path gradientshapeok="t" o:connecttype="rect"/>
        </v:shapetype>
        <v:shape id="_x0000_s2275" type="#_x0000_t202" style="position:absolute;margin-left:297.05pt;margin-top:41.3pt;width:22.1pt;height:8.65pt;z-index:-188743091;mso-wrap-style:none;mso-wrap-distance-left:5pt;mso-wrap-distance-right:5pt;mso-position-horizontal-relative:page;mso-position-vertical-relative:page" wrapcoords="0 0" filled="f" stroked="f">
          <v:textbox style="mso-fit-shape-to-text:t" inset="0,0,0,0">
            <w:txbxContent>
              <w:p w14:paraId="0A6A2C86" w14:textId="5D0E469A"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358</w:t>
                </w:r>
                <w:r>
                  <w:rPr>
                    <w:rStyle w:val="TimesNewRoman105pt"/>
                    <w:rFonts w:eastAsia="Cambria"/>
                  </w:rP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9CDB0" w14:textId="77777777" w:rsidR="00C67C7D" w:rsidRDefault="003B61B3">
    <w:pPr>
      <w:rPr>
        <w:sz w:val="2"/>
        <w:szCs w:val="2"/>
      </w:rPr>
    </w:pPr>
    <w:r>
      <w:pict w14:anchorId="10168219">
        <v:shapetype id="_x0000_t202" coordsize="21600,21600" o:spt="202" path="m,l,21600r21600,l21600,xe">
          <v:stroke joinstyle="miter"/>
          <v:path gradientshapeok="t" o:connecttype="rect"/>
        </v:shapetype>
        <v:shape id="_x0000_s2273" type="#_x0000_t202" style="position:absolute;margin-left:308.55pt;margin-top:33.7pt;width:9.6pt;height:8.4pt;z-index:-188743089;mso-wrap-style:none;mso-wrap-distance-left:5pt;mso-wrap-distance-right:5pt;mso-position-horizontal-relative:page;mso-position-vertical-relative:page" wrapcoords="0 0" filled="f" stroked="f">
          <v:textbox style="mso-fit-shape-to-text:t" inset="0,0,0,0">
            <w:txbxContent>
              <w:p w14:paraId="002472D8" w14:textId="4525D405"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374</w:t>
                </w:r>
                <w:r>
                  <w:rPr>
                    <w:rStyle w:val="TimesNewRoman11pt"/>
                    <w:rFonts w:eastAsia="Cambria"/>
                  </w:rP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E48CB" w14:textId="77777777" w:rsidR="00C67C7D" w:rsidRDefault="003B61B3">
    <w:pPr>
      <w:rPr>
        <w:sz w:val="2"/>
        <w:szCs w:val="2"/>
      </w:rPr>
    </w:pPr>
    <w:r>
      <w:pict w14:anchorId="4A89A657">
        <v:shapetype id="_x0000_t202" coordsize="21600,21600" o:spt="202" path="m,l,21600r21600,l21600,xe">
          <v:stroke joinstyle="miter"/>
          <v:path gradientshapeok="t" o:connecttype="rect"/>
        </v:shapetype>
        <v:shape id="_x0000_s2272" type="#_x0000_t202" style="position:absolute;margin-left:308.55pt;margin-top:33.7pt;width:9.6pt;height:8.4pt;z-index:-188743088;mso-wrap-style:none;mso-wrap-distance-left:5pt;mso-wrap-distance-right:5pt;mso-position-horizontal-relative:page;mso-position-vertical-relative:page" wrapcoords="0 0" filled="f" stroked="f">
          <v:textbox style="mso-fit-shape-to-text:t" inset="0,0,0,0">
            <w:txbxContent>
              <w:p w14:paraId="3D176D83" w14:textId="569F97BD"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375</w:t>
                </w:r>
                <w:r>
                  <w:rPr>
                    <w:rStyle w:val="TimesNewRoman11pt"/>
                    <w:rFonts w:eastAsia="Cambria"/>
                  </w:rP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145A7" w14:textId="77777777" w:rsidR="00C67C7D" w:rsidRDefault="003B61B3">
    <w:pPr>
      <w:rPr>
        <w:sz w:val="2"/>
        <w:szCs w:val="2"/>
      </w:rPr>
    </w:pPr>
    <w:r>
      <w:pict w14:anchorId="35CC5190">
        <v:shapetype id="_x0000_t202" coordsize="21600,21600" o:spt="202" path="m,l,21600r21600,l21600,xe">
          <v:stroke joinstyle="miter"/>
          <v:path gradientshapeok="t" o:connecttype="rect"/>
        </v:shapetype>
        <v:shape id="_x0000_s2269" type="#_x0000_t202" style="position:absolute;margin-left:297.05pt;margin-top:41.55pt;width:22.55pt;height:8.4pt;z-index:-188743085;mso-wrap-style:none;mso-wrap-distance-left:5pt;mso-wrap-distance-right:5pt;mso-position-horizontal-relative:page;mso-position-vertical-relative:page" wrapcoords="0 0" filled="f" stroked="f">
          <v:textbox style="mso-fit-shape-to-text:t" inset="0,0,0,0">
            <w:txbxContent>
              <w:p w14:paraId="324F3DB7" w14:textId="5132E4A2"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367</w:t>
                </w:r>
                <w:r>
                  <w:rPr>
                    <w:rStyle w:val="TimesNewRoman105pt"/>
                    <w:rFonts w:eastAsia="Cambria"/>
                  </w:rP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3738B" w14:textId="77777777" w:rsidR="00C67C7D" w:rsidRDefault="003B61B3">
    <w:pPr>
      <w:rPr>
        <w:sz w:val="2"/>
        <w:szCs w:val="2"/>
      </w:rPr>
    </w:pPr>
    <w:r>
      <w:pict w14:anchorId="18940829">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14:paraId="58F40A1E" w14:textId="46F411D5"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396</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CDFE3" w14:textId="77777777" w:rsidR="00C67C7D" w:rsidRDefault="003B61B3">
    <w:pPr>
      <w:rPr>
        <w:sz w:val="2"/>
        <w:szCs w:val="2"/>
      </w:rPr>
    </w:pPr>
    <w:r>
      <w:pict w14:anchorId="394ABC7C">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14:paraId="6C82E9AF" w14:textId="64D6DA4A"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F5C61" w14:textId="77777777" w:rsidR="00C67C7D" w:rsidRDefault="003B61B3">
    <w:pPr>
      <w:rPr>
        <w:sz w:val="2"/>
        <w:szCs w:val="2"/>
      </w:rPr>
    </w:pPr>
    <w:r>
      <w:pict w14:anchorId="0209C578">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14:paraId="00BFA595" w14:textId="455901E0"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395</w:t>
                </w:r>
                <w:r>
                  <w:rPr>
                    <w:rStyle w:val="TimesNewRoman11pt"/>
                    <w:rFonts w:eastAsia="Cambria"/>
                  </w:rP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AB644" w14:textId="77777777" w:rsidR="00C67C7D" w:rsidRDefault="003B61B3">
    <w:pPr>
      <w:rPr>
        <w:sz w:val="2"/>
        <w:szCs w:val="2"/>
      </w:rPr>
    </w:pPr>
    <w:r>
      <w:pict w14:anchorId="613A9A3F">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14:paraId="66DABFF2" w14:textId="162BB6BE"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3B61B3">
                  <w:rPr>
                    <w:rStyle w:val="TimesNewRoman105pt"/>
                    <w:rFonts w:eastAsia="Cambria"/>
                    <w:noProof/>
                  </w:rPr>
                  <w:t>376</w:t>
                </w:r>
                <w:r>
                  <w:rPr>
                    <w:rStyle w:val="TimesNewRoman105pt"/>
                    <w:rFonts w:eastAsia="Cambria"/>
                  </w:rP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97BA" w14:textId="77777777" w:rsidR="00C67C7D" w:rsidRDefault="003B61B3">
    <w:pPr>
      <w:rPr>
        <w:sz w:val="2"/>
        <w:szCs w:val="2"/>
      </w:rPr>
    </w:pPr>
    <w:r>
      <w:pict w14:anchorId="42D59307">
        <v:shapetype id="_x0000_t202" coordsize="21600,21600" o:spt="202" path="m,l,21600r21600,l21600,xe">
          <v:stroke joinstyle="miter"/>
          <v:path gradientshapeok="t" o:connecttype="rect"/>
        </v:shapetype>
        <v:shape id="_x0000_s2261" type="#_x0000_t202" style="position:absolute;margin-left:308.55pt;margin-top:33.7pt;width:9.6pt;height:8.4pt;z-index:-188743077;mso-wrap-style:none;mso-wrap-distance-left:5pt;mso-wrap-distance-right:5pt;mso-position-horizontal-relative:page;mso-position-vertical-relative:page" wrapcoords="0 0" filled="f" stroked="f">
          <v:textbox style="mso-fit-shape-to-text:t" inset="0,0,0,0">
            <w:txbxContent>
              <w:p w14:paraId="360BC7AA" w14:textId="2C0C8706"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428</w:t>
                </w:r>
                <w:r>
                  <w:rPr>
                    <w:rStyle w:val="TimesNewRoman11pt"/>
                    <w:rFonts w:eastAsia="Cambria"/>
                  </w:rP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4872" w14:textId="77777777" w:rsidR="00C67C7D" w:rsidRDefault="003B61B3">
    <w:pPr>
      <w:rPr>
        <w:sz w:val="2"/>
        <w:szCs w:val="2"/>
      </w:rPr>
    </w:pPr>
    <w:r>
      <w:pict w14:anchorId="16763A47">
        <v:shapetype id="_x0000_t202" coordsize="21600,21600" o:spt="202" path="m,l,21600r21600,l21600,xe">
          <v:stroke joinstyle="miter"/>
          <v:path gradientshapeok="t" o:connecttype="rect"/>
        </v:shapetype>
        <v:shape id="_x0000_s2260" type="#_x0000_t202" style="position:absolute;margin-left:308.55pt;margin-top:33.7pt;width:9.6pt;height:8.4pt;z-index:-188743076;mso-wrap-style:none;mso-wrap-distance-left:5pt;mso-wrap-distance-right:5pt;mso-position-horizontal-relative:page;mso-position-vertical-relative:page" wrapcoords="0 0" filled="f" stroked="f">
          <v:textbox style="mso-fit-shape-to-text:t" inset="0,0,0,0">
            <w:txbxContent>
              <w:p w14:paraId="43105F4E" w14:textId="2C509EB9"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427</w:t>
                </w:r>
                <w:r>
                  <w:rPr>
                    <w:rStyle w:val="TimesNewRoman11pt"/>
                    <w:rFonts w:eastAsia="Cambria"/>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98B7A" w14:textId="77777777" w:rsidR="00C67C7D" w:rsidRDefault="003B61B3">
    <w:pPr>
      <w:rPr>
        <w:sz w:val="2"/>
        <w:szCs w:val="2"/>
      </w:rPr>
    </w:pPr>
    <w:r>
      <w:pict w14:anchorId="49B36ACF">
        <v:shapetype id="_x0000_t202" coordsize="21600,21600" o:spt="202" path="m,l,21600r21600,l21600,xe">
          <v:stroke joinstyle="miter"/>
          <v:path gradientshapeok="t" o:connecttype="rect"/>
        </v:shapetype>
        <v:shape id="_x0000_s2257" type="#_x0000_t202" style="position:absolute;margin-left:299.45pt;margin-top:41.8pt;width:22.3pt;height:8.15pt;z-index:-188743073;mso-wrap-style:none;mso-wrap-distance-left:5pt;mso-wrap-distance-right:5pt;mso-position-horizontal-relative:page;mso-position-vertical-relative:page" wrapcoords="0 0" filled="f" stroked="f">
          <v:textbox style="mso-fit-shape-to-text:t" inset="0,0,0,0">
            <w:txbxContent>
              <w:p w14:paraId="4E82796B" w14:textId="6A6DB704"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406</w:t>
                </w:r>
                <w:r>
                  <w:rPr>
                    <w:rStyle w:val="TimesNewRoman105pt"/>
                    <w:rFonts w:eastAsia="Cambria"/>
                  </w:rP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40AE0" w14:textId="77777777" w:rsidR="00C67C7D" w:rsidRDefault="003B61B3">
    <w:pPr>
      <w:rPr>
        <w:sz w:val="2"/>
        <w:szCs w:val="2"/>
      </w:rPr>
    </w:pPr>
    <w:r>
      <w:pict w14:anchorId="6674EB96">
        <v:shapetype id="_x0000_t202" coordsize="21600,21600" o:spt="202" path="m,l,21600r21600,l21600,xe">
          <v:stroke joinstyle="miter"/>
          <v:path gradientshapeok="t" o:connecttype="rect"/>
        </v:shapetype>
        <v:shape id="_x0000_s2255" type="#_x0000_t202" style="position:absolute;margin-left:308.55pt;margin-top:33.7pt;width:9.6pt;height:8.4pt;z-index:-188743071;mso-wrap-style:none;mso-wrap-distance-left:5pt;mso-wrap-distance-right:5pt;mso-position-horizontal-relative:page;mso-position-vertical-relative:page" wrapcoords="0 0" filled="f" stroked="f">
          <v:textbox style="mso-fit-shape-to-text:t" inset="0,0,0,0">
            <w:txbxContent>
              <w:p w14:paraId="4867AEFA" w14:textId="76CF4C54"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438</w:t>
                </w:r>
                <w:r>
                  <w:rPr>
                    <w:rStyle w:val="TimesNewRoman11pt"/>
                    <w:rFonts w:eastAsia="Cambria"/>
                  </w:rP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105CE" w14:textId="77777777" w:rsidR="00C67C7D" w:rsidRDefault="003B61B3">
    <w:pPr>
      <w:rPr>
        <w:sz w:val="2"/>
        <w:szCs w:val="2"/>
      </w:rPr>
    </w:pPr>
    <w:r>
      <w:pict w14:anchorId="2E7ECF6F">
        <v:shapetype id="_x0000_t202" coordsize="21600,21600" o:spt="202" path="m,l,21600r21600,l21600,xe">
          <v:stroke joinstyle="miter"/>
          <v:path gradientshapeok="t" o:connecttype="rect"/>
        </v:shapetype>
        <v:shape id="_x0000_s2254" type="#_x0000_t202" style="position:absolute;margin-left:308.55pt;margin-top:33.7pt;width:9.6pt;height:8.4pt;z-index:-188743070;mso-wrap-style:none;mso-wrap-distance-left:5pt;mso-wrap-distance-right:5pt;mso-position-horizontal-relative:page;mso-position-vertical-relative:page" wrapcoords="0 0" filled="f" stroked="f">
          <v:textbox style="mso-fit-shape-to-text:t" inset="0,0,0,0">
            <w:txbxContent>
              <w:p w14:paraId="294508ED" w14:textId="43F3387E"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439</w:t>
                </w:r>
                <w:r>
                  <w:rPr>
                    <w:rStyle w:val="TimesNewRoman11pt"/>
                    <w:rFonts w:eastAsia="Cambria"/>
                  </w:rPr>
                  <w:fldChar w:fldCharType="end"/>
                </w:r>
              </w:p>
            </w:txbxContent>
          </v:textbox>
          <w10:wrap anchorx="page" anchory="page"/>
        </v:shape>
      </w:pic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5C35F" w14:textId="77777777" w:rsidR="00C67C7D" w:rsidRDefault="003B61B3">
    <w:pPr>
      <w:rPr>
        <w:sz w:val="2"/>
        <w:szCs w:val="2"/>
      </w:rPr>
    </w:pPr>
    <w:r>
      <w:pict w14:anchorId="190A9CBC">
        <v:shapetype id="_x0000_t202" coordsize="21600,21600" o:spt="202" path="m,l,21600r21600,l21600,xe">
          <v:stroke joinstyle="miter"/>
          <v:path gradientshapeok="t" o:connecttype="rect"/>
        </v:shapetype>
        <v:shape id="_x0000_s2251" type="#_x0000_t202" style="position:absolute;margin-left:299.2pt;margin-top:41.55pt;width:21.35pt;height:8.4pt;z-index:-188743067;mso-wrap-style:none;mso-wrap-distance-left:5pt;mso-wrap-distance-right:5pt;mso-position-horizontal-relative:page;mso-position-vertical-relative:page" wrapcoords="0 0" filled="f" stroked="f">
          <v:textbox style="mso-fit-shape-to-text:t" inset="0,0,0,0">
            <w:txbxContent>
              <w:p w14:paraId="52AD0C0C" w14:textId="034A8754"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429</w:t>
                </w:r>
                <w:r>
                  <w:rPr>
                    <w:rStyle w:val="TimesNewRoman105pt"/>
                    <w:rFonts w:eastAsia="Cambria"/>
                  </w:rP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FFE7B" w14:textId="77777777" w:rsidR="00C67C7D" w:rsidRDefault="003B61B3">
    <w:pPr>
      <w:rPr>
        <w:sz w:val="2"/>
        <w:szCs w:val="2"/>
      </w:rPr>
    </w:pPr>
    <w:r>
      <w:pict w14:anchorId="6DCEAEE4">
        <v:shapetype id="_x0000_t202" coordsize="21600,21600" o:spt="202" path="m,l,21600r21600,l21600,xe">
          <v:stroke joinstyle="miter"/>
          <v:path gradientshapeok="t" o:connecttype="rect"/>
        </v:shapetype>
        <v:shape id="_x0000_s2249" type="#_x0000_t202" style="position:absolute;margin-left:308.55pt;margin-top:33.7pt;width:9.6pt;height:8.4pt;z-index:-188743065;mso-wrap-style:none;mso-wrap-distance-left:5pt;mso-wrap-distance-right:5pt;mso-position-horizontal-relative:page;mso-position-vertical-relative:page" wrapcoords="0 0" filled="f" stroked="f">
          <v:textbox style="mso-fit-shape-to-text:t" inset="0,0,0,0">
            <w:txbxContent>
              <w:p w14:paraId="494526AB" w14:textId="2C98870F"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464</w:t>
                </w:r>
                <w:r>
                  <w:rPr>
                    <w:rStyle w:val="TimesNewRoman11pt"/>
                    <w:rFonts w:eastAsia="Cambria"/>
                  </w:rP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A4C1" w14:textId="77777777" w:rsidR="00C67C7D" w:rsidRDefault="003B61B3">
    <w:pPr>
      <w:rPr>
        <w:sz w:val="2"/>
        <w:szCs w:val="2"/>
      </w:rPr>
    </w:pPr>
    <w:r>
      <w:pict w14:anchorId="2D1851BF">
        <v:shapetype id="_x0000_t202" coordsize="21600,21600" o:spt="202" path="m,l,21600r21600,l21600,xe">
          <v:stroke joinstyle="miter"/>
          <v:path gradientshapeok="t" o:connecttype="rect"/>
        </v:shapetype>
        <v:shape id="_x0000_s2248" type="#_x0000_t202" style="position:absolute;margin-left:308.55pt;margin-top:33.7pt;width:9.6pt;height:8.4pt;z-index:-188743064;mso-wrap-style:none;mso-wrap-distance-left:5pt;mso-wrap-distance-right:5pt;mso-position-horizontal-relative:page;mso-position-vertical-relative:page" wrapcoords="0 0" filled="f" stroked="f">
          <v:textbox style="mso-fit-shape-to-text:t" inset="0,0,0,0">
            <w:txbxContent>
              <w:p w14:paraId="1F269B43" w14:textId="0172ADB4"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465</w:t>
                </w:r>
                <w:r>
                  <w:rPr>
                    <w:rStyle w:val="TimesNewRoman11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64C76" w14:textId="77777777" w:rsidR="00C67C7D" w:rsidRDefault="003B61B3">
    <w:pPr>
      <w:rPr>
        <w:sz w:val="2"/>
        <w:szCs w:val="2"/>
      </w:rPr>
    </w:pPr>
    <w:r>
      <w:pict w14:anchorId="032DA2C3">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14:paraId="76CE96BB" w14:textId="302825B2"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3B61B3">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65066" w14:textId="77777777" w:rsidR="00C67C7D" w:rsidRDefault="003B61B3">
    <w:pPr>
      <w:rPr>
        <w:sz w:val="2"/>
        <w:szCs w:val="2"/>
      </w:rPr>
    </w:pPr>
    <w:r>
      <w:pict w14:anchorId="6A83E148">
        <v:shapetype id="_x0000_t202" coordsize="21600,21600" o:spt="202" path="m,l,21600r21600,l21600,xe">
          <v:stroke joinstyle="miter"/>
          <v:path gradientshapeok="t" o:connecttype="rect"/>
        </v:shapetype>
        <v:shape id="_x0000_s2245" type="#_x0000_t202" style="position:absolute;margin-left:298.45pt;margin-top:41.55pt;width:22.3pt;height:8.4pt;z-index:-188743061;mso-wrap-style:none;mso-wrap-distance-left:5pt;mso-wrap-distance-right:5pt;mso-position-horizontal-relative:page;mso-position-vertical-relative:page" wrapcoords="0 0" filled="f" stroked="f">
          <v:textbox style="mso-fit-shape-to-text:t" inset="0,0,0,0">
            <w:txbxContent>
              <w:p w14:paraId="2E212C2D" w14:textId="5D96E163"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440</w:t>
                </w:r>
                <w:r>
                  <w:rPr>
                    <w:rStyle w:val="TimesNewRoman105pt"/>
                    <w:rFonts w:eastAsia="Cambria"/>
                  </w:rP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48BE7" w14:textId="77777777" w:rsidR="00C67C7D" w:rsidRDefault="003B61B3">
    <w:pPr>
      <w:rPr>
        <w:sz w:val="2"/>
        <w:szCs w:val="2"/>
      </w:rPr>
    </w:pPr>
    <w:r>
      <w:pict w14:anchorId="7E930FD4">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fit-shape-to-text:t" inset="0,0,0,0">
            <w:txbxContent>
              <w:p w14:paraId="6E4AF647" w14:textId="5A5893B4"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470</w:t>
                </w:r>
                <w:r>
                  <w:rPr>
                    <w:rStyle w:val="TimesNewRoman11pt"/>
                    <w:rFonts w:eastAsia="Cambria"/>
                  </w:rPr>
                  <w:fldChar w:fldCharType="end"/>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33DB" w14:textId="77777777" w:rsidR="00C67C7D" w:rsidRDefault="003B61B3">
    <w:pPr>
      <w:rPr>
        <w:sz w:val="2"/>
        <w:szCs w:val="2"/>
      </w:rPr>
    </w:pPr>
    <w:r>
      <w:pict w14:anchorId="6AD3264F">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fit-shape-to-text:t" inset="0,0,0,0">
            <w:txbxContent>
              <w:p w14:paraId="6C582948" w14:textId="668C7197"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471</w:t>
                </w:r>
                <w:r>
                  <w:rPr>
                    <w:rStyle w:val="TimesNewRoman11pt"/>
                    <w:rFonts w:eastAsia="Cambria"/>
                  </w:rP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FCACA" w14:textId="77777777" w:rsidR="00C67C7D" w:rsidRDefault="003B61B3">
    <w:pPr>
      <w:rPr>
        <w:sz w:val="2"/>
        <w:szCs w:val="2"/>
      </w:rPr>
    </w:pPr>
    <w:r>
      <w:pict w14:anchorId="5225141A">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fit-shape-to-text:t" inset="0,0,0,0">
            <w:txbxContent>
              <w:p w14:paraId="23261BAC" w14:textId="3927FF69"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466</w:t>
                </w:r>
                <w:r>
                  <w:rPr>
                    <w:rStyle w:val="TimesNewRoman105pt"/>
                    <w:rFonts w:eastAsia="Cambria"/>
                  </w:rP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6FE4" w14:textId="77777777" w:rsidR="00C67C7D" w:rsidRDefault="003B61B3">
    <w:pPr>
      <w:rPr>
        <w:sz w:val="2"/>
        <w:szCs w:val="2"/>
      </w:rPr>
    </w:pPr>
    <w:r>
      <w:pict w14:anchorId="3A13FA6A">
        <v:shapetype id="_x0000_t202" coordsize="21600,21600" o:spt="202" path="m,l,21600r21600,l21600,xe">
          <v:stroke joinstyle="miter"/>
          <v:path gradientshapeok="t" o:connecttype="rect"/>
        </v:shapetype>
        <v:shape id="_x0000_s2067" type="#_x0000_t202" style="position:absolute;margin-left:308.55pt;margin-top:33.7pt;width:9.6pt;height:8.4pt;z-index:-188743037;mso-wrap-style:none;mso-wrap-distance-left:5pt;mso-wrap-distance-right:5pt;mso-position-horizontal-relative:page;mso-position-vertical-relative:page" wrapcoords="0 0" filled="f" stroked="f">
          <v:textbox style="mso-fit-shape-to-text:t" inset="0,0,0,0">
            <w:txbxContent>
              <w:p w14:paraId="20445AEF" w14:textId="0D8F1DA5"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478</w:t>
                </w:r>
                <w:r>
                  <w:rPr>
                    <w:rStyle w:val="TimesNewRoman11pt"/>
                    <w:rFonts w:eastAsia="Cambria"/>
                  </w:rP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B2CEB" w14:textId="77777777" w:rsidR="00C67C7D" w:rsidRDefault="003B61B3">
    <w:pPr>
      <w:rPr>
        <w:sz w:val="2"/>
        <w:szCs w:val="2"/>
      </w:rPr>
    </w:pPr>
    <w:r>
      <w:pict w14:anchorId="2B7A782B">
        <v:shapetype id="_x0000_t202" coordsize="21600,21600" o:spt="202" path="m,l,21600r21600,l21600,xe">
          <v:stroke joinstyle="miter"/>
          <v:path gradientshapeok="t" o:connecttype="rect"/>
        </v:shapetype>
        <v:shape id="_x0000_s2068" type="#_x0000_t202" style="position:absolute;margin-left:308.55pt;margin-top:33.7pt;width:9.6pt;height:8.4pt;z-index:-188743036;mso-wrap-style:none;mso-wrap-distance-left:5pt;mso-wrap-distance-right:5pt;mso-position-horizontal-relative:page;mso-position-vertical-relative:page" wrapcoords="0 0" filled="f" stroked="f">
          <v:textbox style="mso-fit-shape-to-text:t" inset="0,0,0,0">
            <w:txbxContent>
              <w:p w14:paraId="22FC87AC" w14:textId="0FD8161C" w:rsidR="00C67C7D" w:rsidRDefault="00C67C7D">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F1C27">
                  <w:rPr>
                    <w:rStyle w:val="TimesNewRoman11pt"/>
                    <w:rFonts w:eastAsia="Cambria"/>
                    <w:noProof/>
                  </w:rPr>
                  <w:t>477</w:t>
                </w:r>
                <w:r>
                  <w:rPr>
                    <w:rStyle w:val="TimesNewRoman11pt"/>
                    <w:rFonts w:eastAsia="Cambria"/>
                  </w:rP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37682" w14:textId="77777777" w:rsidR="00C67C7D" w:rsidRDefault="003B61B3">
    <w:pPr>
      <w:rPr>
        <w:sz w:val="2"/>
        <w:szCs w:val="2"/>
      </w:rPr>
    </w:pPr>
    <w:r>
      <w:pict w14:anchorId="1DE5CF52">
        <v:shapetype id="_x0000_t202" coordsize="21600,21600" o:spt="202" path="m,l,21600r21600,l21600,xe">
          <v:stroke joinstyle="miter"/>
          <v:path gradientshapeok="t" o:connecttype="rect"/>
        </v:shapetype>
        <v:shape id="_x0000_s2071" type="#_x0000_t202" style="position:absolute;margin-left:306.75pt;margin-top:41.05pt;width:22.3pt;height:8.9pt;z-index:-188743033;mso-wrap-style:none;mso-wrap-distance-left:5pt;mso-wrap-distance-right:5pt;mso-position-horizontal-relative:page;mso-position-vertical-relative:page" wrapcoords="0 0" filled="f" stroked="f">
          <v:textbox style="mso-fit-shape-to-text:t" inset="0,0,0,0">
            <w:txbxContent>
              <w:p w14:paraId="54148BF0" w14:textId="4DD1C22E"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472</w:t>
                </w:r>
                <w:r>
                  <w:rPr>
                    <w:rStyle w:val="TimesNewRoman105pt"/>
                    <w:rFonts w:eastAsia="Cambria"/>
                  </w:rPr>
                  <w:fldChar w:fldCharType="end"/>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1C288" w14:textId="77777777" w:rsidR="00C67C7D" w:rsidRDefault="003B61B3">
    <w:pPr>
      <w:rPr>
        <w:sz w:val="2"/>
        <w:szCs w:val="2"/>
      </w:rPr>
    </w:pPr>
    <w:r>
      <w:pict w14:anchorId="419BBD18">
        <v:shapetype id="_x0000_t202" coordsize="21600,21600" o:spt="202" path="m,l,21600r21600,l21600,xe">
          <v:stroke joinstyle="miter"/>
          <v:path gradientshapeok="t" o:connecttype="rect"/>
        </v:shapetype>
        <v:shape id="_x0000_s2073" type="#_x0000_t202" style="position:absolute;margin-left:306.75pt;margin-top:41.8pt;width:22.3pt;height:8.15pt;z-index:-188743031;mso-wrap-style:none;mso-wrap-distance-left:5pt;mso-wrap-distance-right:5pt;mso-position-horizontal-relative:page;mso-position-vertical-relative:page" wrapcoords="0 0" filled="f" stroked="f">
          <v:textbox style="mso-fit-shape-to-text:t" inset="0,0,0,0">
            <w:txbxContent>
              <w:p w14:paraId="2DDE470F" w14:textId="6166D7AC"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480</w:t>
                </w:r>
                <w:r>
                  <w:rPr>
                    <w:rStyle w:val="TimesNewRoman105pt"/>
                    <w:rFonts w:eastAsia="Cambria"/>
                  </w:rP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07FE1" w14:textId="77777777" w:rsidR="00C67C7D" w:rsidRDefault="003B61B3">
    <w:pPr>
      <w:rPr>
        <w:sz w:val="2"/>
        <w:szCs w:val="2"/>
      </w:rPr>
    </w:pPr>
    <w:r>
      <w:pict w14:anchorId="0EB21139">
        <v:shapetype id="_x0000_t202" coordsize="21600,21600" o:spt="202" path="m,l,21600r21600,l21600,xe">
          <v:stroke joinstyle="miter"/>
          <v:path gradientshapeok="t" o:connecttype="rect"/>
        </v:shapetype>
        <v:shape id="_x0000_s2074" type="#_x0000_t202" style="position:absolute;margin-left:306.75pt;margin-top:41.8pt;width:22.3pt;height:8.15pt;z-index:-188743030;mso-wrap-style:none;mso-wrap-distance-left:5pt;mso-wrap-distance-right:5pt;mso-position-horizontal-relative:page;mso-position-vertical-relative:page" wrapcoords="0 0" filled="f" stroked="f">
          <v:textbox style="mso-fit-shape-to-text:t" inset="0,0,0,0">
            <w:txbxContent>
              <w:p w14:paraId="3F60F46C" w14:textId="77777777"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C5608">
                  <w:rPr>
                    <w:rStyle w:val="TimesNewRoman105pt"/>
                    <w:rFonts w:eastAsia="Cambria"/>
                    <w:noProof/>
                  </w:rPr>
                  <w:t>1583</w:t>
                </w:r>
                <w:r>
                  <w:rPr>
                    <w:rStyle w:val="TimesNewRoman105pt"/>
                    <w:rFonts w:eastAsia="Cambria"/>
                  </w:rPr>
                  <w:fldChar w:fldCharType="end"/>
                </w:r>
              </w:p>
            </w:txbxContent>
          </v:textbox>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3D27" w14:textId="77777777" w:rsidR="00C67C7D" w:rsidRDefault="003B61B3">
    <w:pPr>
      <w:rPr>
        <w:sz w:val="2"/>
        <w:szCs w:val="2"/>
      </w:rPr>
    </w:pPr>
    <w:r>
      <w:pict w14:anchorId="68E94169">
        <v:shapetype id="_x0000_t202" coordsize="21600,21600" o:spt="202" path="m,l,21600r21600,l21600,xe">
          <v:stroke joinstyle="miter"/>
          <v:path gradientshapeok="t" o:connecttype="rect"/>
        </v:shapetype>
        <v:shape id="_x0000_s2077" type="#_x0000_t202" style="position:absolute;margin-left:307.1pt;margin-top:41.3pt;width:22.3pt;height:8.65pt;z-index:-188743027;mso-wrap-style:none;mso-wrap-distance-left:5pt;mso-wrap-distance-right:5pt;mso-position-horizontal-relative:page;mso-position-vertical-relative:page" wrapcoords="0 0" filled="f" stroked="f">
          <v:textbox style="mso-fit-shape-to-text:t" inset="0,0,0,0">
            <w:txbxContent>
              <w:p w14:paraId="2339EEB3" w14:textId="798A176F" w:rsidR="00C67C7D" w:rsidRDefault="00C67C7D">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F1C27">
                  <w:rPr>
                    <w:rStyle w:val="TimesNewRoman105pt"/>
                    <w:rFonts w:eastAsia="Cambria"/>
                    <w:noProof/>
                  </w:rPr>
                  <w:t>479</w:t>
                </w:r>
                <w:r>
                  <w:rPr>
                    <w:rStyle w:val="TimesNewRoman105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evenAndOddHeaders/>
  <w:drawingGridHorizontalSpacing w:val="181"/>
  <w:drawingGridVerticalSpacing w:val="181"/>
  <w:characterSpacingControl w:val="compressPunctuation"/>
  <w:hdrShapeDefaults>
    <o:shapedefaults v:ext="edit" spidmax="3254"/>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1F58D0"/>
    <w:rsid w:val="00242BF4"/>
    <w:rsid w:val="003B61B3"/>
    <w:rsid w:val="00415C0C"/>
    <w:rsid w:val="00514191"/>
    <w:rsid w:val="00546764"/>
    <w:rsid w:val="005B5DC3"/>
    <w:rsid w:val="0062593C"/>
    <w:rsid w:val="006E306C"/>
    <w:rsid w:val="007866AF"/>
    <w:rsid w:val="007B624C"/>
    <w:rsid w:val="007C6E4A"/>
    <w:rsid w:val="0088605D"/>
    <w:rsid w:val="009523B1"/>
    <w:rsid w:val="009F1C27"/>
    <w:rsid w:val="00A62249"/>
    <w:rsid w:val="00AC5608"/>
    <w:rsid w:val="00B02264"/>
    <w:rsid w:val="00BA3FD6"/>
    <w:rsid w:val="00BE6F3A"/>
    <w:rsid w:val="00C67C7D"/>
    <w:rsid w:val="00C737FD"/>
    <w:rsid w:val="00CB669A"/>
    <w:rsid w:val="00CC67C0"/>
    <w:rsid w:val="00CD5330"/>
    <w:rsid w:val="00D76CAF"/>
    <w:rsid w:val="00E47511"/>
    <w:rsid w:val="00F021D1"/>
    <w:rsid w:val="00F70A16"/>
    <w:rsid w:val="00FC7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54"/>
    <o:shapelayout v:ext="edit">
      <o:idmap v:ext="edit" data="1"/>
    </o:shapelayout>
  </w:shapeDefaults>
  <w:decimalSymbol w:val=","/>
  <w:listSeparator w:val=";"/>
  <w14:docId w14:val="515AC7E6"/>
  <w15:docId w15:val="{DC46B167-DF4D-49F0-A644-A92184A5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693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303" Type="http://schemas.openxmlformats.org/officeDocument/2006/relationships/header" Target="header147.xm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8.xml"/><Relationship Id="rId84" Type="http://schemas.openxmlformats.org/officeDocument/2006/relationships/footer" Target="footer39.xml"/><Relationship Id="rId138" Type="http://schemas.openxmlformats.org/officeDocument/2006/relationships/header" Target="header65.xml"/><Relationship Id="rId159" Type="http://schemas.openxmlformats.org/officeDocument/2006/relationships/header" Target="header75.xml"/><Relationship Id="rId324" Type="http://schemas.openxmlformats.org/officeDocument/2006/relationships/header" Target="header158.xml"/><Relationship Id="rId170" Type="http://schemas.openxmlformats.org/officeDocument/2006/relationships/footer" Target="footer82.xml"/><Relationship Id="rId191" Type="http://schemas.openxmlformats.org/officeDocument/2006/relationships/header" Target="header91.xml"/><Relationship Id="rId205" Type="http://schemas.openxmlformats.org/officeDocument/2006/relationships/footer" Target="footer99.xml"/><Relationship Id="rId226" Type="http://schemas.openxmlformats.org/officeDocument/2006/relationships/footer" Target="footer110.xml"/><Relationship Id="rId247" Type="http://schemas.openxmlformats.org/officeDocument/2006/relationships/footer" Target="footer120.xml"/><Relationship Id="rId107" Type="http://schemas.openxmlformats.org/officeDocument/2006/relationships/header" Target="header49.xml"/><Relationship Id="rId268" Type="http://schemas.openxmlformats.org/officeDocument/2006/relationships/footer" Target="footer131.xml"/><Relationship Id="rId289" Type="http://schemas.openxmlformats.org/officeDocument/2006/relationships/footer" Target="footer141.xml"/><Relationship Id="rId11" Type="http://schemas.openxmlformats.org/officeDocument/2006/relationships/header" Target="header1.xml"/><Relationship Id="rId32" Type="http://schemas.openxmlformats.org/officeDocument/2006/relationships/header" Target="header12.xml"/><Relationship Id="rId53" Type="http://schemas.openxmlformats.org/officeDocument/2006/relationships/header" Target="header22.xml"/><Relationship Id="rId74" Type="http://schemas.openxmlformats.org/officeDocument/2006/relationships/header" Target="header33.xml"/><Relationship Id="rId128" Type="http://schemas.openxmlformats.org/officeDocument/2006/relationships/footer" Target="footer61.xml"/><Relationship Id="rId149" Type="http://schemas.openxmlformats.org/officeDocument/2006/relationships/header" Target="header70.xml"/><Relationship Id="rId314" Type="http://schemas.openxmlformats.org/officeDocument/2006/relationships/footer" Target="footer154.xml"/><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footer" Target="footer77.xml"/><Relationship Id="rId181" Type="http://schemas.openxmlformats.org/officeDocument/2006/relationships/footer" Target="footer87.xml"/><Relationship Id="rId216" Type="http://schemas.openxmlformats.org/officeDocument/2006/relationships/header" Target="header104.xml"/><Relationship Id="rId237" Type="http://schemas.openxmlformats.org/officeDocument/2006/relationships/header" Target="header114.xml"/><Relationship Id="rId258" Type="http://schemas.openxmlformats.org/officeDocument/2006/relationships/header" Target="header125.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header" Target="header17.xml"/><Relationship Id="rId64" Type="http://schemas.openxmlformats.org/officeDocument/2006/relationships/footer" Target="footer29.xml"/><Relationship Id="rId118" Type="http://schemas.openxmlformats.org/officeDocument/2006/relationships/footer" Target="footer56.xml"/><Relationship Id="rId139" Type="http://schemas.openxmlformats.org/officeDocument/2006/relationships/footer" Target="footer66.xml"/><Relationship Id="rId290" Type="http://schemas.openxmlformats.org/officeDocument/2006/relationships/footer" Target="footer142.xml"/><Relationship Id="rId304" Type="http://schemas.openxmlformats.org/officeDocument/2006/relationships/footer" Target="footer149.xml"/><Relationship Id="rId325" Type="http://schemas.openxmlformats.org/officeDocument/2006/relationships/footer" Target="footer159.xml"/><Relationship Id="rId85" Type="http://schemas.openxmlformats.org/officeDocument/2006/relationships/header" Target="header38.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100.xml"/><Relationship Id="rId227" Type="http://schemas.openxmlformats.org/officeDocument/2006/relationships/header" Target="header109.xml"/><Relationship Id="rId248" Type="http://schemas.openxmlformats.org/officeDocument/2006/relationships/footer" Target="footer121.xml"/><Relationship Id="rId269" Type="http://schemas.openxmlformats.org/officeDocument/2006/relationships/header" Target="header130.xml"/><Relationship Id="rId12" Type="http://schemas.openxmlformats.org/officeDocument/2006/relationships/footer" Target="footer3.xml"/><Relationship Id="rId33" Type="http://schemas.openxmlformats.org/officeDocument/2006/relationships/footer" Target="footer13.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7.xml"/><Relationship Id="rId315" Type="http://schemas.openxmlformats.org/officeDocument/2006/relationships/header" Target="header153.xml"/><Relationship Id="rId336" Type="http://schemas.openxmlformats.org/officeDocument/2006/relationships/theme" Target="theme/theme1.xml"/><Relationship Id="rId54" Type="http://schemas.openxmlformats.org/officeDocument/2006/relationships/footer" Target="footer24.xml"/><Relationship Id="rId75" Type="http://schemas.openxmlformats.org/officeDocument/2006/relationships/footer" Target="footer34.xml"/><Relationship Id="rId96" Type="http://schemas.openxmlformats.org/officeDocument/2006/relationships/footer" Target="footer45.xml"/><Relationship Id="rId140" Type="http://schemas.openxmlformats.org/officeDocument/2006/relationships/footer" Target="footer67.xml"/><Relationship Id="rId161" Type="http://schemas.openxmlformats.org/officeDocument/2006/relationships/header" Target="header76.xml"/><Relationship Id="rId182" Type="http://schemas.openxmlformats.org/officeDocument/2006/relationships/footer" Target="footer88.xml"/><Relationship Id="rId217" Type="http://schemas.openxmlformats.org/officeDocument/2006/relationships/footer" Target="footer105.xml"/><Relationship Id="rId6" Type="http://schemas.openxmlformats.org/officeDocument/2006/relationships/footnotes" Target="footnotes.xml"/><Relationship Id="rId238" Type="http://schemas.openxmlformats.org/officeDocument/2006/relationships/footer" Target="footer116.xml"/><Relationship Id="rId259" Type="http://schemas.openxmlformats.org/officeDocument/2006/relationships/footer" Target="footer126.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60.xml"/><Relationship Id="rId44" Type="http://schemas.openxmlformats.org/officeDocument/2006/relationships/header" Target="header18.xml"/><Relationship Id="rId65" Type="http://schemas.openxmlformats.org/officeDocument/2006/relationships/header" Target="header28.xml"/><Relationship Id="rId86" Type="http://schemas.openxmlformats.org/officeDocument/2006/relationships/header" Target="header39.xml"/><Relationship Id="rId130" Type="http://schemas.openxmlformats.org/officeDocument/2006/relationships/footer" Target="footer62.xml"/><Relationship Id="rId151" Type="http://schemas.openxmlformats.org/officeDocument/2006/relationships/footer" Target="footer72.xml"/><Relationship Id="rId172" Type="http://schemas.openxmlformats.org/officeDocument/2006/relationships/footer" Target="footer83.xml"/><Relationship Id="rId193" Type="http://schemas.openxmlformats.org/officeDocument/2006/relationships/footer" Target="footer93.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13" Type="http://schemas.openxmlformats.org/officeDocument/2006/relationships/header" Target="header2.xml"/><Relationship Id="rId109" Type="http://schemas.openxmlformats.org/officeDocument/2006/relationships/footer" Target="footer51.xml"/><Relationship Id="rId260" Type="http://schemas.openxmlformats.org/officeDocument/2006/relationships/footer" Target="footer127.xml"/><Relationship Id="rId281" Type="http://schemas.openxmlformats.org/officeDocument/2006/relationships/header" Target="header136.xml"/><Relationship Id="rId316" Type="http://schemas.openxmlformats.org/officeDocument/2006/relationships/footer" Target="footer155.xml"/><Relationship Id="rId34" Type="http://schemas.openxmlformats.org/officeDocument/2006/relationships/footer" Target="footer14.xml"/><Relationship Id="rId55" Type="http://schemas.openxmlformats.org/officeDocument/2006/relationships/header" Target="header23.xml"/><Relationship Id="rId76" Type="http://schemas.openxmlformats.org/officeDocument/2006/relationships/footer" Target="footer35.xml"/><Relationship Id="rId97" Type="http://schemas.openxmlformats.org/officeDocument/2006/relationships/header" Target="header44.xml"/><Relationship Id="rId120" Type="http://schemas.openxmlformats.org/officeDocument/2006/relationships/header" Target="header56.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header" Target="header115.xml"/><Relationship Id="rId250" Type="http://schemas.openxmlformats.org/officeDocument/2006/relationships/footer" Target="footer122.xml"/><Relationship Id="rId271" Type="http://schemas.openxmlformats.org/officeDocument/2006/relationships/footer" Target="footer132.xml"/><Relationship Id="rId292" Type="http://schemas.openxmlformats.org/officeDocument/2006/relationships/footer" Target="footer143.xml"/><Relationship Id="rId306" Type="http://schemas.openxmlformats.org/officeDocument/2006/relationships/header" Target="header149.xml"/><Relationship Id="rId24" Type="http://schemas.openxmlformats.org/officeDocument/2006/relationships/footer" Target="footer9.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40.xml"/><Relationship Id="rId110" Type="http://schemas.openxmlformats.org/officeDocument/2006/relationships/footer" Target="footer52.xml"/><Relationship Id="rId131" Type="http://schemas.openxmlformats.org/officeDocument/2006/relationships/header" Target="header61.xml"/><Relationship Id="rId327" Type="http://schemas.openxmlformats.org/officeDocument/2006/relationships/header" Target="header159.xml"/><Relationship Id="rId152" Type="http://schemas.openxmlformats.org/officeDocument/2006/relationships/footer" Target="footer73.xml"/><Relationship Id="rId173" Type="http://schemas.openxmlformats.org/officeDocument/2006/relationships/header" Target="header82.xml"/><Relationship Id="rId194" Type="http://schemas.openxmlformats.org/officeDocument/2006/relationships/footer" Target="footer94.xml"/><Relationship Id="rId208" Type="http://schemas.openxmlformats.org/officeDocument/2006/relationships/footer" Target="footer101.xml"/><Relationship Id="rId229" Type="http://schemas.openxmlformats.org/officeDocument/2006/relationships/footer" Target="footer111.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7.xml"/><Relationship Id="rId282" Type="http://schemas.openxmlformats.org/officeDocument/2006/relationships/header" Target="header137.xml"/><Relationship Id="rId317" Type="http://schemas.openxmlformats.org/officeDocument/2006/relationships/header" Target="header154.xml"/><Relationship Id="rId8" Type="http://schemas.openxmlformats.org/officeDocument/2006/relationships/image" Target="media/image1.png"/><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98" Type="http://schemas.openxmlformats.org/officeDocument/2006/relationships/header" Target="header45.xml"/><Relationship Id="rId121" Type="http://schemas.openxmlformats.org/officeDocument/2006/relationships/footer" Target="footer57.xml"/><Relationship Id="rId142" Type="http://schemas.openxmlformats.org/officeDocument/2006/relationships/footer" Target="footer68.xml"/><Relationship Id="rId163" Type="http://schemas.openxmlformats.org/officeDocument/2006/relationships/footer" Target="footer78.xml"/><Relationship Id="rId184" Type="http://schemas.openxmlformats.org/officeDocument/2006/relationships/footer" Target="footer89.xml"/><Relationship Id="rId189" Type="http://schemas.openxmlformats.org/officeDocument/2006/relationships/header" Target="header90.xml"/><Relationship Id="rId219" Type="http://schemas.openxmlformats.org/officeDocument/2006/relationships/header" Target="header105.xml"/><Relationship Id="rId3" Type="http://schemas.openxmlformats.org/officeDocument/2006/relationships/styles" Target="styles.xml"/><Relationship Id="rId214" Type="http://schemas.openxmlformats.org/officeDocument/2006/relationships/footer" Target="footer104.xml"/><Relationship Id="rId230" Type="http://schemas.openxmlformats.org/officeDocument/2006/relationships/footer" Target="footer112.xml"/><Relationship Id="rId235" Type="http://schemas.openxmlformats.org/officeDocument/2006/relationships/footer" Target="footer114.xml"/><Relationship Id="rId251" Type="http://schemas.openxmlformats.org/officeDocument/2006/relationships/header" Target="header121.xml"/><Relationship Id="rId256" Type="http://schemas.openxmlformats.org/officeDocument/2006/relationships/footer" Target="footer125.xml"/><Relationship Id="rId277" Type="http://schemas.openxmlformats.org/officeDocument/2006/relationships/footer" Target="footer135.xml"/><Relationship Id="rId298" Type="http://schemas.openxmlformats.org/officeDocument/2006/relationships/footer" Target="footer146.xml"/><Relationship Id="rId25" Type="http://schemas.openxmlformats.org/officeDocument/2006/relationships/header" Target="header8.xml"/><Relationship Id="rId46" Type="http://schemas.openxmlformats.org/officeDocument/2006/relationships/footer" Target="footer20.xml"/><Relationship Id="rId67" Type="http://schemas.openxmlformats.org/officeDocument/2006/relationships/header" Target="header29.xml"/><Relationship Id="rId116" Type="http://schemas.openxmlformats.org/officeDocument/2006/relationships/footer" Target="footer55.xml"/><Relationship Id="rId137" Type="http://schemas.openxmlformats.org/officeDocument/2006/relationships/header" Target="header64.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header" Target="header142.xml"/><Relationship Id="rId302" Type="http://schemas.openxmlformats.org/officeDocument/2006/relationships/footer" Target="footer148.xml"/><Relationship Id="rId307" Type="http://schemas.openxmlformats.org/officeDocument/2006/relationships/footer" Target="footer150.xml"/><Relationship Id="rId323" Type="http://schemas.openxmlformats.org/officeDocument/2006/relationships/header" Target="header157.xml"/><Relationship Id="rId328" Type="http://schemas.openxmlformats.org/officeDocument/2006/relationships/footer" Target="footer161.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eader" Target="header27.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79" Type="http://schemas.openxmlformats.org/officeDocument/2006/relationships/header" Target="header85.xml"/><Relationship Id="rId195" Type="http://schemas.openxmlformats.org/officeDocument/2006/relationships/header" Target="header93.xml"/><Relationship Id="rId209" Type="http://schemas.openxmlformats.org/officeDocument/2006/relationships/header" Target="header100.xml"/><Relationship Id="rId190" Type="http://schemas.openxmlformats.org/officeDocument/2006/relationships/footer" Target="footer92.xml"/><Relationship Id="rId204" Type="http://schemas.openxmlformats.org/officeDocument/2006/relationships/header" Target="header98.xml"/><Relationship Id="rId220" Type="http://schemas.openxmlformats.org/officeDocument/2006/relationships/footer" Target="footer107.xml"/><Relationship Id="rId225" Type="http://schemas.openxmlformats.org/officeDocument/2006/relationships/header" Target="header108.xml"/><Relationship Id="rId241" Type="http://schemas.openxmlformats.org/officeDocument/2006/relationships/footer" Target="footer117.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50.xml"/><Relationship Id="rId127" Type="http://schemas.openxmlformats.org/officeDocument/2006/relationships/footer" Target="footer60.xml"/><Relationship Id="rId262" Type="http://schemas.openxmlformats.org/officeDocument/2006/relationships/footer" Target="footer128.xml"/><Relationship Id="rId283" Type="http://schemas.openxmlformats.org/officeDocument/2006/relationships/footer" Target="footer138.xml"/><Relationship Id="rId313" Type="http://schemas.openxmlformats.org/officeDocument/2006/relationships/footer" Target="footer153.xml"/><Relationship Id="rId318" Type="http://schemas.openxmlformats.org/officeDocument/2006/relationships/header" Target="header155.xm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23.xml"/><Relationship Id="rId73" Type="http://schemas.openxmlformats.org/officeDocument/2006/relationships/header" Target="header32.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footer" Target="footer46.xml"/><Relationship Id="rId101" Type="http://schemas.openxmlformats.org/officeDocument/2006/relationships/header" Target="header46.xml"/><Relationship Id="rId122" Type="http://schemas.openxmlformats.org/officeDocument/2006/relationships/footer" Target="footer58.xml"/><Relationship Id="rId143" Type="http://schemas.openxmlformats.org/officeDocument/2006/relationships/header" Target="header67.xml"/><Relationship Id="rId148" Type="http://schemas.openxmlformats.org/officeDocument/2006/relationships/footer" Target="footer71.xml"/><Relationship Id="rId164" Type="http://schemas.openxmlformats.org/officeDocument/2006/relationships/footer" Target="footer79.xml"/><Relationship Id="rId169" Type="http://schemas.openxmlformats.org/officeDocument/2006/relationships/footer" Target="footer81.xml"/><Relationship Id="rId185" Type="http://schemas.openxmlformats.org/officeDocument/2006/relationships/header" Target="header88.xml"/><Relationship Id="rId334" Type="http://schemas.openxmlformats.org/officeDocument/2006/relationships/footer" Target="footer16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86.xml"/><Relationship Id="rId210" Type="http://schemas.openxmlformats.org/officeDocument/2006/relationships/header" Target="header101.xml"/><Relationship Id="rId215" Type="http://schemas.openxmlformats.org/officeDocument/2006/relationships/header" Target="header103.xml"/><Relationship Id="rId236" Type="http://schemas.openxmlformats.org/officeDocument/2006/relationships/footer" Target="footer115.xml"/><Relationship Id="rId257" Type="http://schemas.openxmlformats.org/officeDocument/2006/relationships/header" Target="header124.xml"/><Relationship Id="rId278" Type="http://schemas.openxmlformats.org/officeDocument/2006/relationships/footer" Target="footer136.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51.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header" Target="header30.xml"/><Relationship Id="rId89" Type="http://schemas.openxmlformats.org/officeDocument/2006/relationships/header" Target="header40.xml"/><Relationship Id="rId112" Type="http://schemas.openxmlformats.org/officeDocument/2006/relationships/footer" Target="footer53.xml"/><Relationship Id="rId133" Type="http://schemas.openxmlformats.org/officeDocument/2006/relationships/footer" Target="footer63.xml"/><Relationship Id="rId154" Type="http://schemas.openxmlformats.org/officeDocument/2006/relationships/footer" Target="footer74.xml"/><Relationship Id="rId175" Type="http://schemas.openxmlformats.org/officeDocument/2006/relationships/footer" Target="footer84.xml"/><Relationship Id="rId196" Type="http://schemas.openxmlformats.org/officeDocument/2006/relationships/footer" Target="footer95.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header" Target="header106.xml"/><Relationship Id="rId242" Type="http://schemas.openxmlformats.org/officeDocument/2006/relationships/footer" Target="footer118.xml"/><Relationship Id="rId263" Type="http://schemas.openxmlformats.org/officeDocument/2006/relationships/header" Target="header127.xml"/><Relationship Id="rId284" Type="http://schemas.openxmlformats.org/officeDocument/2006/relationships/footer" Target="footer139.xml"/><Relationship Id="rId319" Type="http://schemas.openxmlformats.org/officeDocument/2006/relationships/footer" Target="footer156.xml"/><Relationship Id="rId37" Type="http://schemas.openxmlformats.org/officeDocument/2006/relationships/header" Target="header14.xml"/><Relationship Id="rId58" Type="http://schemas.openxmlformats.org/officeDocument/2006/relationships/footer" Target="footer26.xml"/><Relationship Id="rId79" Type="http://schemas.openxmlformats.org/officeDocument/2006/relationships/header" Target="header35.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footer" Target="footer42.xml"/><Relationship Id="rId165" Type="http://schemas.openxmlformats.org/officeDocument/2006/relationships/header" Target="header78.xml"/><Relationship Id="rId186" Type="http://schemas.openxmlformats.org/officeDocument/2006/relationships/header" Target="header89.xml"/><Relationship Id="rId211" Type="http://schemas.openxmlformats.org/officeDocument/2006/relationships/footer" Target="footer102.xml"/><Relationship Id="rId232" Type="http://schemas.openxmlformats.org/officeDocument/2006/relationships/footer" Target="footer113.xml"/><Relationship Id="rId253" Type="http://schemas.openxmlformats.org/officeDocument/2006/relationships/footer" Target="footer123.xml"/><Relationship Id="rId274" Type="http://schemas.openxmlformats.org/officeDocument/2006/relationships/footer" Target="footer134.xml"/><Relationship Id="rId295" Type="http://schemas.openxmlformats.org/officeDocument/2006/relationships/footer" Target="footer144.xml"/><Relationship Id="rId309" Type="http://schemas.openxmlformats.org/officeDocument/2006/relationships/header" Target="header150.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footer" Target="footer31.xml"/><Relationship Id="rId113" Type="http://schemas.openxmlformats.org/officeDocument/2006/relationships/header" Target="header52.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header" Target="header36.xml"/><Relationship Id="rId155" Type="http://schemas.openxmlformats.org/officeDocument/2006/relationships/header" Target="header73.xml"/><Relationship Id="rId176" Type="http://schemas.openxmlformats.org/officeDocument/2006/relationships/footer" Target="footer85.xml"/><Relationship Id="rId197" Type="http://schemas.openxmlformats.org/officeDocument/2006/relationships/header" Target="header9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footer" Target="footer48.xml"/><Relationship Id="rId124" Type="http://schemas.openxmlformats.org/officeDocument/2006/relationships/footer" Target="footer59.xml"/><Relationship Id="rId310" Type="http://schemas.openxmlformats.org/officeDocument/2006/relationships/footer" Target="footer152.xml"/><Relationship Id="rId70" Type="http://schemas.openxmlformats.org/officeDocument/2006/relationships/footer" Target="footer32.xml"/><Relationship Id="rId91" Type="http://schemas.openxmlformats.org/officeDocument/2006/relationships/header" Target="header41.xml"/><Relationship Id="rId145" Type="http://schemas.openxmlformats.org/officeDocument/2006/relationships/footer" Target="footer69.xml"/><Relationship Id="rId166" Type="http://schemas.openxmlformats.org/officeDocument/2006/relationships/footer" Target="footer80.xml"/><Relationship Id="rId187" Type="http://schemas.openxmlformats.org/officeDocument/2006/relationships/footer" Target="footer90.xml"/><Relationship Id="rId331" Type="http://schemas.openxmlformats.org/officeDocument/2006/relationships/footer" Target="footer162.xml"/><Relationship Id="rId1" Type="http://schemas.openxmlformats.org/officeDocument/2006/relationships/customXml" Target="../customXml/item1.xml"/><Relationship Id="rId212" Type="http://schemas.openxmlformats.org/officeDocument/2006/relationships/footer" Target="footer103.xml"/><Relationship Id="rId233" Type="http://schemas.openxmlformats.org/officeDocument/2006/relationships/header" Target="header112.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header" Target="header20.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5.xml"/><Relationship Id="rId300" Type="http://schemas.openxmlformats.org/officeDocument/2006/relationships/header" Target="header146.xml"/><Relationship Id="rId60" Type="http://schemas.openxmlformats.org/officeDocument/2006/relationships/footer" Target="footer27.xml"/><Relationship Id="rId81" Type="http://schemas.openxmlformats.org/officeDocument/2006/relationships/footer" Target="footer37.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202" Type="http://schemas.openxmlformats.org/officeDocument/2006/relationships/footer" Target="footer98.xml"/><Relationship Id="rId223" Type="http://schemas.openxmlformats.org/officeDocument/2006/relationships/footer" Target="footer108.xml"/><Relationship Id="rId244" Type="http://schemas.openxmlformats.org/officeDocument/2006/relationships/footer" Target="footer119.xml"/><Relationship Id="rId18" Type="http://schemas.openxmlformats.org/officeDocument/2006/relationships/footer" Target="footer6.xml"/><Relationship Id="rId39" Type="http://schemas.openxmlformats.org/officeDocument/2006/relationships/footer" Target="footer16.xml"/><Relationship Id="rId265" Type="http://schemas.openxmlformats.org/officeDocument/2006/relationships/footer" Target="footer129.xml"/><Relationship Id="rId286" Type="http://schemas.openxmlformats.org/officeDocument/2006/relationships/footer" Target="footer140.xml"/><Relationship Id="rId50" Type="http://schemas.openxmlformats.org/officeDocument/2006/relationships/header" Target="header21.xml"/><Relationship Id="rId104" Type="http://schemas.openxmlformats.org/officeDocument/2006/relationships/footer" Target="footer49.xml"/><Relationship Id="rId125" Type="http://schemas.openxmlformats.org/officeDocument/2006/relationships/header" Target="header58.xml"/><Relationship Id="rId146" Type="http://schemas.openxmlformats.org/officeDocument/2006/relationships/footer" Target="footer70.xml"/><Relationship Id="rId167" Type="http://schemas.openxmlformats.org/officeDocument/2006/relationships/header" Target="header79.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footer" Target="footer163.xml"/><Relationship Id="rId71" Type="http://schemas.openxmlformats.org/officeDocument/2006/relationships/header" Target="header31.xml"/><Relationship Id="rId92" Type="http://schemas.openxmlformats.org/officeDocument/2006/relationships/header" Target="header42.xml"/><Relationship Id="rId213" Type="http://schemas.openxmlformats.org/officeDocument/2006/relationships/header" Target="header102.xml"/><Relationship Id="rId234" Type="http://schemas.openxmlformats.org/officeDocument/2006/relationships/header" Target="header113.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footer" Target="footer54.xml"/><Relationship Id="rId136" Type="http://schemas.openxmlformats.org/officeDocument/2006/relationships/footer" Target="footer65.xml"/><Relationship Id="rId157" Type="http://schemas.openxmlformats.org/officeDocument/2006/relationships/footer" Target="footer75.xml"/><Relationship Id="rId178" Type="http://schemas.openxmlformats.org/officeDocument/2006/relationships/footer" Target="footer86.xml"/><Relationship Id="rId301" Type="http://schemas.openxmlformats.org/officeDocument/2006/relationships/footer" Target="footer147.xml"/><Relationship Id="rId322" Type="http://schemas.openxmlformats.org/officeDocument/2006/relationships/footer" Target="footer158.xml"/><Relationship Id="rId61" Type="http://schemas.openxmlformats.org/officeDocument/2006/relationships/header" Target="header26.xml"/><Relationship Id="rId82" Type="http://schemas.openxmlformats.org/officeDocument/2006/relationships/footer" Target="footer38.xml"/><Relationship Id="rId199" Type="http://schemas.openxmlformats.org/officeDocument/2006/relationships/footer" Target="footer96.xml"/><Relationship Id="rId203" Type="http://schemas.openxmlformats.org/officeDocument/2006/relationships/header" Target="header97.xml"/><Relationship Id="rId19" Type="http://schemas.openxmlformats.org/officeDocument/2006/relationships/header" Target="header5.xml"/><Relationship Id="rId224" Type="http://schemas.openxmlformats.org/officeDocument/2006/relationships/footer" Target="footer109.xml"/><Relationship Id="rId245" Type="http://schemas.openxmlformats.org/officeDocument/2006/relationships/header" Target="header118.xml"/><Relationship Id="rId266" Type="http://schemas.openxmlformats.org/officeDocument/2006/relationships/footer" Target="footer130.xml"/><Relationship Id="rId287" Type="http://schemas.openxmlformats.org/officeDocument/2006/relationships/header" Target="header139.xml"/><Relationship Id="rId30" Type="http://schemas.openxmlformats.org/officeDocument/2006/relationships/footer" Target="footer12.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BD9E8-2694-4973-9CAF-06DE08611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365</Pages>
  <Words>199665</Words>
  <Characters>1138094</Characters>
  <Application>Microsoft Office Word</Application>
  <DocSecurity>0</DocSecurity>
  <Lines>9484</Lines>
  <Paragraphs>2670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11</cp:revision>
  <dcterms:created xsi:type="dcterms:W3CDTF">2023-07-13T20:39:00Z</dcterms:created>
  <dcterms:modified xsi:type="dcterms:W3CDTF">2023-10-24T06:00:00Z</dcterms:modified>
</cp:coreProperties>
</file>